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57D37" w14:textId="44459DF0" w:rsidR="00CF5A09" w:rsidRPr="00CF5A09" w:rsidRDefault="00CF5A09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57D60" wp14:editId="441F420F">
            <wp:extent cx="879894" cy="1146759"/>
            <wp:effectExtent l="0" t="0" r="0" b="0"/>
            <wp:docPr id="2" name="Рисунок 2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92" cy="12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57D39" w14:textId="4158185D" w:rsidR="00CF5A09" w:rsidRPr="00CF5A09" w:rsidRDefault="00CF5A09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68257D3A" w14:textId="3CE6B4AA" w:rsidR="00CF5A09" w:rsidRPr="00CF5A09" w:rsidRDefault="00A10E91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14:paraId="68257D3C" w14:textId="2FA66DAD" w:rsidR="00CF5A09" w:rsidRPr="00A10E91" w:rsidRDefault="00CF5A09" w:rsidP="0035619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«АЛЕКСАНДРОВСК-</w:t>
      </w:r>
      <w:r w:rsidR="00A10E91"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САХАЛИНСКИЙ РАЙОН</w:t>
      </w: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8257D3E" w14:textId="1ECA4C22" w:rsidR="00CF5A09" w:rsidRPr="00CF5A09" w:rsidRDefault="00CF5A09" w:rsidP="00CF5A09">
      <w:pPr>
        <w:tabs>
          <w:tab w:val="left" w:pos="595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Style w:val="a5"/>
        <w:tblpPr w:leftFromText="180" w:rightFromText="180" w:vertAnchor="text" w:horzAnchor="margin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</w:tblGrid>
      <w:tr w:rsidR="00500FE8" w:rsidRPr="000A5809" w14:paraId="153F4C2A" w14:textId="77777777" w:rsidTr="009A5AB2">
        <w:trPr>
          <w:trHeight w:val="1135"/>
        </w:trPr>
        <w:tc>
          <w:tcPr>
            <w:tcW w:w="5443" w:type="dxa"/>
          </w:tcPr>
          <w:p w14:paraId="31E658C1" w14:textId="18AFBA01" w:rsidR="004B7609" w:rsidRPr="00506937" w:rsidRDefault="001E1E32" w:rsidP="004B76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69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{RegDate}"/>
                <w:tag w:val="{RegDate}"/>
                <w:id w:val="377906705"/>
                <w:placeholder>
                  <w:docPart w:val="D19734B103AB4ADAAA35E1B39314B589"/>
                </w:placeholder>
              </w:sdtPr>
              <w:sdtContent>
                <w:r w:rsidR="00506937" w:rsidRPr="00506937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04.02.2020</w:t>
                </w:r>
                <w:proofErr w:type="gramEnd"/>
                <w:r w:rsidR="00506937" w:rsidRPr="00506937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</w:sdtContent>
            </w:sdt>
            <w:r w:rsidR="004B7609" w:rsidRPr="0050693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alias w:val="{RegNumber}"/>
                <w:tag w:val="{RegNumber}"/>
                <w:id w:val="-404678849"/>
                <w:placeholder>
                  <w:docPart w:val="B8DBDEC0A2C0449A8A6D8C1779155C89"/>
                </w:placeholder>
              </w:sdtPr>
              <w:sdtContent>
                <w:r w:rsidR="00506937" w:rsidRPr="00506937">
                  <w:rPr>
                    <w:rFonts w:ascii="Times New Roman" w:hAnsi="Times New Roman" w:cs="Times New Roman"/>
                    <w:sz w:val="28"/>
                    <w:szCs w:val="28"/>
                  </w:rPr>
                  <w:t>87</w:t>
                </w:r>
              </w:sdtContent>
            </w:sdt>
          </w:p>
          <w:p w14:paraId="6CE7B2A3" w14:textId="504FEE0F" w:rsidR="004B7609" w:rsidRPr="000A5809" w:rsidRDefault="00780206" w:rsidP="004B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Александровск-Сахалинский</w:t>
            </w:r>
          </w:p>
          <w:p w14:paraId="0A6D1159" w14:textId="457EF0BD" w:rsidR="00500FE8" w:rsidRPr="000A5809" w:rsidRDefault="00500FE8" w:rsidP="00FE6A3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E8" w:rsidRPr="000A5809" w14:paraId="63C24B3D" w14:textId="77777777" w:rsidTr="001E1E32">
        <w:trPr>
          <w:trHeight w:val="332"/>
        </w:trPr>
        <w:tc>
          <w:tcPr>
            <w:tcW w:w="5443" w:type="dxa"/>
          </w:tcPr>
          <w:sdt>
            <w:sdtPr>
              <w:rPr>
                <w:rFonts w:ascii="Times New Roman" w:hAnsi="Times New Roman" w:cs="Times New Roman"/>
                <w:b/>
                <w:sz w:val="28"/>
                <w:szCs w:val="28"/>
              </w:rPr>
              <w:alias w:val="{Title}"/>
              <w:tag w:val="{Title}"/>
              <w:id w:val="-610582462"/>
              <w:placeholder>
                <w:docPart w:val="AC66F5AA906F471DA3A9365314A358AE"/>
              </w:placeholder>
            </w:sdtPr>
            <w:sdtContent>
              <w:p w14:paraId="46B9183D" w14:textId="11070187" w:rsidR="009A5AB2" w:rsidRPr="000A5809" w:rsidRDefault="009A5AB2" w:rsidP="009A5AB2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  <w:r w:rsidRPr="000A5809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eastAsia="ru-RU"/>
                  </w:rPr>
                  <w:t xml:space="preserve"> </w:t>
                </w:r>
                <w:r w:rsidRPr="000A5809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  <w:t>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 осуществляемым органами местного самоуправления городского округа «Александровск-Сахалинский район»</w:t>
                </w:r>
                <w:r w:rsidRPr="000A5809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</w:p>
              <w:p w14:paraId="45E3A584" w14:textId="77777777" w:rsidR="009A5AB2" w:rsidRPr="000A5809" w:rsidRDefault="009A5AB2" w:rsidP="009A5AB2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</w:rPr>
                </w:pPr>
                <w:bookmarkStart w:id="0" w:name="Par1"/>
                <w:bookmarkEnd w:id="0"/>
              </w:p>
              <w:p w14:paraId="3859B004" w14:textId="69D5A29C" w:rsidR="00500FE8" w:rsidRPr="000A5809" w:rsidRDefault="00292810" w:rsidP="004B7609">
                <w:pPr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</w:p>
            </w:sdtContent>
          </w:sdt>
        </w:tc>
      </w:tr>
    </w:tbl>
    <w:p w14:paraId="5D47882C" w14:textId="1084BAA1" w:rsidR="00262A74" w:rsidRDefault="00500FE8" w:rsidP="00262A74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F5A09"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57D62" wp14:editId="51E4A899">
            <wp:extent cx="5743575" cy="10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7F5D" w14:textId="77777777" w:rsidR="00262A74" w:rsidRPr="002C6658" w:rsidRDefault="00262A74" w:rsidP="00262A7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0ADC7" w14:textId="77777777" w:rsidR="00E1396E" w:rsidRPr="002C6658" w:rsidRDefault="00E1396E" w:rsidP="00E1396E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76F1A" w14:textId="77777777" w:rsidR="00E1396E" w:rsidRPr="002C6658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E210B" w14:textId="77777777" w:rsidR="00E1396E" w:rsidRPr="002C6658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2884D" w14:textId="77777777" w:rsidR="009A5AB2" w:rsidRDefault="009A5AB2" w:rsidP="00550000">
      <w:pPr>
        <w:widowControl w:val="0"/>
        <w:autoSpaceDE w:val="0"/>
        <w:autoSpaceDN w:val="0"/>
        <w:adjustRightInd w:val="0"/>
        <w:spacing w:after="48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5B3CF" w14:textId="77777777" w:rsidR="009A5AB2" w:rsidRDefault="009A5AB2" w:rsidP="00550000">
      <w:pPr>
        <w:widowControl w:val="0"/>
        <w:autoSpaceDE w:val="0"/>
        <w:autoSpaceDN w:val="0"/>
        <w:adjustRightInd w:val="0"/>
        <w:spacing w:after="48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8FC16" w14:textId="77777777" w:rsidR="0078162F" w:rsidRDefault="0078162F" w:rsidP="009A5A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CE1F7" w14:textId="3ABBDAE4" w:rsidR="009A5AB2" w:rsidRPr="0078162F" w:rsidRDefault="009A5AB2" w:rsidP="009A5A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62F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Законом Сахалинской области от 24.03.2011 № 27-ЗО «О ведомственном контроле за соблюдением трудового законодательства и иных нормативных правовых актов, содержащих нормы трудового права», распоряжением Правительства Сахалинской области от 29.05.2015 № 237-р «Об утверждении Порядка представления органами исполнительной власти Сахалинской области информации о проведенных мероприятиях по ведомственному контролю за соблюдением трудового законодательства и иных нормативных правовых актов, содержащих нормы трудового права, и формирования сводного отчета», </w:t>
      </w:r>
      <w:r w:rsidRPr="007816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162F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«Александровск-Сахалинский район» </w:t>
      </w:r>
      <w:r w:rsidRPr="0078162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78162F">
        <w:rPr>
          <w:rFonts w:ascii="Times New Roman" w:hAnsi="Times New Roman" w:cs="Times New Roman"/>
          <w:sz w:val="28"/>
          <w:szCs w:val="28"/>
        </w:rPr>
        <w:t>:</w:t>
      </w:r>
    </w:p>
    <w:p w14:paraId="6B257CBF" w14:textId="77777777" w:rsidR="009A5AB2" w:rsidRPr="0078162F" w:rsidRDefault="009A5AB2" w:rsidP="009A5A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371654" w14:textId="620F88EB" w:rsidR="00FE796A" w:rsidRPr="0078162F" w:rsidRDefault="00FE796A" w:rsidP="0078162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62F">
        <w:rPr>
          <w:rFonts w:ascii="Times New Roman" w:hAnsi="Times New Roman" w:cs="Times New Roman"/>
          <w:sz w:val="28"/>
          <w:szCs w:val="28"/>
        </w:rPr>
        <w:t>Определить уполномоченным органом, осуществляющим ведомственный контроль за соблюдением трудового законодательства и иных нормативных правовых актов, содержащих нормы трудового права в подведомственных организациях городского округа «Александровск-</w:t>
      </w:r>
      <w:r w:rsidRPr="0078162F">
        <w:rPr>
          <w:rFonts w:ascii="Times New Roman" w:hAnsi="Times New Roman" w:cs="Times New Roman"/>
          <w:sz w:val="28"/>
          <w:szCs w:val="28"/>
        </w:rPr>
        <w:lastRenderedPageBreak/>
        <w:t>Сахалинский район» администрацию городского округа «Александровск-Сахалинский район» в лице комиссии «По проведению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городского округа «Александровск-Сахалинский район».</w:t>
      </w:r>
    </w:p>
    <w:p w14:paraId="07C6DB7F" w14:textId="4722752A" w:rsidR="00FE796A" w:rsidRDefault="00FE796A" w:rsidP="0078162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62F">
        <w:rPr>
          <w:rFonts w:ascii="Times New Roman" w:hAnsi="Times New Roman" w:cs="Times New Roman"/>
          <w:sz w:val="28"/>
          <w:szCs w:val="28"/>
        </w:rPr>
        <w:t>Создать комиссию по проведению 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учреждениях городского округа «Александровск-Сахалинский район» (Приложение № 1).</w:t>
      </w:r>
    </w:p>
    <w:p w14:paraId="59842F19" w14:textId="0825A75C" w:rsidR="0002372D" w:rsidRPr="0078162F" w:rsidRDefault="0002372D" w:rsidP="0078162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проведению </w:t>
      </w:r>
      <w:r w:rsidR="00B17B3D">
        <w:rPr>
          <w:rFonts w:ascii="Times New Roman" w:hAnsi="Times New Roman" w:cs="Times New Roman"/>
          <w:sz w:val="28"/>
          <w:szCs w:val="28"/>
        </w:rPr>
        <w:t>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за соблюдением трудового законодательства и иных нормативных правовых актов, содержащих нормы трудового права в муниципальных учреждениях городского округа «Александровск-Сахалинский район» (Приложение № 2).</w:t>
      </w:r>
    </w:p>
    <w:p w14:paraId="182F982F" w14:textId="482A261E" w:rsidR="009A5AB2" w:rsidRPr="0078162F" w:rsidRDefault="009A5AB2" w:rsidP="0078162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62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0" w:history="1">
        <w:r w:rsidRPr="0078162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8162F">
        <w:rPr>
          <w:rFonts w:ascii="Times New Roman" w:hAnsi="Times New Roman" w:cs="Times New Roman"/>
          <w:sz w:val="28"/>
          <w:szCs w:val="28"/>
        </w:rPr>
        <w:t xml:space="preserve"> о ведомственном контроле за соблюдением трудового законодательства и иных нормативных правовых актов, содержащих нормы трудового права, осуществляемым органами местного самоуправления городского округа «Александровск-Сахалинский район» </w:t>
      </w:r>
      <w:r w:rsidR="0002372D">
        <w:rPr>
          <w:rFonts w:ascii="Times New Roman" w:hAnsi="Times New Roman" w:cs="Times New Roman"/>
          <w:sz w:val="28"/>
          <w:szCs w:val="28"/>
        </w:rPr>
        <w:t>(Приложение № 3</w:t>
      </w:r>
      <w:r w:rsidRPr="0078162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5E24E7E" w14:textId="3D2FD7C9" w:rsidR="0078162F" w:rsidRPr="0078162F" w:rsidRDefault="0078162F" w:rsidP="0078162F">
      <w:pPr>
        <w:pStyle w:val="a3"/>
        <w:numPr>
          <w:ilvl w:val="0"/>
          <w:numId w:val="4"/>
        </w:numPr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62F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городского округа «Александровск-Сахалинский район» от 20.01.2016 г. № 25 «Об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 осуществляемым органами местного самоуправления городского округа «Александровск-Сахалинский район».</w:t>
      </w:r>
    </w:p>
    <w:p w14:paraId="17565156" w14:textId="77777777" w:rsidR="0078162F" w:rsidRPr="0078162F" w:rsidRDefault="0078162F" w:rsidP="007816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62F">
        <w:rPr>
          <w:rFonts w:ascii="Times New Roman" w:hAnsi="Times New Roman" w:cs="Times New Roman"/>
          <w:sz w:val="28"/>
          <w:szCs w:val="28"/>
        </w:rPr>
        <w:t>5</w:t>
      </w:r>
      <w:r w:rsidR="009A5AB2" w:rsidRPr="0078162F">
        <w:rPr>
          <w:rFonts w:ascii="Times New Roman" w:hAnsi="Times New Roman" w:cs="Times New Roman"/>
          <w:sz w:val="28"/>
          <w:szCs w:val="28"/>
        </w:rPr>
        <w:t xml:space="preserve">. </w:t>
      </w:r>
      <w:r w:rsidRPr="0078162F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"Красное знамя" и разместить на официальном сайте городского округа "Александровск-Сахалинский район".</w:t>
      </w:r>
    </w:p>
    <w:p w14:paraId="6C5C9FC0" w14:textId="74AE3D8C" w:rsidR="009A5AB2" w:rsidRPr="0078162F" w:rsidRDefault="0078162F" w:rsidP="009A5A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62F">
        <w:rPr>
          <w:rFonts w:ascii="Times New Roman" w:hAnsi="Times New Roman" w:cs="Times New Roman"/>
          <w:sz w:val="28"/>
          <w:szCs w:val="28"/>
        </w:rPr>
        <w:t>6</w:t>
      </w:r>
      <w:r w:rsidR="009A5AB2" w:rsidRPr="0078162F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r w:rsidRPr="0078162F">
        <w:rPr>
          <w:rFonts w:ascii="Times New Roman" w:hAnsi="Times New Roman" w:cs="Times New Roman"/>
          <w:sz w:val="28"/>
          <w:szCs w:val="28"/>
        </w:rPr>
        <w:t>на управляющего делами администрации городского округа «Александровск-Сахалинский район»</w:t>
      </w:r>
      <w:r w:rsidR="009A5AB2" w:rsidRPr="007816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E749BB" w14:textId="77777777" w:rsidR="00E1396E" w:rsidRPr="002C6658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8" w:type="dxa"/>
        <w:tblLook w:val="01E0" w:firstRow="1" w:lastRow="1" w:firstColumn="1" w:lastColumn="1" w:noHBand="0" w:noVBand="0"/>
      </w:tblPr>
      <w:tblGrid>
        <w:gridCol w:w="5213"/>
        <w:gridCol w:w="4785"/>
      </w:tblGrid>
      <w:tr w:rsidR="00272276" w:rsidRPr="002C6658" w14:paraId="68257D5D" w14:textId="77777777" w:rsidTr="00292810">
        <w:tc>
          <w:tcPr>
            <w:tcW w:w="5213" w:type="dxa"/>
            <w:shd w:val="clear" w:color="auto" w:fill="auto"/>
          </w:tcPr>
          <w:p w14:paraId="0FFE9721" w14:textId="18B2DF9E" w:rsidR="00272276" w:rsidRPr="002C6658" w:rsidRDefault="00D67CF5" w:rsidP="000758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И.о. м</w:t>
            </w:r>
            <w:r w:rsidR="00272276"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272276"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городского округа </w:t>
            </w:r>
          </w:p>
          <w:p w14:paraId="68257D5A" w14:textId="34F89949" w:rsidR="00272276" w:rsidRPr="002C6658" w:rsidRDefault="00272276" w:rsidP="000758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«Александровск-Сахалинский район»</w:t>
            </w:r>
          </w:p>
        </w:tc>
        <w:tc>
          <w:tcPr>
            <w:tcW w:w="4785" w:type="dxa"/>
            <w:shd w:val="clear" w:color="auto" w:fill="auto"/>
          </w:tcPr>
          <w:p w14:paraId="402EC992" w14:textId="6C10CCBB" w:rsidR="00272276" w:rsidRPr="002C6658" w:rsidRDefault="00272276" w:rsidP="00272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257D5C" w14:textId="43F7A7C5" w:rsidR="00272276" w:rsidRPr="002C6658" w:rsidRDefault="00272276" w:rsidP="00D67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D67C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И.А. Магомедов</w:t>
            </w:r>
          </w:p>
        </w:tc>
      </w:tr>
    </w:tbl>
    <w:p w14:paraId="61BDF514" w14:textId="57F13C5E" w:rsidR="004B7609" w:rsidRDefault="004B7609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D047C7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E9734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DB6DC0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0E19A4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A9FF1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D6AD34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BF76C3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3BECA3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F1DBDF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8CA566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B1F40D" w14:textId="77777777" w:rsidR="00292810" w:rsidRDefault="00292810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4B7125" w14:textId="77777777" w:rsidR="00292810" w:rsidRPr="00292810" w:rsidRDefault="00292810" w:rsidP="00292810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  <w:sectPr w:rsidR="00292810" w:rsidRPr="00292810" w:rsidSect="00292810">
          <w:headerReference w:type="default" r:id="rId13"/>
          <w:footerReference w:type="first" r:id="rId14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1" w:name="text_title"/>
    </w:p>
    <w:bookmarkEnd w:id="1"/>
    <w:p w14:paraId="344060E6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lastRenderedPageBreak/>
        <w:t>Приложение № 1 к постановлению</w:t>
      </w:r>
    </w:p>
    <w:p w14:paraId="24D223D5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292810">
        <w:rPr>
          <w:rFonts w:ascii="Times New Roman" w:hAnsi="Times New Roman" w:cs="Times New Roman"/>
        </w:rPr>
        <w:t>администрации</w:t>
      </w:r>
      <w:proofErr w:type="gramEnd"/>
      <w:r w:rsidRPr="00292810">
        <w:rPr>
          <w:rFonts w:ascii="Times New Roman" w:hAnsi="Times New Roman" w:cs="Times New Roman"/>
        </w:rPr>
        <w:t xml:space="preserve"> городского округа</w:t>
      </w:r>
    </w:p>
    <w:p w14:paraId="2CB578C6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t>«Александровск-Сахалинский район»</w:t>
      </w:r>
    </w:p>
    <w:p w14:paraId="48E707F7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292810">
        <w:rPr>
          <w:rFonts w:ascii="Times New Roman" w:hAnsi="Times New Roman" w:cs="Times New Roman"/>
        </w:rPr>
        <w:t>от</w:t>
      </w:r>
      <w:proofErr w:type="gramEnd"/>
      <w:r w:rsidRPr="00292810">
        <w:rPr>
          <w:rFonts w:ascii="Times New Roman" w:hAnsi="Times New Roman" w:cs="Times New Roman"/>
        </w:rPr>
        <w:t xml:space="preserve"> 04.02.2020 № 87</w:t>
      </w:r>
    </w:p>
    <w:p w14:paraId="622965DF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  <w:sectPr w:rsidR="00292810" w:rsidRPr="00292810" w:rsidSect="00292810">
          <w:type w:val="continuous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6935FF5D" w14:textId="77777777" w:rsidR="00292810" w:rsidRPr="00292810" w:rsidRDefault="00292810" w:rsidP="002928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928D71" w14:textId="77777777" w:rsidR="00292810" w:rsidRPr="00292810" w:rsidRDefault="00292810" w:rsidP="00292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90F27" w14:textId="77777777" w:rsidR="00292810" w:rsidRPr="00292810" w:rsidRDefault="00292810" w:rsidP="00292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7229D" w14:textId="77777777" w:rsidR="00292810" w:rsidRPr="00292810" w:rsidRDefault="00292810" w:rsidP="00292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10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1D57938A" w14:textId="77777777" w:rsidR="00292810" w:rsidRPr="00292810" w:rsidRDefault="00292810" w:rsidP="00292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2810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Pr="00292810">
        <w:rPr>
          <w:rFonts w:ascii="Times New Roman" w:hAnsi="Times New Roman" w:cs="Times New Roman"/>
          <w:b/>
          <w:sz w:val="28"/>
          <w:szCs w:val="28"/>
        </w:rPr>
        <w:t xml:space="preserve"> по ведомственному контролю за соблюдением трудового законодательства в муниципальных учреждениях</w:t>
      </w:r>
    </w:p>
    <w:p w14:paraId="43C3D8F1" w14:textId="77777777" w:rsidR="00292810" w:rsidRPr="00292810" w:rsidRDefault="00292810" w:rsidP="00292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67E26" w14:textId="77777777" w:rsidR="00292810" w:rsidRP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810"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14:paraId="36026786" w14:textId="77777777" w:rsidR="00292810" w:rsidRP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- начальник отдела контрольно-правовой и организационной работы администрации городского округа «Александровск-Сахалинский район».</w:t>
      </w:r>
    </w:p>
    <w:p w14:paraId="154A52DA" w14:textId="77777777" w:rsidR="00292810" w:rsidRP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59407F" w14:textId="77777777" w:rsidR="00292810" w:rsidRP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810">
        <w:rPr>
          <w:rFonts w:ascii="Times New Roman" w:hAnsi="Times New Roman" w:cs="Times New Roman"/>
          <w:b/>
          <w:sz w:val="28"/>
          <w:szCs w:val="28"/>
        </w:rPr>
        <w:t>Члены:</w:t>
      </w:r>
    </w:p>
    <w:p w14:paraId="7E0C3707" w14:textId="77777777" w:rsidR="00292810" w:rsidRP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- специалист-эксперт отдела контрольно-правовой и организационной работы администрации городского округа «Александровск-Сахалинский район»;</w:t>
      </w:r>
    </w:p>
    <w:p w14:paraId="35A80127" w14:textId="77777777" w:rsidR="00292810" w:rsidRP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- главный специалист отдела контрольно-правовой и организационной работы администрации городского округа «Александровск-Сахалинский район»;</w:t>
      </w:r>
    </w:p>
    <w:p w14:paraId="09410785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- специалист – эксперт отдела экономического развития администрации городского округа «Александровск-Сахалинский район».</w:t>
      </w:r>
    </w:p>
    <w:p w14:paraId="4BD3038E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3C45C2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4D2841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0DF3FE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5641D3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27FA5D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BCC343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9BB662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B0ADA9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0300FD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49C686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51C9A2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B14C93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D3A601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43EEB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263BA8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9915AF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lastRenderedPageBreak/>
        <w:t>Приложение № 2 к постановлению</w:t>
      </w:r>
    </w:p>
    <w:p w14:paraId="06E1A163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292810">
        <w:rPr>
          <w:rFonts w:ascii="Times New Roman" w:hAnsi="Times New Roman" w:cs="Times New Roman"/>
        </w:rPr>
        <w:t>администрации</w:t>
      </w:r>
      <w:proofErr w:type="gramEnd"/>
      <w:r w:rsidRPr="00292810">
        <w:rPr>
          <w:rFonts w:ascii="Times New Roman" w:hAnsi="Times New Roman" w:cs="Times New Roman"/>
        </w:rPr>
        <w:t xml:space="preserve"> городского округа</w:t>
      </w:r>
    </w:p>
    <w:p w14:paraId="18F8F908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t>«Александровск-Сахалинский район»</w:t>
      </w:r>
    </w:p>
    <w:p w14:paraId="227665E0" w14:textId="4D97346D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292810">
        <w:rPr>
          <w:rFonts w:ascii="Times New Roman" w:hAnsi="Times New Roman" w:cs="Times New Roman"/>
        </w:rPr>
        <w:t>от</w:t>
      </w:r>
      <w:proofErr w:type="gramEnd"/>
      <w:r w:rsidRPr="00292810">
        <w:rPr>
          <w:rFonts w:ascii="Times New Roman" w:hAnsi="Times New Roman" w:cs="Times New Roman"/>
        </w:rPr>
        <w:t xml:space="preserve"> 04.02.2020  №  87</w:t>
      </w:r>
    </w:p>
    <w:p w14:paraId="332EFE2B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  <w:sectPr w:rsidR="00292810" w:rsidRPr="00292810" w:rsidSect="00292810">
          <w:type w:val="continuous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2CD98F83" w14:textId="77777777" w:rsidR="00292810" w:rsidRPr="00292810" w:rsidRDefault="00292810" w:rsidP="00292810">
      <w:pPr>
        <w:spacing w:after="0"/>
        <w:rPr>
          <w:rFonts w:ascii="Times New Roman" w:hAnsi="Times New Roman" w:cs="Times New Roman"/>
        </w:rPr>
      </w:pPr>
    </w:p>
    <w:p w14:paraId="46931DA2" w14:textId="77777777" w:rsidR="00292810" w:rsidRPr="00292810" w:rsidRDefault="00292810" w:rsidP="00292810">
      <w:pPr>
        <w:spacing w:after="0"/>
        <w:rPr>
          <w:rFonts w:ascii="Times New Roman" w:hAnsi="Times New Roman" w:cs="Times New Roman"/>
        </w:rPr>
      </w:pPr>
    </w:p>
    <w:p w14:paraId="14E4AA71" w14:textId="77777777" w:rsidR="00292810" w:rsidRPr="00292810" w:rsidRDefault="00292810" w:rsidP="002928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236B7BAE" w14:textId="77777777" w:rsidR="00292810" w:rsidRPr="00292810" w:rsidRDefault="00292810" w:rsidP="002928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92810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комиссии по проведению 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учреждениях городского округа</w:t>
      </w:r>
    </w:p>
    <w:p w14:paraId="6D7498C0" w14:textId="77777777" w:rsidR="00292810" w:rsidRPr="00292810" w:rsidRDefault="00292810" w:rsidP="002928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 «Александровск-Сахалинский район»</w:t>
      </w:r>
    </w:p>
    <w:p w14:paraId="2D14F616" w14:textId="77777777" w:rsidR="00292810" w:rsidRPr="00292810" w:rsidRDefault="00292810" w:rsidP="0029281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31790B" w14:textId="77777777" w:rsidR="00292810" w:rsidRPr="00292810" w:rsidRDefault="00292810" w:rsidP="0029281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FD66AD" w14:textId="77777777" w:rsidR="00292810" w:rsidRPr="00292810" w:rsidRDefault="00292810" w:rsidP="00292810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92810">
        <w:rPr>
          <w:rFonts w:ascii="Times New Roman" w:hAnsi="Times New Roman" w:cs="Times New Roman"/>
          <w:b/>
          <w:bCs/>
          <w:sz w:val="26"/>
          <w:szCs w:val="26"/>
        </w:rPr>
        <w:t>1.  Общие положения.</w:t>
      </w:r>
    </w:p>
    <w:p w14:paraId="6058BFDB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1.1 Положение о Комиссии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учреждениях и предприятиях (организациях), подведомственных администрации городского округа «Александровск-Сахалинский район» (далее-Комиссия), определяет правовой статус и порядок деятельности Комиссии по вопросам осуществления ведомственного контроля за  соблюдением  трудового  законодательства  и  иных  нормативных,  правовых   актов, содержащих нормы трудового права.</w:t>
      </w:r>
    </w:p>
    <w:p w14:paraId="47C51990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1.2 Комиссия образована в целях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 работников, занятых в организациях и предприятиях, учредителями которых является администрация городского округа «Александровск-Сахалинский район».</w:t>
      </w:r>
    </w:p>
    <w:p w14:paraId="6F727D74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 xml:space="preserve">1.3 Комиссия является постоянно действующим уполномоченным органом, осуществляющим ведомственный контроль при администрации городского округа «Александровск-Сахалинский район».  В своей деятельности руководствуется Конституцией Российской Федерации, Трудовым кодексом, Законом Сахалинской области от 24.03.2011 № 27 –ЗО «О ведомственном контроле за соблюдением трудового законодательства и иных нормативных правовых актов, содержащих нормы трудового права». </w:t>
      </w:r>
    </w:p>
    <w:p w14:paraId="1643CAAC" w14:textId="77777777" w:rsidR="00292810" w:rsidRPr="00292810" w:rsidRDefault="00292810" w:rsidP="00292810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14:paraId="41C2E1F4" w14:textId="77777777" w:rsidR="00292810" w:rsidRPr="00292810" w:rsidRDefault="00292810" w:rsidP="00292810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92810">
        <w:rPr>
          <w:rFonts w:ascii="Times New Roman" w:hAnsi="Times New Roman" w:cs="Times New Roman"/>
          <w:b/>
          <w:bCs/>
          <w:sz w:val="26"/>
          <w:szCs w:val="26"/>
        </w:rPr>
        <w:t>2.   Основные задачи и функции Комиссии.</w:t>
      </w:r>
    </w:p>
    <w:p w14:paraId="6C6333B1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2.1 Основные задачи Комиссии включают в себя проведение плановых и внеплановых проверок, оформление результатов проверок и принятие мер по результатам проверок.</w:t>
      </w:r>
    </w:p>
    <w:p w14:paraId="34C2F647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 xml:space="preserve">2.2 Плановые проверки проводятся не чаще чем один раз в три года. Предметом плановой проверки является соблюдение подведомственными организациями в процессе осуществления деятельности трудового законодательства и иных нормативных правовых актов, содержащих нормы трудового права согласно, утвержденного ежегодного плана </w:t>
      </w:r>
      <w:r w:rsidRPr="00292810">
        <w:rPr>
          <w:rFonts w:ascii="Times New Roman" w:hAnsi="Times New Roman" w:cs="Times New Roman"/>
          <w:bCs/>
          <w:sz w:val="26"/>
          <w:szCs w:val="26"/>
        </w:rPr>
        <w:lastRenderedPageBreak/>
        <w:t>проведения проверок.  Ежегодный план проведения проверок утверждается на Комиссии и размещается на официальном сайте уполномоченного органа в информационно-  телекоммуникационной сети Интернет в срок до 10 октября года предшествующего году проведения плановых проверок.</w:t>
      </w:r>
    </w:p>
    <w:p w14:paraId="366EC7B4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2.3  Предметом  внеплановой  проверки  является  соблюдение  подведомственными  организациями в процессе осуществления деятельности трудового законодательства и иных нормативных правовых актов,  содержащих  нормы  трудового  права  при  поступлении  в  администрацию  городского округа «Александровск-Сахалинский район» обращений и заявлений от граждан, организаций, средств массовой информации о  нарушениях  в  подведомственных  организациях  норм  трудового  законодательства,  а  так  же при  истечении  срока  исполнения  подведомственной  организацией  ранее  выданного  акта  проверки нарушений трудового законодательства.</w:t>
      </w:r>
    </w:p>
    <w:p w14:paraId="52F009EC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5DB99227" w14:textId="77777777" w:rsidR="00292810" w:rsidRPr="00292810" w:rsidRDefault="00292810" w:rsidP="00292810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92810">
        <w:rPr>
          <w:rFonts w:ascii="Times New Roman" w:hAnsi="Times New Roman" w:cs="Times New Roman"/>
          <w:b/>
          <w:bCs/>
          <w:sz w:val="26"/>
          <w:szCs w:val="26"/>
        </w:rPr>
        <w:t>3.  Права Комиссии.</w:t>
      </w:r>
    </w:p>
    <w:p w14:paraId="3328BFD4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3.1 Комиссия при осуществлении ведомственного контроля имеет право взаимодействовать с государственными органами, в том числе наделенными надзорными полномочиями, профессиональными союзами (их объединениями), органами общественного контроля в соответствии с действующим законодательством.</w:t>
      </w:r>
    </w:p>
    <w:p w14:paraId="3D5403CE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3.2 Запрашивать в подведомственных учреждениях сведения и документы, необходимые для проведения документарной проверки.</w:t>
      </w:r>
    </w:p>
    <w:p w14:paraId="5B22BCDE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3.3 Создавать рабочие группы по вопросам, входящим в компетенцию Комиссии.</w:t>
      </w:r>
    </w:p>
    <w:p w14:paraId="5EB471FB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3.4 Заслушивать на заседаниях Комиссии руководителей и представителей подведомственных учреждений по вопросам, относящимся к компетенции Комиссии.</w:t>
      </w:r>
    </w:p>
    <w:p w14:paraId="4B858226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3.5 Ставить перед соответствующими государственными органами вопрос о применении мер юридической ответственности к должностным лицам в случае невыполнения ими актов Комиссии.</w:t>
      </w:r>
    </w:p>
    <w:p w14:paraId="5BDECF15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0DBB4C52" w14:textId="77777777" w:rsidR="00292810" w:rsidRPr="00292810" w:rsidRDefault="00292810" w:rsidP="00292810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92810">
        <w:rPr>
          <w:rFonts w:ascii="Times New Roman" w:hAnsi="Times New Roman" w:cs="Times New Roman"/>
          <w:b/>
          <w:bCs/>
          <w:sz w:val="26"/>
          <w:szCs w:val="26"/>
        </w:rPr>
        <w:t>4.  Организация деятельности Комиссии.</w:t>
      </w:r>
    </w:p>
    <w:p w14:paraId="656BAAA5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4.1 Комиссия формируется в составе специалистов администрации городского округа «Александровск-Сахалинский район».</w:t>
      </w:r>
    </w:p>
    <w:p w14:paraId="6E7E795E" w14:textId="77777777" w:rsidR="00292810" w:rsidRPr="00292810" w:rsidRDefault="00292810" w:rsidP="00292810">
      <w:pPr>
        <w:pStyle w:val="ConsPlusNormal"/>
        <w:ind w:firstLine="540"/>
        <w:jc w:val="both"/>
        <w:rPr>
          <w:sz w:val="26"/>
          <w:szCs w:val="26"/>
        </w:rPr>
      </w:pPr>
      <w:r w:rsidRPr="00292810">
        <w:rPr>
          <w:bCs/>
          <w:sz w:val="26"/>
          <w:szCs w:val="26"/>
        </w:rPr>
        <w:t xml:space="preserve">4.2 Комиссия ведет учет проводимых проверок и ежегодно, до </w:t>
      </w:r>
      <w:r w:rsidRPr="00292810">
        <w:rPr>
          <w:sz w:val="26"/>
          <w:szCs w:val="26"/>
        </w:rPr>
        <w:t xml:space="preserve">15 марта года, следующего за отчетным, представляет в отдел экономического развития администрации информацию о проведенных в городском округе «Александровск-Сахалинский район» мероприятиях по ведомственному контролю за соблюдением трудового законодательства, </w:t>
      </w:r>
      <w:r w:rsidRPr="00292810">
        <w:rPr>
          <w:bCs/>
          <w:sz w:val="26"/>
          <w:szCs w:val="26"/>
        </w:rPr>
        <w:t xml:space="preserve">с  указанием  количества  проведенных  проверок,  наименований проверенных  подведомственных  организаций,  допущенных  нарушений,  а  также  сведений о лицах, привлеченных к ответственности в результате проведения проверок. Отдел экономического развития администрации городского округа до 20 марта года, следующего за отчетным, </w:t>
      </w:r>
      <w:r w:rsidRPr="00292810">
        <w:rPr>
          <w:sz w:val="26"/>
          <w:szCs w:val="26"/>
        </w:rPr>
        <w:t>представляет в агентство по труду Сахалинской области сводную информацию о проведенных в городском округе «Александровск-Сахалинский район» мероприятиях по ведомственному контролю за соблюдением трудового законодательства.</w:t>
      </w:r>
    </w:p>
    <w:p w14:paraId="05030DE7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4.3 Заседания Комиссии проводятся по мере необходимости.  В случае необходимости могут проводится внеочередные и выездные заседания.</w:t>
      </w:r>
    </w:p>
    <w:p w14:paraId="6139090B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4.4 Члены комиссии принимают личное участие в проведении проверок по соблюдению норм трудового законодательства и иных нормативных правовых актов, содержащих нормы трудового права. </w:t>
      </w:r>
    </w:p>
    <w:p w14:paraId="641CD8B0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41B1D525" w14:textId="77777777" w:rsidR="00292810" w:rsidRPr="00292810" w:rsidRDefault="00292810" w:rsidP="00292810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92810">
        <w:rPr>
          <w:rFonts w:ascii="Times New Roman" w:hAnsi="Times New Roman" w:cs="Times New Roman"/>
          <w:b/>
          <w:bCs/>
          <w:sz w:val="26"/>
          <w:szCs w:val="26"/>
        </w:rPr>
        <w:t>5.  Ограничения при проведении проверки.</w:t>
      </w:r>
    </w:p>
    <w:p w14:paraId="5E4AB3EC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92810">
        <w:rPr>
          <w:rFonts w:ascii="Times New Roman" w:hAnsi="Times New Roman" w:cs="Times New Roman"/>
          <w:bCs/>
          <w:sz w:val="26"/>
          <w:szCs w:val="26"/>
        </w:rPr>
        <w:t>При проведении проверки комиссия не вправе:</w:t>
      </w:r>
    </w:p>
    <w:p w14:paraId="72E54983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-проверять выполнение требований, не относящихся к предмету проверки;</w:t>
      </w:r>
    </w:p>
    <w:p w14:paraId="61420C31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-осуществлять плановую или внеплановую проверку в случае отсутствия руководителя или уполномоченного руководителем представителя организации;</w:t>
      </w:r>
    </w:p>
    <w:p w14:paraId="3DDA9954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-требовать предоставления документов, информации, если они не относятся к предмету проверки;</w:t>
      </w:r>
    </w:p>
    <w:p w14:paraId="06390A14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-распространять информацию, полученную в результате проведения проверки.</w:t>
      </w:r>
    </w:p>
    <w:p w14:paraId="3AC6FF6F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287E4B3D" w14:textId="42F1246A" w:rsidR="00292810" w:rsidRPr="00292810" w:rsidRDefault="00292810" w:rsidP="00292810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9281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</w:p>
    <w:p w14:paraId="10193582" w14:textId="77777777" w:rsidR="00292810" w:rsidRPr="00292810" w:rsidRDefault="00292810" w:rsidP="00292810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92810">
        <w:rPr>
          <w:rFonts w:ascii="Times New Roman" w:hAnsi="Times New Roman" w:cs="Times New Roman"/>
          <w:b/>
          <w:bCs/>
          <w:sz w:val="26"/>
          <w:szCs w:val="26"/>
        </w:rPr>
        <w:t>6.   Оформление результатов проверки.</w:t>
      </w:r>
    </w:p>
    <w:p w14:paraId="3226879B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6.1 В течении пяти рабочих дней по результатам проверки должностным лицом (лицами), осуществляющим (осуществляющими) проверку, составляет акт проверки в двух экземплярах по типовой форме, согласно (Приложение 1.1) к настоящему положению.</w:t>
      </w:r>
    </w:p>
    <w:p w14:paraId="0B2D14D0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6.2 В Акте проверки указываются:</w:t>
      </w:r>
    </w:p>
    <w:p w14:paraId="5B841852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 дата, время и место составления акта;</w:t>
      </w:r>
    </w:p>
    <w:p w14:paraId="75A5FACC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 наименование органа ведомственного контроля;</w:t>
      </w:r>
    </w:p>
    <w:p w14:paraId="7B934B5B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 вид проводимой проверки (плановая либо внеплановая, документарная либо выездная);</w:t>
      </w:r>
    </w:p>
    <w:p w14:paraId="5CBEEDF3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 наименование проверяемой подведомственной организации, фамилия, имя, отчество и должность руководителя или уполномоченного им должностного лица подведомственной организации, присутствовавших при проведении проверки;</w:t>
      </w:r>
    </w:p>
    <w:p w14:paraId="23BB61EA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 дата и номер правового акта, на основании которого проведена проверка;</w:t>
      </w:r>
    </w:p>
    <w:p w14:paraId="66A8114B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 фамилия, имя, отчество и должность лица (лиц), осуществлявшего (осуществлявших) проверку, а также специалистов и (или) экспертов, привлекаемых для осуществления проверки;</w:t>
      </w:r>
    </w:p>
    <w:p w14:paraId="58AC486E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 дата, время, продолжительность и место проведения проверки;</w:t>
      </w:r>
    </w:p>
    <w:p w14:paraId="64638A29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 сведения о результатах проверки, в том числе о выявленных нарушениях трудового законодательства и иных нормативных правовых актов, содержащих нормы трудового права, об их характере и лицах, допустивших указанные нарушения, о фактах не устранения ранее выявленных нарушений;</w:t>
      </w:r>
    </w:p>
    <w:p w14:paraId="59B83DCE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 xml:space="preserve"> - срок для устранения выявленных нарушений;</w:t>
      </w:r>
    </w:p>
    <w:p w14:paraId="0C27EBCB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- сведения об ознакомлении или об отказе в ознакомлении с актом проверки руководителя подведомственной организации или уполномоченного руководителем представителя, присутствовавших при проведении проверки, о наличии их подписей или об отказе от совершения подписи;</w:t>
      </w:r>
    </w:p>
    <w:p w14:paraId="728D8A0F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lastRenderedPageBreak/>
        <w:t>- подпись (подписи) должностного лица (должностных лиц), осуществлявшего (осуществлявших) проверку.</w:t>
      </w:r>
    </w:p>
    <w:p w14:paraId="3AF64DF2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6.3 Акт проверки оформляется непосредственно после ее завершения в двух экземплярах, один из которых вручается руководителю или уполномоченному руководителем представителю подведомственной организации под расписку либо направляется заказным почтовым отправлением с уведомлением о вручении, которое приобщается к экземпляру акта проверки, хранящемуся в деле комиссии.</w:t>
      </w:r>
    </w:p>
    <w:p w14:paraId="1619175B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6.4 В случае если для составления акта проверки необходимо получить заключение по результату проведенной экспертизы, акт проверки составляется в срок, не превышающий трех рабочих дней после дня завершения проверки и вручается руководителю или уполномоченному руководителем представителю подведомственной организации под расписку, либо направляется заказным почтовым отправлением с уведомлением о вручении, которое приобщается к экземпляру акта проверки, хранящемуся в деле комиссии.</w:t>
      </w:r>
    </w:p>
    <w:p w14:paraId="5BA1BAC0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6.5 Руководитель подведомственной организации вправе обжаловать действия (бездействие) должностного лица (должностных лиц) комиссии, при проведении проверки путем обращения к руководителю уполномоченного органа, а также в судебном порядке в соответствии с действующим законодательством Российской Федерации.</w:t>
      </w:r>
    </w:p>
    <w:p w14:paraId="66863688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92810">
        <w:rPr>
          <w:rFonts w:ascii="Times New Roman" w:hAnsi="Times New Roman" w:cs="Times New Roman"/>
          <w:bCs/>
          <w:sz w:val="26"/>
          <w:szCs w:val="26"/>
        </w:rPr>
        <w:t>6.6 Члены комиссии, входящие в состав Комиссии, согласно постановления администрации городского округа «Александровск-Сахалинский район», осуществляющие ведомственный контроль, в случае ненадлежащего исполнения служебных обязанностей, совершения противоправных действий (бездействий) при проведении проверки несут ответственность в соответствии с действующим законодательством Российской Федерации.</w:t>
      </w:r>
    </w:p>
    <w:p w14:paraId="45E6F6FE" w14:textId="77777777" w:rsidR="00292810" w:rsidRPr="00292810" w:rsidRDefault="00292810" w:rsidP="00292810">
      <w:pPr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489E4437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380EBF44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28CC557E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41F888AF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76A0671B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02A0663B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5E7E9CCE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3A526D98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07433A23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391A02FE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35F19F8B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11826619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52939550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02D3FBCD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196FA3DE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6AEE3E8F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50E2ECA8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2C9DDAD9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3EE18D4D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6DF68DF9" w14:textId="77777777" w:rsid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</w:p>
    <w:p w14:paraId="7AABD8EE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lastRenderedPageBreak/>
        <w:t xml:space="preserve">                        </w:t>
      </w:r>
    </w:p>
    <w:p w14:paraId="2DAE1255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t xml:space="preserve">Приложение № 1 к положению о комиссии </w:t>
      </w:r>
    </w:p>
    <w:p w14:paraId="0A0201B4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292810">
        <w:rPr>
          <w:rFonts w:ascii="Times New Roman" w:hAnsi="Times New Roman" w:cs="Times New Roman"/>
        </w:rPr>
        <w:t>по</w:t>
      </w:r>
      <w:proofErr w:type="gramEnd"/>
      <w:r w:rsidRPr="00292810">
        <w:rPr>
          <w:rFonts w:ascii="Times New Roman" w:hAnsi="Times New Roman" w:cs="Times New Roman"/>
        </w:rPr>
        <w:t xml:space="preserve"> проведению ведомственного контроля за </w:t>
      </w:r>
    </w:p>
    <w:p w14:paraId="0A07FA0F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292810">
        <w:rPr>
          <w:rFonts w:ascii="Times New Roman" w:hAnsi="Times New Roman" w:cs="Times New Roman"/>
        </w:rPr>
        <w:t>соблюдением</w:t>
      </w:r>
      <w:proofErr w:type="gramEnd"/>
      <w:r w:rsidRPr="00292810">
        <w:rPr>
          <w:rFonts w:ascii="Times New Roman" w:hAnsi="Times New Roman" w:cs="Times New Roman"/>
        </w:rPr>
        <w:t xml:space="preserve"> трудового законодательства и</w:t>
      </w:r>
    </w:p>
    <w:p w14:paraId="6F10D69B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t xml:space="preserve"> </w:t>
      </w:r>
      <w:proofErr w:type="gramStart"/>
      <w:r w:rsidRPr="00292810">
        <w:rPr>
          <w:rFonts w:ascii="Times New Roman" w:hAnsi="Times New Roman" w:cs="Times New Roman"/>
        </w:rPr>
        <w:t>иных</w:t>
      </w:r>
      <w:proofErr w:type="gramEnd"/>
      <w:r w:rsidRPr="00292810">
        <w:rPr>
          <w:rFonts w:ascii="Times New Roman" w:hAnsi="Times New Roman" w:cs="Times New Roman"/>
        </w:rPr>
        <w:t xml:space="preserve"> нормативных правовых актов, содержащих </w:t>
      </w:r>
    </w:p>
    <w:p w14:paraId="7405EB3F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292810">
        <w:rPr>
          <w:rFonts w:ascii="Times New Roman" w:hAnsi="Times New Roman" w:cs="Times New Roman"/>
        </w:rPr>
        <w:t>нормы</w:t>
      </w:r>
      <w:proofErr w:type="gramEnd"/>
      <w:r w:rsidRPr="00292810">
        <w:rPr>
          <w:rFonts w:ascii="Times New Roman" w:hAnsi="Times New Roman" w:cs="Times New Roman"/>
        </w:rPr>
        <w:t xml:space="preserve"> трудового права в муниципальных учреждениях </w:t>
      </w:r>
    </w:p>
    <w:p w14:paraId="221EC24E" w14:textId="77777777" w:rsidR="00292810" w:rsidRPr="00292810" w:rsidRDefault="00292810" w:rsidP="00292810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292810">
        <w:rPr>
          <w:rFonts w:ascii="Times New Roman" w:hAnsi="Times New Roman" w:cs="Times New Roman"/>
        </w:rPr>
        <w:t>городского</w:t>
      </w:r>
      <w:proofErr w:type="gramEnd"/>
      <w:r w:rsidRPr="00292810">
        <w:rPr>
          <w:rFonts w:ascii="Times New Roman" w:hAnsi="Times New Roman" w:cs="Times New Roman"/>
        </w:rPr>
        <w:t xml:space="preserve"> округа «Александровск-Сахалинский район»</w:t>
      </w:r>
    </w:p>
    <w:p w14:paraId="1110EBE7" w14:textId="77777777" w:rsidR="00292810" w:rsidRPr="00292810" w:rsidRDefault="00292810" w:rsidP="00292810">
      <w:pPr>
        <w:spacing w:after="0"/>
        <w:ind w:firstLine="851"/>
        <w:jc w:val="right"/>
        <w:outlineLvl w:val="2"/>
        <w:rPr>
          <w:rFonts w:ascii="Times New Roman" w:hAnsi="Times New Roman" w:cs="Times New Roman"/>
        </w:rPr>
      </w:pPr>
    </w:p>
    <w:p w14:paraId="5136ADEC" w14:textId="77777777" w:rsidR="00292810" w:rsidRPr="00292810" w:rsidRDefault="00292810" w:rsidP="00292810">
      <w:pPr>
        <w:spacing w:after="0"/>
        <w:ind w:firstLine="851"/>
        <w:jc w:val="right"/>
        <w:outlineLvl w:val="2"/>
        <w:rPr>
          <w:rFonts w:ascii="Times New Roman" w:hAnsi="Times New Roman" w:cs="Times New Roman"/>
        </w:rPr>
      </w:pPr>
    </w:p>
    <w:p w14:paraId="39BB08A2" w14:textId="77777777" w:rsidR="00292810" w:rsidRPr="00292810" w:rsidRDefault="00292810" w:rsidP="00292810">
      <w:pPr>
        <w:spacing w:after="0"/>
        <w:ind w:firstLine="851"/>
        <w:jc w:val="right"/>
        <w:outlineLvl w:val="2"/>
        <w:rPr>
          <w:rFonts w:ascii="Times New Roman" w:hAnsi="Times New Roman" w:cs="Times New Roman"/>
        </w:rPr>
      </w:pPr>
    </w:p>
    <w:p w14:paraId="5746F6C8" w14:textId="77777777" w:rsidR="00292810" w:rsidRPr="00292810" w:rsidRDefault="00292810" w:rsidP="00292810">
      <w:pPr>
        <w:spacing w:after="0"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92810">
        <w:rPr>
          <w:rFonts w:ascii="Times New Roman" w:hAnsi="Times New Roman" w:cs="Times New Roman"/>
          <w:b/>
          <w:sz w:val="28"/>
          <w:szCs w:val="28"/>
        </w:rPr>
        <w:t>ЕЖЕГОДНЫЙ ПЛАН</w:t>
      </w:r>
    </w:p>
    <w:p w14:paraId="58763EE1" w14:textId="77777777" w:rsidR="00292810" w:rsidRPr="00292810" w:rsidRDefault="00292810" w:rsidP="00292810">
      <w:pPr>
        <w:spacing w:after="0"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2810"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gramEnd"/>
      <w:r w:rsidRPr="00292810">
        <w:rPr>
          <w:rFonts w:ascii="Times New Roman" w:hAnsi="Times New Roman" w:cs="Times New Roman"/>
          <w:b/>
          <w:sz w:val="28"/>
          <w:szCs w:val="28"/>
        </w:rPr>
        <w:t xml:space="preserve"> плановых проверок подведомственных организаций</w:t>
      </w:r>
    </w:p>
    <w:p w14:paraId="4B5730FA" w14:textId="77777777" w:rsidR="00292810" w:rsidRPr="00292810" w:rsidRDefault="00292810" w:rsidP="00292810">
      <w:pPr>
        <w:spacing w:after="0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AFECE98" w14:textId="77777777" w:rsidR="00292810" w:rsidRPr="00292810" w:rsidRDefault="00292810" w:rsidP="00292810">
      <w:pPr>
        <w:spacing w:after="0"/>
        <w:ind w:firstLine="851"/>
        <w:jc w:val="center"/>
        <w:outlineLvl w:val="2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t>(</w:t>
      </w:r>
      <w:proofErr w:type="gramStart"/>
      <w:r w:rsidRPr="00292810">
        <w:rPr>
          <w:rFonts w:ascii="Times New Roman" w:hAnsi="Times New Roman" w:cs="Times New Roman"/>
        </w:rPr>
        <w:t>наименование</w:t>
      </w:r>
      <w:proofErr w:type="gramEnd"/>
      <w:r w:rsidRPr="00292810">
        <w:rPr>
          <w:rFonts w:ascii="Times New Roman" w:hAnsi="Times New Roman" w:cs="Times New Roman"/>
        </w:rPr>
        <w:t xml:space="preserve"> органа ведомственного контроля)</w:t>
      </w:r>
    </w:p>
    <w:p w14:paraId="4C488D03" w14:textId="77777777" w:rsidR="00292810" w:rsidRPr="00292810" w:rsidRDefault="00292810" w:rsidP="00292810">
      <w:pPr>
        <w:spacing w:after="0"/>
        <w:ind w:firstLine="851"/>
        <w:jc w:val="center"/>
        <w:outlineLvl w:val="2"/>
        <w:rPr>
          <w:rFonts w:ascii="Times New Roman" w:hAnsi="Times New Roman" w:cs="Times New Roman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68"/>
        <w:gridCol w:w="3074"/>
        <w:gridCol w:w="1867"/>
        <w:gridCol w:w="2236"/>
        <w:gridCol w:w="1761"/>
      </w:tblGrid>
      <w:tr w:rsidR="00292810" w:rsidRPr="00292810" w14:paraId="2D2DC60B" w14:textId="77777777" w:rsidTr="00292810">
        <w:tc>
          <w:tcPr>
            <w:tcW w:w="675" w:type="dxa"/>
          </w:tcPr>
          <w:p w14:paraId="1656863B" w14:textId="77777777" w:rsidR="00292810" w:rsidRPr="00292810" w:rsidRDefault="00292810" w:rsidP="00292810">
            <w:pPr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29281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9" w:type="dxa"/>
          </w:tcPr>
          <w:p w14:paraId="10684C9E" w14:textId="77777777" w:rsidR="00292810" w:rsidRPr="00292810" w:rsidRDefault="00292810" w:rsidP="00292810">
            <w:pPr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292810">
              <w:rPr>
                <w:rFonts w:ascii="Times New Roman" w:hAnsi="Times New Roman" w:cs="Times New Roman"/>
                <w:b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1778" w:type="dxa"/>
          </w:tcPr>
          <w:p w14:paraId="0C50124F" w14:textId="77777777" w:rsidR="00292810" w:rsidRPr="00292810" w:rsidRDefault="00292810" w:rsidP="00292810">
            <w:pPr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292810">
              <w:rPr>
                <w:rFonts w:ascii="Times New Roman" w:hAnsi="Times New Roman" w:cs="Times New Roman"/>
                <w:b/>
              </w:rPr>
              <w:t>Цель и основание проведения плановой проверки</w:t>
            </w:r>
          </w:p>
        </w:tc>
        <w:tc>
          <w:tcPr>
            <w:tcW w:w="2255" w:type="dxa"/>
          </w:tcPr>
          <w:p w14:paraId="76DB0A0E" w14:textId="77777777" w:rsidR="00292810" w:rsidRPr="00292810" w:rsidRDefault="00292810" w:rsidP="00292810">
            <w:pPr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292810">
              <w:rPr>
                <w:rFonts w:ascii="Times New Roman" w:hAnsi="Times New Roman" w:cs="Times New Roman"/>
                <w:b/>
              </w:rPr>
              <w:t>Форма проверки (документарная или выездная)</w:t>
            </w:r>
          </w:p>
        </w:tc>
        <w:tc>
          <w:tcPr>
            <w:tcW w:w="1779" w:type="dxa"/>
          </w:tcPr>
          <w:p w14:paraId="4C1DC57A" w14:textId="77777777" w:rsidR="00292810" w:rsidRPr="00292810" w:rsidRDefault="00292810" w:rsidP="00292810">
            <w:pPr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292810">
              <w:rPr>
                <w:rFonts w:ascii="Times New Roman" w:hAnsi="Times New Roman" w:cs="Times New Roman"/>
                <w:b/>
              </w:rPr>
              <w:t>Дата начала и сроки проведения плановой проверки</w:t>
            </w:r>
          </w:p>
        </w:tc>
      </w:tr>
      <w:tr w:rsidR="00292810" w:rsidRPr="00292810" w14:paraId="00ED3125" w14:textId="77777777" w:rsidTr="00292810">
        <w:tc>
          <w:tcPr>
            <w:tcW w:w="675" w:type="dxa"/>
          </w:tcPr>
          <w:p w14:paraId="50135CFA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1E2B984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41F3B680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3DAD1328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33C4CA63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1F94FE2D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31E7BF64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22A63E44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5EAF6F7F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0B554F34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62CC3F3A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50A27CE5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049E3B75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455B97F3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65E111B4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06710AB9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  <w:proofErr w:type="gramStart"/>
            <w:r w:rsidRPr="00292810">
              <w:rPr>
                <w:rFonts w:ascii="Times New Roman" w:hAnsi="Times New Roman" w:cs="Times New Roman"/>
              </w:rPr>
              <w:t>ведомственный</w:t>
            </w:r>
            <w:proofErr w:type="gramEnd"/>
            <w:r w:rsidRPr="00292810">
              <w:rPr>
                <w:rFonts w:ascii="Times New Roman" w:hAnsi="Times New Roman" w:cs="Times New Roman"/>
              </w:rPr>
              <w:t xml:space="preserve"> контроль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 </w:t>
            </w:r>
          </w:p>
        </w:tc>
        <w:tc>
          <w:tcPr>
            <w:tcW w:w="2255" w:type="dxa"/>
          </w:tcPr>
          <w:p w14:paraId="39B51700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734032E3" w14:textId="77777777" w:rsidR="00292810" w:rsidRPr="00292810" w:rsidRDefault="00292810" w:rsidP="00292810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14:paraId="26830387" w14:textId="77777777" w:rsidR="00292810" w:rsidRPr="00FD5298" w:rsidRDefault="00292810" w:rsidP="00292810">
      <w:pPr>
        <w:ind w:firstLine="851"/>
        <w:jc w:val="both"/>
        <w:outlineLvl w:val="2"/>
      </w:pPr>
    </w:p>
    <w:p w14:paraId="74CB556C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B3017F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4D6412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04AEA0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AC10C9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0CAEA3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945EDB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07E7E1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5760EE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B8E4CF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2E5B28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6BFF6D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8A205D" w14:textId="77777777" w:rsidR="00292810" w:rsidRPr="008E33EA" w:rsidRDefault="00292810" w:rsidP="00292810">
      <w:pPr>
        <w:spacing w:line="360" w:lineRule="auto"/>
        <w:jc w:val="center"/>
        <w:rPr>
          <w:sz w:val="2"/>
          <w:szCs w:val="2"/>
        </w:rPr>
        <w:sectPr w:rsidR="00292810" w:rsidRPr="008E33EA" w:rsidSect="00292810">
          <w:headerReference w:type="default" r:id="rId15"/>
          <w:footerReference w:type="first" r:id="rId16"/>
          <w:type w:val="continuous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3A08898B" w14:textId="77777777" w:rsidR="00292810" w:rsidRPr="00292810" w:rsidRDefault="00292810" w:rsidP="002928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lastRenderedPageBreak/>
        <w:t>Приложение № 3 к постановлению</w:t>
      </w:r>
    </w:p>
    <w:p w14:paraId="749179B3" w14:textId="77777777" w:rsidR="00292810" w:rsidRPr="00292810" w:rsidRDefault="00292810" w:rsidP="00292810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92810">
        <w:rPr>
          <w:rFonts w:ascii="Times New Roman" w:hAnsi="Times New Roman" w:cs="Times New Roman"/>
        </w:rPr>
        <w:t>администрации</w:t>
      </w:r>
      <w:proofErr w:type="gramEnd"/>
      <w:r w:rsidRPr="00292810">
        <w:rPr>
          <w:rFonts w:ascii="Times New Roman" w:hAnsi="Times New Roman" w:cs="Times New Roman"/>
        </w:rPr>
        <w:t xml:space="preserve"> городского округа</w:t>
      </w:r>
    </w:p>
    <w:p w14:paraId="0BF6D0ED" w14:textId="77777777" w:rsidR="00292810" w:rsidRPr="00292810" w:rsidRDefault="00292810" w:rsidP="002928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t>«Александровск-Сахалинский район»</w:t>
      </w:r>
    </w:p>
    <w:p w14:paraId="16B9C22E" w14:textId="7C61944F" w:rsidR="00292810" w:rsidRPr="00292810" w:rsidRDefault="00292810" w:rsidP="00292810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92810">
        <w:rPr>
          <w:rFonts w:ascii="Times New Roman" w:hAnsi="Times New Roman" w:cs="Times New Roman"/>
        </w:rPr>
        <w:t>от</w:t>
      </w:r>
      <w:proofErr w:type="gramEnd"/>
      <w:r w:rsidRPr="00292810">
        <w:rPr>
          <w:rFonts w:ascii="Times New Roman" w:hAnsi="Times New Roman" w:cs="Times New Roman"/>
        </w:rPr>
        <w:t xml:space="preserve"> 04.02.2020 № 87</w:t>
      </w:r>
    </w:p>
    <w:p w14:paraId="6F5B2D62" w14:textId="77777777" w:rsidR="00292810" w:rsidRPr="00292810" w:rsidRDefault="00292810" w:rsidP="00292810">
      <w:pPr>
        <w:spacing w:after="0" w:line="240" w:lineRule="auto"/>
        <w:jc w:val="right"/>
        <w:rPr>
          <w:rFonts w:ascii="Times New Roman" w:hAnsi="Times New Roman" w:cs="Times New Roman"/>
        </w:rPr>
        <w:sectPr w:rsidR="00292810" w:rsidRPr="00292810" w:rsidSect="00292810">
          <w:type w:val="continuous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13F2B004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</w:rPr>
      </w:pPr>
    </w:p>
    <w:p w14:paraId="605744B8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</w:rPr>
      </w:pPr>
    </w:p>
    <w:p w14:paraId="0EF43AB0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4A7C1E5F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92810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ведомственном контроле за соблюдением трудового законодательства и иных нормативных правовых актов, содержащих нормы трудового права, осуществляемым органами местного самоуправления городского округа </w:t>
      </w:r>
    </w:p>
    <w:p w14:paraId="16A5F157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«Александровск-Сахалинский район»</w:t>
      </w:r>
    </w:p>
    <w:p w14:paraId="77284D60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2D539C" w14:textId="77777777" w:rsidR="00292810" w:rsidRPr="00292810" w:rsidRDefault="00292810" w:rsidP="00292810">
      <w:pPr>
        <w:pStyle w:val="a3"/>
        <w:numPr>
          <w:ilvl w:val="0"/>
          <w:numId w:val="5"/>
        </w:numPr>
        <w:spacing w:after="0" w:line="240" w:lineRule="auto"/>
        <w:contextualSpacing w:val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92810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14:paraId="45ED6BB3" w14:textId="77777777" w:rsidR="00292810" w:rsidRPr="00292810" w:rsidRDefault="00292810" w:rsidP="00292810">
      <w:pPr>
        <w:pStyle w:val="a3"/>
        <w:spacing w:after="0" w:line="240" w:lineRule="auto"/>
        <w:ind w:left="1080"/>
        <w:contextualSpacing w:val="0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14:paraId="40499EAC" w14:textId="77777777" w:rsidR="00292810" w:rsidRPr="00292810" w:rsidRDefault="00292810" w:rsidP="0029281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1.1. Настоящее Положение разработано в соответствии с Трудовым кодексом Российской Федерации, Законом Сахалинской области от 24.03.2011 № 27-ЗО «О ведомственном контроле за соблюдением трудового законодательства и иных нормативных правовых актов, содержащих нормы трудового права. Положение устанавливает порядок и условия осуществления ведомственного контроля за соблюдением трудового законодательства и иных нормативных правовых актов, содержащих нормы трудового права в учреждениях, подведомственных органу местного самоуправления городского округа «Александровск-Сахалинский район» (далее-подведомственная организация).</w:t>
      </w:r>
    </w:p>
    <w:p w14:paraId="635914DC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1.2. Подведомственной организацией является учреждение или предприятие, функции и полномочия учредителя которого осуществляет администрация городского округа «Александровск-Сахалинский район» (далее - администрация города) либо администрация города в лице отраслевого (функционального) органа (далее - отраслевые органы).</w:t>
      </w:r>
    </w:p>
    <w:p w14:paraId="6B8216BC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1.3. При проведении проверки комиссия по проведению ведомственного контроля за соблюдением трудового законодательства и иных нормативных правовых актов, содержащих нормы трудового права в учреждениях, подведомственных органу местного самоуправления городского округа «Александровск-Сахалинский район» (далее-Комиссия), руководствуется Конституцией Российской Федерации, Трудовым кодексом Российской Федерации, Законом Сахалинской области от 24.03.2011 № 27-ЗО «О ведомственном контроле за соблюдением трудового законодательства и иных нормативных правовых актов, содержащих нормы трудового права».</w:t>
      </w:r>
    </w:p>
    <w:p w14:paraId="78AF09D4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18FAA1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292810">
        <w:rPr>
          <w:rFonts w:ascii="Times New Roman" w:hAnsi="Times New Roman" w:cs="Times New Roman"/>
          <w:b/>
          <w:sz w:val="26"/>
          <w:szCs w:val="26"/>
        </w:rPr>
        <w:t xml:space="preserve">. Основания проведения и порядок организации </w:t>
      </w:r>
    </w:p>
    <w:p w14:paraId="4F53F2FD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92810">
        <w:rPr>
          <w:rFonts w:ascii="Times New Roman" w:hAnsi="Times New Roman" w:cs="Times New Roman"/>
          <w:b/>
          <w:sz w:val="26"/>
          <w:szCs w:val="26"/>
        </w:rPr>
        <w:t>осуществления</w:t>
      </w:r>
      <w:proofErr w:type="gramEnd"/>
      <w:r w:rsidRPr="00292810">
        <w:rPr>
          <w:rFonts w:ascii="Times New Roman" w:hAnsi="Times New Roman" w:cs="Times New Roman"/>
          <w:b/>
          <w:sz w:val="26"/>
          <w:szCs w:val="26"/>
        </w:rPr>
        <w:t xml:space="preserve"> ведомственного контроля</w:t>
      </w:r>
    </w:p>
    <w:p w14:paraId="629DC187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164E47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2810">
        <w:rPr>
          <w:rFonts w:ascii="Times New Roman" w:hAnsi="Times New Roman" w:cs="Times New Roman"/>
          <w:sz w:val="26"/>
          <w:szCs w:val="26"/>
        </w:rPr>
        <w:t>2.1  При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осуществлении ведомственного контроля проводятся плановые и внеплановые проверки. </w:t>
      </w:r>
    </w:p>
    <w:p w14:paraId="47C5EBC2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2.2 Плановые проверки проводятся в соответствии с ежегодным планом.  Ежегодный план проведения проверок на следующий календарный год размещается на официальном сайте городского округа «Александровск-Сахалинский район» в срок до 10 октября года, предшествующего году проведения плановых проверок.  Плановые проверки проводятся не чаще одного раза в три года. </w:t>
      </w:r>
    </w:p>
    <w:p w14:paraId="0EF255E2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2.3 В случае если в отношении подведомственной организации была проведена проверка в рамках государственного контроля (надзора) за соблюдением трудового </w:t>
      </w:r>
      <w:r w:rsidRPr="00292810">
        <w:rPr>
          <w:rFonts w:ascii="Times New Roman" w:hAnsi="Times New Roman" w:cs="Times New Roman"/>
          <w:sz w:val="26"/>
          <w:szCs w:val="26"/>
        </w:rPr>
        <w:lastRenderedPageBreak/>
        <w:t xml:space="preserve">законодательства и иных нормативных правовых актов, содержащих нормы трудового права, плановая проверка Комиссией подлежит переносу в соответствии с установленной данным Положением периодичностью. </w:t>
      </w:r>
    </w:p>
    <w:p w14:paraId="01D581DE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2.4 Основанием для проведения внеплановой проверки является:  </w:t>
      </w:r>
    </w:p>
    <w:p w14:paraId="76E3CF0D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поступление в администрацию городского округа «Александровск-Сахалинский район» жалобы или иного обращения о нарушении трудового законодательства и иных нормативных правовых актов, содержащих нормы трудового права; </w:t>
      </w:r>
    </w:p>
    <w:p w14:paraId="1C8B28C7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непредставление руководителем подведомственной организации отчета об устранении ранее выявленных нарушений в установленный срок, в случае если руководителем подведомственной организации не заявлено мотивированное ходатайство о продлении указанного срока. </w:t>
      </w:r>
    </w:p>
    <w:p w14:paraId="21A818DC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2.5 Срок проведения проверки не может превышать двадцати рабочих дней.  В исключительных случаях, связанных с необходимостью проведения сложных и (или) длительных исследований, на основании мотивированных предложений уполномоченного должностного лица, проводящего проверку, срок проведения проверки может быть продлен мэром городского округа «Александровск-Сахалинский район», но не более чем на двадцать рабочих дней.</w:t>
      </w:r>
    </w:p>
    <w:p w14:paraId="48CE7D19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2.6 При наличии оснований для проведения проверки, предусмотренных настоящим Положением, администрация городского округа «Александровск-Сахалинский район» издает распоряжение о проведении проверки (Приложение № 1). </w:t>
      </w:r>
    </w:p>
    <w:p w14:paraId="34A2055E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2.7 В распоряжении администрации городского округа «Александровск-Сахалинский район» о проведении плановой или внеплановой проверки указываются: </w:t>
      </w:r>
    </w:p>
    <w:p w14:paraId="46B4C675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номер и дата распоряжения о проведении проверки; </w:t>
      </w:r>
    </w:p>
    <w:p w14:paraId="202E5225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 фамилия, имя, отчество и должность лица, уполномоченного на проведение проверки; </w:t>
      </w:r>
    </w:p>
    <w:p w14:paraId="2C120E8A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наименование подведомственной организации, в отношении которой проводится проверка; </w:t>
      </w:r>
    </w:p>
    <w:p w14:paraId="4BC48758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- цели, задачи, предмет проверки и срок, даты начала и окончания проверки;</w:t>
      </w:r>
    </w:p>
    <w:p w14:paraId="4D89122F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правовые основания проведения проверки. </w:t>
      </w:r>
    </w:p>
    <w:p w14:paraId="1E8B7F66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2.8 О проведении плановой проверки подведомственная организация уведомляется Комиссией не менее чем за три рабочих дня до начала ее проведения посредством направления заверенной копии распоряжения о проведении проверки заказным почтовым отправлением с уведомлением о вручении или иным доступным способом. </w:t>
      </w:r>
    </w:p>
    <w:p w14:paraId="68A33C3A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О проведении внеплановой проверки подведомственная организация уведомляется Комиссией не менее чем за один рабочий день до начала ее проведения любым доступным способом. </w:t>
      </w:r>
    </w:p>
    <w:p w14:paraId="594A648C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2.9 Проверка может проводиться только членами Комиссии, которые указаны в распоряжении о проведении проверки. </w:t>
      </w:r>
    </w:p>
    <w:p w14:paraId="160022C8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2.10 При проведении проверки Комиссия вправе посещать объекты (территории и помещения) подведомственных организаций, получать от должностных лиц подведомственных организаций документы и объяснения, необходимые для проведения проверки. </w:t>
      </w:r>
    </w:p>
    <w:p w14:paraId="1E4316EB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2.11 Для осуществления плановой/внеплановой проверки могут привлекаться специалисты и (или) эксперты в сфере труда.</w:t>
      </w:r>
    </w:p>
    <w:p w14:paraId="0ED2FB0F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F61F14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292810">
        <w:rPr>
          <w:rFonts w:ascii="Times New Roman" w:hAnsi="Times New Roman" w:cs="Times New Roman"/>
          <w:b/>
          <w:sz w:val="26"/>
          <w:szCs w:val="26"/>
        </w:rPr>
        <w:t>. Оформление результатов проверки</w:t>
      </w:r>
    </w:p>
    <w:p w14:paraId="531317AF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80711D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lastRenderedPageBreak/>
        <w:t xml:space="preserve">3.1 По результатам проведения плановой или внеплановой проверки Комиссией, проводившей проверку, составляется акт проверки (Приложение № 2), в котором указываются: </w:t>
      </w:r>
    </w:p>
    <w:p w14:paraId="40802586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дата, время и место составления акта проверки; </w:t>
      </w:r>
    </w:p>
    <w:p w14:paraId="0F2C642B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дата и номер распоряжения администрации городского округа «Александровск-Сахалинский район» о проведении проверки; </w:t>
      </w:r>
    </w:p>
    <w:p w14:paraId="350B7AF9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фамилия, имя, отчество и должность лица, проводившего проверку; </w:t>
      </w:r>
    </w:p>
    <w:p w14:paraId="14796286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наименование проверяемой подведомственной организации, фамилия, имя, отчество и должность ее руководителя; </w:t>
      </w:r>
    </w:p>
    <w:p w14:paraId="0FC56DC6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дата, время, продолжительность и место проведения проверки; </w:t>
      </w:r>
    </w:p>
    <w:p w14:paraId="2410F629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перечень проведенных мероприятий по контролю; </w:t>
      </w:r>
    </w:p>
    <w:p w14:paraId="39C04355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сведения о результатах проведения проверки, в том числе о выявленных нарушениях трудового законодательства и иных нормативных правовых актов, содержащих нормы трудового права, о характере нарушений и о должностных лицах подведомственной организации, допустивших указанные нарушения; </w:t>
      </w:r>
    </w:p>
    <w:p w14:paraId="1FE3F5D0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сведения о вручении акта проверки руководителю подведомственной организации; </w:t>
      </w:r>
    </w:p>
    <w:p w14:paraId="0759EF8D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подписи Комиссии, проводившей проверку. </w:t>
      </w:r>
    </w:p>
    <w:p w14:paraId="2047B689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3.2 К акту проверки прилагаются полученные в результате проверки документы или их копии, письменные объяснения должностных лиц подведомственной организации.</w:t>
      </w:r>
    </w:p>
    <w:p w14:paraId="7A327617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3.3 Акт проверки составляется в двух экземплярах.  Второй экземпляр акта вручается руководителю подведомственной организации или уполномоченному им должностному лицу под расписку.  В случае отсутствия руководителя подведомственной организации или уполномоченного им должностного лица, а также в случае отказа дать расписку в получении акта проверки акт направляется заказным почтовым отправлением с уведомлением о вручении, которое приобщается к первому экземпляру акта проверки, хранящемуся в уполномоченном органе. </w:t>
      </w:r>
    </w:p>
    <w:p w14:paraId="7CE945C4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266252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292810">
        <w:rPr>
          <w:rFonts w:ascii="Times New Roman" w:hAnsi="Times New Roman" w:cs="Times New Roman"/>
          <w:b/>
          <w:sz w:val="26"/>
          <w:szCs w:val="26"/>
        </w:rPr>
        <w:t>. Устранение нарушений, выявленных при проведении проверки</w:t>
      </w:r>
    </w:p>
    <w:p w14:paraId="0796AFD8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E4B2F5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4.1 Руководитель подведомственной организации в течение пяти рабочих дней со дня получения акта проверки вправе представить в комиссию в письменной форме свои замечания (возражения, пояснения) по акту проверки.  При этом руководитель подведомственной организации может приложить к таким замечаниям (возражениям, пояснениям) документы, подтверждающие обоснованность таких замечаний (возражений, пояснений), или их заверенные копии. </w:t>
      </w:r>
    </w:p>
    <w:p w14:paraId="72B23166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4.2 Комиссия в течение десяти рабочих дней со дня получения замечаний (возражений, пояснений) по акту проверки организует их рассмотрение.  О времени и месте рассмотрения замечаний (возражений, пояснений) руководитель подведомственной организации извещается не позднее, чем за три рабочих дня до дня их рассмотрения. </w:t>
      </w:r>
    </w:p>
    <w:p w14:paraId="391E1270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4.3 В случае выявления в ходе проверки нарушений трудового законодательства и иных нормативных правовых актов, содержащих нормы трудового права, Комиссия направляет руководителю подведомственной организации акт проверки с указанием выявленных нарушений и сроков их устранения. </w:t>
      </w:r>
    </w:p>
    <w:p w14:paraId="51B61A3E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4.4 Руководитель подведомственной организации обязан устранить выявленные нарушения в установленный срок. </w:t>
      </w:r>
    </w:p>
    <w:p w14:paraId="5219A845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4.5 По истечении срока для устранения выявленных нарушений руководитель подведомственной организации обязан представить отчет об устранении нарушений </w:t>
      </w:r>
      <w:r w:rsidRPr="00292810">
        <w:rPr>
          <w:rFonts w:ascii="Times New Roman" w:hAnsi="Times New Roman" w:cs="Times New Roman"/>
          <w:sz w:val="26"/>
          <w:szCs w:val="26"/>
        </w:rPr>
        <w:lastRenderedPageBreak/>
        <w:t xml:space="preserve">Председателю комиссии.  К отчету прилагаются копии документов и иные материалы, подтверждающие устранение нарушений. </w:t>
      </w:r>
    </w:p>
    <w:p w14:paraId="3D59408C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0E20C4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292810">
        <w:rPr>
          <w:rFonts w:ascii="Times New Roman" w:hAnsi="Times New Roman" w:cs="Times New Roman"/>
          <w:b/>
          <w:sz w:val="26"/>
          <w:szCs w:val="26"/>
        </w:rPr>
        <w:t>. Ответственность подведомственных организаций и их должностных лиц</w:t>
      </w:r>
    </w:p>
    <w:p w14:paraId="4D0BB3E1" w14:textId="77777777" w:rsidR="00292810" w:rsidRPr="00292810" w:rsidRDefault="00292810" w:rsidP="00292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Подведомственные организации, их должностные лица несут ответственность за нарушение трудового законодательства и иных нормативных правовых актов, содержащих нормы трудового права, в соответствии с законодательством Российской Федерации.</w:t>
      </w:r>
    </w:p>
    <w:p w14:paraId="55008CD0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26EBBF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292810">
        <w:rPr>
          <w:rFonts w:ascii="Times New Roman" w:hAnsi="Times New Roman" w:cs="Times New Roman"/>
          <w:b/>
          <w:sz w:val="26"/>
          <w:szCs w:val="26"/>
        </w:rPr>
        <w:t>. Особенности проведения ведомственного контроля</w:t>
      </w:r>
    </w:p>
    <w:p w14:paraId="1D2EAC3F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92A6A9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6.1 Примерный перечень правовых и локальных нормативных актов, документов, необходимых для исследования при проведении мероприятий по контролю в подведомственных организациях предусмотрен приложением № 3 к настоящему Положению. </w:t>
      </w:r>
    </w:p>
    <w:p w14:paraId="6F105697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6.2 Основными направлениями ведомственного контроля являются: </w:t>
      </w:r>
    </w:p>
    <w:p w14:paraId="60D6DDB5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социальное партнерство в сфере труда; </w:t>
      </w:r>
    </w:p>
    <w:p w14:paraId="2E045686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трудовой договор; </w:t>
      </w:r>
    </w:p>
    <w:p w14:paraId="7778307D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рабочее время; </w:t>
      </w:r>
    </w:p>
    <w:p w14:paraId="58E91522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время отдыха;  </w:t>
      </w:r>
    </w:p>
    <w:p w14:paraId="00DC9E95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 оплата и нормирование труда; </w:t>
      </w:r>
    </w:p>
    <w:p w14:paraId="2ABC7CD1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соблюдение гарантий и компенсаций; </w:t>
      </w:r>
    </w:p>
    <w:p w14:paraId="1C0D2ABB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трудовой распорядок и дисциплина труда; </w:t>
      </w:r>
    </w:p>
    <w:p w14:paraId="402D0DE1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охрана труда; </w:t>
      </w:r>
    </w:p>
    <w:p w14:paraId="1B7A4CF1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 материальная ответственность сторон трудового договора; </w:t>
      </w:r>
    </w:p>
    <w:p w14:paraId="3DE66D67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особенности регулирования труда отдельных категорий работников; </w:t>
      </w:r>
    </w:p>
    <w:p w14:paraId="4BFFD691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квалификация работника, профессиональный стандарт, подготовка и дополнительное профессиональное образование работников; </w:t>
      </w:r>
    </w:p>
    <w:p w14:paraId="30D763D3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порядок рассмотрения и разрешения индивидуальных и коллективных трудовых споров; </w:t>
      </w:r>
    </w:p>
    <w:p w14:paraId="521D65C0" w14:textId="77777777" w:rsidR="00292810" w:rsidRPr="00292810" w:rsidRDefault="00292810" w:rsidP="00292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-  проведение аттестации работников. </w:t>
      </w:r>
    </w:p>
    <w:p w14:paraId="4CD55742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815705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292810">
        <w:rPr>
          <w:rFonts w:ascii="Times New Roman" w:hAnsi="Times New Roman" w:cs="Times New Roman"/>
          <w:b/>
          <w:sz w:val="26"/>
          <w:szCs w:val="26"/>
        </w:rPr>
        <w:t>. Учет мероприятий ведомственного контроля</w:t>
      </w:r>
    </w:p>
    <w:p w14:paraId="0FF41EB4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4AA899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7.1.  Член комиссии ведет учет проверок, проведенных в отношении подведомственных организаций. </w:t>
      </w:r>
    </w:p>
    <w:p w14:paraId="0232BAD2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7.2.  Учет проверок осуществляется путем ведения журнала учета проверок за соблюдением трудового законодательства и иных нормативных правовых актов, содержащих нормы трудового права, проводимых в подведомственных организациях, в соответствии с приложением № 4 к настоящему Положению.  Листы журнала должны быть прошиты, пронумерованы и в месте прошивки заверены печатью администрации городского округа «Александровск-Сахалинский район». </w:t>
      </w:r>
    </w:p>
    <w:p w14:paraId="6F35B778" w14:textId="77777777" w:rsidR="00292810" w:rsidRPr="00292810" w:rsidRDefault="00292810" w:rsidP="0029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7.3.  Подведомственные организации самостоятельно ведут учет проводимых в отношении их проверок.  В случае отсутствия в подведомственной организации журнала учета проводимых проверок уполномоченным должностным лицом в акте проверки делается соответствующая запись.</w:t>
      </w:r>
    </w:p>
    <w:p w14:paraId="7ACC64BD" w14:textId="77777777" w:rsidR="00292810" w:rsidRPr="00292810" w:rsidRDefault="00292810" w:rsidP="00292810">
      <w:pPr>
        <w:pStyle w:val="ConsPlusNormal"/>
        <w:ind w:firstLine="851"/>
        <w:jc w:val="both"/>
        <w:rPr>
          <w:bCs/>
          <w:sz w:val="26"/>
          <w:szCs w:val="26"/>
        </w:rPr>
      </w:pPr>
      <w:r w:rsidRPr="00292810">
        <w:rPr>
          <w:sz w:val="26"/>
          <w:szCs w:val="26"/>
        </w:rPr>
        <w:t xml:space="preserve">7.4.  </w:t>
      </w:r>
      <w:r w:rsidRPr="00292810">
        <w:rPr>
          <w:bCs/>
          <w:sz w:val="26"/>
          <w:szCs w:val="26"/>
        </w:rPr>
        <w:t xml:space="preserve">Комиссия ведет учет проводимых проверок и ежегодно, до </w:t>
      </w:r>
      <w:r w:rsidRPr="00292810">
        <w:rPr>
          <w:sz w:val="26"/>
          <w:szCs w:val="26"/>
        </w:rPr>
        <w:t xml:space="preserve">15 марта года, следующего за отчетным, представляет в отдел экономического развития администрации </w:t>
      </w:r>
      <w:r w:rsidRPr="00292810">
        <w:rPr>
          <w:sz w:val="26"/>
          <w:szCs w:val="26"/>
        </w:rPr>
        <w:lastRenderedPageBreak/>
        <w:t xml:space="preserve">информацию о проведенных в городском округе «Александровск-Сахалинский район» мероприятиях по ведомственному контролю за соблюдением трудового законодательства, </w:t>
      </w:r>
      <w:r w:rsidRPr="00292810">
        <w:rPr>
          <w:bCs/>
          <w:sz w:val="26"/>
          <w:szCs w:val="26"/>
        </w:rPr>
        <w:t>с  указанием  количества  проведенных  проверок,  наименований проверенных  подведомственных  организаций,  допущенных  нарушений,  а  также  сведений о лицах, привлеченных к ответственности в результате проведения проверок, которая оформляется согласно приложению № 3 к настоящему Положению.</w:t>
      </w:r>
    </w:p>
    <w:p w14:paraId="0E419808" w14:textId="77777777" w:rsidR="00292810" w:rsidRPr="00292810" w:rsidRDefault="00292810" w:rsidP="00292810">
      <w:pPr>
        <w:pStyle w:val="ConsPlusNormal"/>
        <w:ind w:firstLine="540"/>
        <w:jc w:val="both"/>
        <w:rPr>
          <w:sz w:val="26"/>
          <w:szCs w:val="26"/>
        </w:rPr>
      </w:pPr>
      <w:r w:rsidRPr="00292810">
        <w:rPr>
          <w:bCs/>
          <w:sz w:val="26"/>
          <w:szCs w:val="26"/>
        </w:rPr>
        <w:t xml:space="preserve">Отдел экономического развития администрации городского округа до 20 марта года, следующего за отчетным, </w:t>
      </w:r>
      <w:r w:rsidRPr="00292810">
        <w:rPr>
          <w:sz w:val="26"/>
          <w:szCs w:val="26"/>
        </w:rPr>
        <w:t>представляет в агентство по труду Сахалинской области сводную информацию о проведенных в городском округе «Александровск-Сахалинский район» мероприятиях по ведомственному контролю за соблюдением трудового законодательства.</w:t>
      </w:r>
    </w:p>
    <w:p w14:paraId="057217A4" w14:textId="77777777" w:rsidR="00292810" w:rsidRPr="00003873" w:rsidRDefault="00292810" w:rsidP="00292810">
      <w:pPr>
        <w:pStyle w:val="ConsPlusNormal"/>
        <w:ind w:firstLine="851"/>
        <w:jc w:val="both"/>
        <w:rPr>
          <w:bCs/>
          <w:sz w:val="26"/>
          <w:szCs w:val="26"/>
        </w:rPr>
      </w:pPr>
    </w:p>
    <w:p w14:paraId="0501B2EB" w14:textId="77777777" w:rsidR="00292810" w:rsidRPr="00003873" w:rsidRDefault="00292810" w:rsidP="00292810">
      <w:pPr>
        <w:rPr>
          <w:sz w:val="26"/>
          <w:szCs w:val="26"/>
        </w:rPr>
      </w:pPr>
    </w:p>
    <w:p w14:paraId="2D3987A9" w14:textId="77777777" w:rsidR="00292810" w:rsidRDefault="00292810" w:rsidP="00292810">
      <w:pPr>
        <w:rPr>
          <w:sz w:val="26"/>
          <w:szCs w:val="26"/>
        </w:rPr>
      </w:pPr>
    </w:p>
    <w:p w14:paraId="7F4E5EEC" w14:textId="77777777" w:rsidR="00292810" w:rsidRDefault="00292810" w:rsidP="00292810">
      <w:pPr>
        <w:rPr>
          <w:sz w:val="26"/>
          <w:szCs w:val="26"/>
        </w:rPr>
      </w:pPr>
    </w:p>
    <w:p w14:paraId="7C9C88BB" w14:textId="77777777" w:rsidR="00292810" w:rsidRDefault="00292810" w:rsidP="00292810">
      <w:pPr>
        <w:rPr>
          <w:sz w:val="26"/>
          <w:szCs w:val="26"/>
        </w:rPr>
      </w:pPr>
    </w:p>
    <w:p w14:paraId="1C3657A9" w14:textId="77777777" w:rsidR="00292810" w:rsidRDefault="00292810" w:rsidP="00292810">
      <w:pPr>
        <w:rPr>
          <w:sz w:val="26"/>
          <w:szCs w:val="26"/>
        </w:rPr>
      </w:pPr>
    </w:p>
    <w:p w14:paraId="6BCDAD42" w14:textId="77777777" w:rsidR="00292810" w:rsidRDefault="00292810" w:rsidP="00292810">
      <w:pPr>
        <w:rPr>
          <w:sz w:val="26"/>
          <w:szCs w:val="26"/>
        </w:rPr>
      </w:pPr>
    </w:p>
    <w:p w14:paraId="4C7CA607" w14:textId="77777777" w:rsidR="00292810" w:rsidRDefault="00292810" w:rsidP="00292810">
      <w:pPr>
        <w:rPr>
          <w:sz w:val="26"/>
          <w:szCs w:val="26"/>
        </w:rPr>
      </w:pPr>
    </w:p>
    <w:p w14:paraId="64FA277E" w14:textId="77777777" w:rsidR="00292810" w:rsidRDefault="00292810" w:rsidP="00292810">
      <w:pPr>
        <w:rPr>
          <w:sz w:val="26"/>
          <w:szCs w:val="26"/>
        </w:rPr>
      </w:pPr>
    </w:p>
    <w:p w14:paraId="6BC9FB84" w14:textId="77777777" w:rsidR="00292810" w:rsidRDefault="00292810" w:rsidP="00292810">
      <w:pPr>
        <w:rPr>
          <w:sz w:val="26"/>
          <w:szCs w:val="26"/>
        </w:rPr>
      </w:pPr>
    </w:p>
    <w:p w14:paraId="3EC2E2A0" w14:textId="77777777" w:rsidR="00292810" w:rsidRDefault="00292810" w:rsidP="00292810">
      <w:pPr>
        <w:rPr>
          <w:sz w:val="26"/>
          <w:szCs w:val="26"/>
        </w:rPr>
      </w:pPr>
    </w:p>
    <w:p w14:paraId="557CEEB6" w14:textId="77777777" w:rsidR="00292810" w:rsidRDefault="00292810" w:rsidP="00292810">
      <w:pPr>
        <w:rPr>
          <w:sz w:val="26"/>
          <w:szCs w:val="26"/>
        </w:rPr>
      </w:pPr>
    </w:p>
    <w:p w14:paraId="34DEAD1C" w14:textId="77777777" w:rsidR="00292810" w:rsidRDefault="00292810" w:rsidP="00292810">
      <w:pPr>
        <w:rPr>
          <w:sz w:val="26"/>
          <w:szCs w:val="26"/>
        </w:rPr>
      </w:pPr>
    </w:p>
    <w:p w14:paraId="5DA3E1B6" w14:textId="77777777" w:rsidR="00292810" w:rsidRDefault="00292810" w:rsidP="00292810">
      <w:pPr>
        <w:rPr>
          <w:sz w:val="26"/>
          <w:szCs w:val="26"/>
        </w:rPr>
      </w:pPr>
    </w:p>
    <w:p w14:paraId="7316FB73" w14:textId="77777777" w:rsidR="00292810" w:rsidRDefault="00292810" w:rsidP="00292810">
      <w:pPr>
        <w:rPr>
          <w:sz w:val="26"/>
          <w:szCs w:val="26"/>
        </w:rPr>
      </w:pPr>
    </w:p>
    <w:p w14:paraId="53B9600A" w14:textId="77777777" w:rsidR="00292810" w:rsidRDefault="00292810" w:rsidP="00292810">
      <w:pPr>
        <w:rPr>
          <w:sz w:val="26"/>
          <w:szCs w:val="26"/>
        </w:rPr>
      </w:pPr>
    </w:p>
    <w:p w14:paraId="09A643D1" w14:textId="77777777" w:rsidR="00292810" w:rsidRDefault="00292810" w:rsidP="00292810">
      <w:pPr>
        <w:rPr>
          <w:sz w:val="26"/>
          <w:szCs w:val="26"/>
        </w:rPr>
      </w:pPr>
    </w:p>
    <w:p w14:paraId="4A8456C8" w14:textId="77777777" w:rsidR="00292810" w:rsidRDefault="00292810" w:rsidP="00292810">
      <w:pPr>
        <w:rPr>
          <w:sz w:val="26"/>
          <w:szCs w:val="26"/>
        </w:rPr>
      </w:pPr>
    </w:p>
    <w:p w14:paraId="520216CA" w14:textId="77777777" w:rsidR="00292810" w:rsidRDefault="00292810" w:rsidP="00292810">
      <w:pPr>
        <w:rPr>
          <w:sz w:val="26"/>
          <w:szCs w:val="26"/>
        </w:rPr>
      </w:pPr>
    </w:p>
    <w:p w14:paraId="35311EF2" w14:textId="77777777" w:rsidR="00292810" w:rsidRDefault="00292810" w:rsidP="00292810">
      <w:pPr>
        <w:rPr>
          <w:sz w:val="26"/>
          <w:szCs w:val="26"/>
        </w:rPr>
      </w:pPr>
    </w:p>
    <w:p w14:paraId="13163145" w14:textId="77777777" w:rsidR="00292810" w:rsidRPr="00292810" w:rsidRDefault="00292810" w:rsidP="00292810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lastRenderedPageBreak/>
        <w:t>Приложение N 1</w:t>
      </w:r>
      <w:r w:rsidRPr="00292810">
        <w:rPr>
          <w:rFonts w:ascii="Times New Roman" w:hAnsi="Times New Roman" w:cs="Times New Roman"/>
        </w:rPr>
        <w:br/>
        <w:t>к Положению</w:t>
      </w:r>
      <w:r w:rsidRPr="00292810">
        <w:rPr>
          <w:rFonts w:ascii="Times New Roman" w:hAnsi="Times New Roman" w:cs="Times New Roman"/>
        </w:rPr>
        <w:br/>
        <w:t>о ведомственном контроле</w:t>
      </w:r>
      <w:r w:rsidRPr="00292810">
        <w:rPr>
          <w:rFonts w:ascii="Times New Roman" w:hAnsi="Times New Roman" w:cs="Times New Roman"/>
        </w:rPr>
        <w:br/>
        <w:t>за соблюдением</w:t>
      </w:r>
      <w:r w:rsidRPr="00292810">
        <w:rPr>
          <w:rFonts w:ascii="Times New Roman" w:hAnsi="Times New Roman" w:cs="Times New Roman"/>
        </w:rPr>
        <w:br/>
        <w:t>трудового законодательства</w:t>
      </w:r>
      <w:r w:rsidRPr="00292810">
        <w:rPr>
          <w:rFonts w:ascii="Times New Roman" w:hAnsi="Times New Roman" w:cs="Times New Roman"/>
        </w:rPr>
        <w:br/>
        <w:t xml:space="preserve">и иных нормативных правовых </w:t>
      </w:r>
      <w:proofErr w:type="gramStart"/>
      <w:r w:rsidRPr="00292810">
        <w:rPr>
          <w:rFonts w:ascii="Times New Roman" w:hAnsi="Times New Roman" w:cs="Times New Roman"/>
        </w:rPr>
        <w:t>актов,</w:t>
      </w:r>
      <w:r w:rsidRPr="00292810">
        <w:rPr>
          <w:rFonts w:ascii="Times New Roman" w:hAnsi="Times New Roman" w:cs="Times New Roman"/>
        </w:rPr>
        <w:br/>
        <w:t>содержащих</w:t>
      </w:r>
      <w:proofErr w:type="gramEnd"/>
      <w:r w:rsidRPr="00292810">
        <w:rPr>
          <w:rFonts w:ascii="Times New Roman" w:hAnsi="Times New Roman" w:cs="Times New Roman"/>
        </w:rPr>
        <w:t xml:space="preserve"> нормы трудового права,</w:t>
      </w:r>
      <w:r w:rsidRPr="00292810">
        <w:rPr>
          <w:rFonts w:ascii="Times New Roman" w:hAnsi="Times New Roman" w:cs="Times New Roman"/>
        </w:rPr>
        <w:br/>
        <w:t>в муниципальных организациях</w:t>
      </w:r>
      <w:r w:rsidRPr="00292810">
        <w:rPr>
          <w:rFonts w:ascii="Times New Roman" w:hAnsi="Times New Roman" w:cs="Times New Roman"/>
        </w:rPr>
        <w:br/>
        <w:t>городского округа</w:t>
      </w:r>
      <w:r w:rsidRPr="00292810">
        <w:rPr>
          <w:rFonts w:ascii="Times New Roman" w:hAnsi="Times New Roman" w:cs="Times New Roman"/>
        </w:rPr>
        <w:br/>
        <w:t>«Александровск-Сахалинский район»</w:t>
      </w:r>
    </w:p>
    <w:p w14:paraId="556CD37F" w14:textId="77777777" w:rsidR="00292810" w:rsidRDefault="00292810" w:rsidP="00292810">
      <w:pPr>
        <w:jc w:val="right"/>
        <w:rPr>
          <w:b/>
        </w:rPr>
      </w:pPr>
      <w:r w:rsidRPr="008F75D5">
        <w:br/>
      </w:r>
      <w:r>
        <w:rPr>
          <w:b/>
          <w:sz w:val="32"/>
          <w:szCs w:val="32"/>
        </w:rPr>
        <w:t xml:space="preserve">      </w:t>
      </w:r>
    </w:p>
    <w:p w14:paraId="4AFA8827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810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A415763" wp14:editId="17C269AD">
            <wp:extent cx="685800" cy="904875"/>
            <wp:effectExtent l="0" t="0" r="0" b="9525"/>
            <wp:docPr id="3" name="Рисунок 3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611EB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32A1E5F" w14:textId="77777777" w:rsidR="00292810" w:rsidRPr="00292810" w:rsidRDefault="00292810" w:rsidP="00292810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1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01DBC642" w14:textId="77777777" w:rsidR="00292810" w:rsidRPr="00292810" w:rsidRDefault="00292810" w:rsidP="00292810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10">
        <w:rPr>
          <w:rFonts w:ascii="Times New Roman" w:hAnsi="Times New Roman" w:cs="Times New Roman"/>
          <w:b/>
          <w:sz w:val="28"/>
          <w:szCs w:val="28"/>
        </w:rPr>
        <w:t xml:space="preserve">  ГОРОДСКОГО ОКРУГА  </w:t>
      </w:r>
    </w:p>
    <w:p w14:paraId="675177BE" w14:textId="77777777" w:rsidR="00292810" w:rsidRPr="00292810" w:rsidRDefault="00292810" w:rsidP="00292810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10">
        <w:rPr>
          <w:rFonts w:ascii="Times New Roman" w:hAnsi="Times New Roman" w:cs="Times New Roman"/>
          <w:b/>
          <w:sz w:val="28"/>
          <w:szCs w:val="28"/>
        </w:rPr>
        <w:t>«АЛЕКСАНДРОВСК-САХАЛИНСКИЙ РАЙОН»</w:t>
      </w:r>
    </w:p>
    <w:p w14:paraId="3B6B937A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59141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Pr="00292810">
        <w:rPr>
          <w:rFonts w:ascii="Times New Roman" w:hAnsi="Times New Roman" w:cs="Times New Roman"/>
          <w:b/>
        </w:rPr>
        <w:t xml:space="preserve">     </w:t>
      </w:r>
      <w:r w:rsidRPr="00292810">
        <w:rPr>
          <w:rFonts w:ascii="Times New Roman" w:hAnsi="Times New Roman" w:cs="Times New Roman"/>
          <w:noProof/>
        </w:rPr>
        <w:drawing>
          <wp:inline distT="0" distB="0" distL="0" distR="0" wp14:anchorId="185CDD3A" wp14:editId="3D9FC992">
            <wp:extent cx="5743575" cy="104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94" w:type="dxa"/>
        <w:tblLook w:val="01E0" w:firstRow="1" w:lastRow="1" w:firstColumn="1" w:lastColumn="1" w:noHBand="0" w:noVBand="0"/>
      </w:tblPr>
      <w:tblGrid>
        <w:gridCol w:w="4994"/>
      </w:tblGrid>
      <w:tr w:rsidR="00292810" w:rsidRPr="00292810" w14:paraId="536DC74D" w14:textId="77777777" w:rsidTr="00292810">
        <w:tc>
          <w:tcPr>
            <w:tcW w:w="4994" w:type="dxa"/>
          </w:tcPr>
          <w:p w14:paraId="55A22D99" w14:textId="77777777" w:rsidR="00292810" w:rsidRPr="00292810" w:rsidRDefault="00292810" w:rsidP="002928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BC2F42" w14:textId="77777777" w:rsidR="00292810" w:rsidRPr="00292810" w:rsidRDefault="00292810" w:rsidP="002928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92810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29281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№                                      </w:t>
            </w:r>
          </w:p>
        </w:tc>
      </w:tr>
      <w:tr w:rsidR="00292810" w:rsidRPr="00292810" w14:paraId="163845DC" w14:textId="77777777" w:rsidTr="00292810">
        <w:tc>
          <w:tcPr>
            <w:tcW w:w="4994" w:type="dxa"/>
          </w:tcPr>
          <w:p w14:paraId="3583A406" w14:textId="77777777" w:rsidR="00292810" w:rsidRPr="00292810" w:rsidRDefault="00292810" w:rsidP="00292810">
            <w:pPr>
              <w:tabs>
                <w:tab w:val="left" w:pos="595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2810">
              <w:rPr>
                <w:rFonts w:ascii="Times New Roman" w:hAnsi="Times New Roman" w:cs="Times New Roman"/>
                <w:sz w:val="26"/>
                <w:szCs w:val="26"/>
              </w:rPr>
              <w:t>г. Александровск-Сахалинский</w:t>
            </w:r>
          </w:p>
        </w:tc>
      </w:tr>
    </w:tbl>
    <w:p w14:paraId="07DCCDEF" w14:textId="77777777" w:rsidR="00292810" w:rsidRPr="00292810" w:rsidRDefault="00292810" w:rsidP="00292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CD50877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</w:rPr>
        <w:t xml:space="preserve">О проведении плановой </w:t>
      </w:r>
    </w:p>
    <w:p w14:paraId="53B29160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292810">
        <w:rPr>
          <w:rFonts w:ascii="Times New Roman" w:hAnsi="Times New Roman" w:cs="Times New Roman"/>
          <w:b/>
          <w:sz w:val="26"/>
          <w:szCs w:val="26"/>
        </w:rPr>
        <w:t>внеплановой</w:t>
      </w:r>
      <w:proofErr w:type="gramEnd"/>
      <w:r w:rsidRPr="00292810">
        <w:rPr>
          <w:rFonts w:ascii="Times New Roman" w:hAnsi="Times New Roman" w:cs="Times New Roman"/>
          <w:b/>
          <w:sz w:val="26"/>
          <w:szCs w:val="26"/>
        </w:rPr>
        <w:t xml:space="preserve">) проверки соблюдения </w:t>
      </w:r>
    </w:p>
    <w:p w14:paraId="047FE90B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92810">
        <w:rPr>
          <w:rFonts w:ascii="Times New Roman" w:hAnsi="Times New Roman" w:cs="Times New Roman"/>
          <w:b/>
          <w:sz w:val="26"/>
          <w:szCs w:val="26"/>
        </w:rPr>
        <w:t>трудового</w:t>
      </w:r>
      <w:proofErr w:type="gramEnd"/>
      <w:r w:rsidRPr="00292810">
        <w:rPr>
          <w:rFonts w:ascii="Times New Roman" w:hAnsi="Times New Roman" w:cs="Times New Roman"/>
          <w:b/>
          <w:sz w:val="26"/>
          <w:szCs w:val="26"/>
        </w:rPr>
        <w:t xml:space="preserve"> законодательства и иных </w:t>
      </w:r>
    </w:p>
    <w:p w14:paraId="3A1C0451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92810">
        <w:rPr>
          <w:rFonts w:ascii="Times New Roman" w:hAnsi="Times New Roman" w:cs="Times New Roman"/>
          <w:b/>
          <w:sz w:val="26"/>
          <w:szCs w:val="26"/>
        </w:rPr>
        <w:t>нормативных</w:t>
      </w:r>
      <w:proofErr w:type="gramEnd"/>
      <w:r w:rsidRPr="00292810">
        <w:rPr>
          <w:rFonts w:ascii="Times New Roman" w:hAnsi="Times New Roman" w:cs="Times New Roman"/>
          <w:b/>
          <w:sz w:val="26"/>
          <w:szCs w:val="26"/>
        </w:rPr>
        <w:t xml:space="preserve"> правовых актов,</w:t>
      </w:r>
    </w:p>
    <w:p w14:paraId="5FDE6F8A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92810">
        <w:rPr>
          <w:rFonts w:ascii="Times New Roman" w:hAnsi="Times New Roman" w:cs="Times New Roman"/>
          <w:b/>
          <w:sz w:val="26"/>
          <w:szCs w:val="26"/>
        </w:rPr>
        <w:t>содержащих</w:t>
      </w:r>
      <w:proofErr w:type="gramEnd"/>
      <w:r w:rsidRPr="00292810">
        <w:rPr>
          <w:rFonts w:ascii="Times New Roman" w:hAnsi="Times New Roman" w:cs="Times New Roman"/>
          <w:b/>
          <w:sz w:val="26"/>
          <w:szCs w:val="26"/>
        </w:rPr>
        <w:t xml:space="preserve"> нормы трудового права </w:t>
      </w:r>
    </w:p>
    <w:p w14:paraId="7369F259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92810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292810">
        <w:rPr>
          <w:rFonts w:ascii="Times New Roman" w:hAnsi="Times New Roman" w:cs="Times New Roman"/>
          <w:b/>
          <w:sz w:val="26"/>
          <w:szCs w:val="26"/>
        </w:rPr>
        <w:t>наименование</w:t>
      </w:r>
      <w:proofErr w:type="gramEnd"/>
      <w:r w:rsidRPr="00292810">
        <w:rPr>
          <w:rFonts w:ascii="Times New Roman" w:hAnsi="Times New Roman" w:cs="Times New Roman"/>
          <w:b/>
          <w:sz w:val="26"/>
          <w:szCs w:val="26"/>
        </w:rPr>
        <w:t xml:space="preserve"> подведомственной </w:t>
      </w:r>
    </w:p>
    <w:p w14:paraId="42832BC8" w14:textId="77777777" w:rsidR="00292810" w:rsidRPr="00292810" w:rsidRDefault="00292810" w:rsidP="002928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92810">
        <w:rPr>
          <w:rFonts w:ascii="Times New Roman" w:hAnsi="Times New Roman" w:cs="Times New Roman"/>
          <w:b/>
          <w:sz w:val="26"/>
          <w:szCs w:val="26"/>
        </w:rPr>
        <w:t>организации</w:t>
      </w:r>
      <w:proofErr w:type="gramEnd"/>
      <w:r w:rsidRPr="00292810">
        <w:rPr>
          <w:rFonts w:ascii="Times New Roman" w:hAnsi="Times New Roman" w:cs="Times New Roman"/>
          <w:b/>
          <w:sz w:val="26"/>
          <w:szCs w:val="26"/>
        </w:rPr>
        <w:t>)</w:t>
      </w:r>
    </w:p>
    <w:p w14:paraId="3D335D6A" w14:textId="77777777" w:rsidR="00292810" w:rsidRPr="00292810" w:rsidRDefault="00292810" w:rsidP="00292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6938977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В соответствии с __________________________________________________</w:t>
      </w:r>
    </w:p>
    <w:p w14:paraId="150D91E5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                                                 (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указывается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основание проведения плановой  (внеплановой) проверки </w:t>
      </w:r>
    </w:p>
    <w:p w14:paraId="44A2B4D0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__________________________________________________________________,</w:t>
      </w:r>
    </w:p>
    <w:p w14:paraId="30FF795D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Законом Сахалинской области от 24.03.2011 N 27-ЗО «О ведомственном контроле за соблюдением трудового законодательства и иных нормативных правовых актов, содержащих нормы   трудового   права», руководствуясь   Порядком организации и осуществления ведомственного   контроля   за   соблюдением трудового законодательства и иных нормативных  правовых  актов,  содержащих нормы трудового  права,  в  муниципальных  организациях  городского  округа «Александровск-</w:t>
      </w:r>
      <w:r w:rsidRPr="00292810">
        <w:rPr>
          <w:rFonts w:ascii="Times New Roman" w:hAnsi="Times New Roman" w:cs="Times New Roman"/>
          <w:sz w:val="26"/>
          <w:szCs w:val="26"/>
        </w:rPr>
        <w:lastRenderedPageBreak/>
        <w:t>Сахалинский район», утвержденным  постановлением  администрации  городского округа «Александровск-Сахалинский район» от _____________ № ______,</w:t>
      </w:r>
    </w:p>
    <w:p w14:paraId="53DFAA8B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1. Провести плановую (внеплановую) проверку _______________________</w:t>
      </w:r>
    </w:p>
    <w:p w14:paraId="469E7475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                                                          (</w:t>
      </w:r>
      <w:proofErr w:type="gramStart"/>
      <w:r w:rsidRPr="00292810">
        <w:rPr>
          <w:rFonts w:ascii="Times New Roman" w:hAnsi="Times New Roman" w:cs="Times New Roman"/>
          <w:sz w:val="16"/>
          <w:szCs w:val="16"/>
        </w:rPr>
        <w:t>наименование  подведомственной</w:t>
      </w:r>
      <w:proofErr w:type="gramEnd"/>
      <w:r w:rsidRPr="00292810">
        <w:rPr>
          <w:rFonts w:ascii="Times New Roman" w:hAnsi="Times New Roman" w:cs="Times New Roman"/>
          <w:sz w:val="16"/>
          <w:szCs w:val="16"/>
        </w:rPr>
        <w:t xml:space="preserve"> организации)</w:t>
      </w:r>
    </w:p>
    <w:p w14:paraId="47E67DCD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 _______________________________ за период деятельности с ______ по ___.</w:t>
      </w:r>
    </w:p>
    <w:p w14:paraId="534FD86E" w14:textId="0758BF52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Местонахождение организации, наименование должности, фамилия, имя,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292810">
        <w:rPr>
          <w:rFonts w:ascii="Times New Roman" w:hAnsi="Times New Roman" w:cs="Times New Roman"/>
          <w:sz w:val="26"/>
          <w:szCs w:val="26"/>
        </w:rPr>
        <w:t>тчество (при наличии) руководителя: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292810">
        <w:rPr>
          <w:rFonts w:ascii="Times New Roman" w:hAnsi="Times New Roman" w:cs="Times New Roman"/>
          <w:sz w:val="26"/>
          <w:szCs w:val="26"/>
        </w:rPr>
        <w:t>____________.</w:t>
      </w:r>
    </w:p>
    <w:p w14:paraId="392EE447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    2. Назначить лицами, уполномоченными на проведение проверки: </w:t>
      </w:r>
    </w:p>
    <w:p w14:paraId="56F85C58" w14:textId="6545F7AF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292810">
        <w:rPr>
          <w:rFonts w:ascii="Times New Roman" w:hAnsi="Times New Roman" w:cs="Times New Roman"/>
          <w:sz w:val="26"/>
          <w:szCs w:val="26"/>
        </w:rPr>
        <w:t>______</w:t>
      </w:r>
    </w:p>
    <w:p w14:paraId="10FB9308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281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92810">
        <w:rPr>
          <w:rFonts w:ascii="Times New Roman" w:hAnsi="Times New Roman" w:cs="Times New Roman"/>
          <w:sz w:val="16"/>
          <w:szCs w:val="16"/>
        </w:rPr>
        <w:t>фамилия</w:t>
      </w:r>
      <w:proofErr w:type="gramEnd"/>
      <w:r w:rsidRPr="00292810">
        <w:rPr>
          <w:rFonts w:ascii="Times New Roman" w:hAnsi="Times New Roman" w:cs="Times New Roman"/>
          <w:sz w:val="16"/>
          <w:szCs w:val="16"/>
        </w:rPr>
        <w:t>, имя, отчество (при наличии), должность должностного лица</w:t>
      </w:r>
    </w:p>
    <w:p w14:paraId="1E446570" w14:textId="7945CC39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292810">
        <w:rPr>
          <w:rFonts w:ascii="Times New Roman" w:hAnsi="Times New Roman" w:cs="Times New Roman"/>
          <w:sz w:val="26"/>
          <w:szCs w:val="26"/>
        </w:rPr>
        <w:t>_______</w:t>
      </w:r>
    </w:p>
    <w:p w14:paraId="40F430C3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281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92810">
        <w:rPr>
          <w:rFonts w:ascii="Times New Roman" w:hAnsi="Times New Roman" w:cs="Times New Roman"/>
          <w:sz w:val="16"/>
          <w:szCs w:val="16"/>
        </w:rPr>
        <w:t>должностных</w:t>
      </w:r>
      <w:proofErr w:type="gramEnd"/>
      <w:r w:rsidRPr="00292810">
        <w:rPr>
          <w:rFonts w:ascii="Times New Roman" w:hAnsi="Times New Roman" w:cs="Times New Roman"/>
          <w:sz w:val="16"/>
          <w:szCs w:val="16"/>
        </w:rPr>
        <w:t xml:space="preserve"> лиц) уполномоченного органа, осуществляющего</w:t>
      </w:r>
    </w:p>
    <w:p w14:paraId="72FF6FB8" w14:textId="3F270358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292810">
        <w:rPr>
          <w:rFonts w:ascii="Times New Roman" w:hAnsi="Times New Roman" w:cs="Times New Roman"/>
          <w:sz w:val="26"/>
          <w:szCs w:val="26"/>
        </w:rPr>
        <w:t>________________.</w:t>
      </w:r>
    </w:p>
    <w:p w14:paraId="4C6DDF9A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281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92810">
        <w:rPr>
          <w:rFonts w:ascii="Times New Roman" w:hAnsi="Times New Roman" w:cs="Times New Roman"/>
          <w:sz w:val="16"/>
          <w:szCs w:val="16"/>
        </w:rPr>
        <w:t>осуществляющих</w:t>
      </w:r>
      <w:proofErr w:type="gramEnd"/>
      <w:r w:rsidRPr="00292810">
        <w:rPr>
          <w:rFonts w:ascii="Times New Roman" w:hAnsi="Times New Roman" w:cs="Times New Roman"/>
          <w:sz w:val="16"/>
          <w:szCs w:val="16"/>
        </w:rPr>
        <w:t>) проверку)</w:t>
      </w:r>
    </w:p>
    <w:p w14:paraId="2E27F73B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 xml:space="preserve">    Привлечь к проведению проверки в качестве специалиста (эксперта) в </w:t>
      </w:r>
    </w:p>
    <w:p w14:paraId="4E445592" w14:textId="56B80B61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2810">
        <w:rPr>
          <w:rFonts w:ascii="Times New Roman" w:hAnsi="Times New Roman" w:cs="Times New Roman"/>
          <w:sz w:val="26"/>
          <w:szCs w:val="26"/>
        </w:rPr>
        <w:t>сфере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труда 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292810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2E93924A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281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92810">
        <w:rPr>
          <w:rFonts w:ascii="Times New Roman" w:hAnsi="Times New Roman" w:cs="Times New Roman"/>
          <w:sz w:val="16"/>
          <w:szCs w:val="16"/>
        </w:rPr>
        <w:t>фамилия</w:t>
      </w:r>
      <w:proofErr w:type="gramEnd"/>
      <w:r w:rsidRPr="00292810">
        <w:rPr>
          <w:rFonts w:ascii="Times New Roman" w:hAnsi="Times New Roman" w:cs="Times New Roman"/>
          <w:sz w:val="16"/>
          <w:szCs w:val="16"/>
        </w:rPr>
        <w:t xml:space="preserve">, имя, отчество (при наличии) специалиста (эксперта) - указывается в случае </w:t>
      </w:r>
    </w:p>
    <w:p w14:paraId="6E5FE8F6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92810">
        <w:rPr>
          <w:rFonts w:ascii="Times New Roman" w:hAnsi="Times New Roman" w:cs="Times New Roman"/>
          <w:sz w:val="16"/>
          <w:szCs w:val="16"/>
        </w:rPr>
        <w:t>привлечения</w:t>
      </w:r>
      <w:proofErr w:type="gramEnd"/>
      <w:r w:rsidRPr="00292810">
        <w:rPr>
          <w:rFonts w:ascii="Times New Roman" w:hAnsi="Times New Roman" w:cs="Times New Roman"/>
          <w:sz w:val="16"/>
          <w:szCs w:val="16"/>
        </w:rPr>
        <w:t xml:space="preserve"> его(их) к проведению проверки)</w:t>
      </w:r>
    </w:p>
    <w:p w14:paraId="70791B87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3. Установить, что:</w:t>
      </w:r>
    </w:p>
    <w:p w14:paraId="7121F51D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3.1. Цели и задачи проверки _______________________________________</w:t>
      </w:r>
    </w:p>
    <w:p w14:paraId="3EC5491B" w14:textId="77777777" w:rsidR="00292810" w:rsidRPr="00292810" w:rsidRDefault="00292810" w:rsidP="002928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281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92810">
        <w:rPr>
          <w:rFonts w:ascii="Times New Roman" w:hAnsi="Times New Roman" w:cs="Times New Roman"/>
          <w:sz w:val="16"/>
          <w:szCs w:val="16"/>
        </w:rPr>
        <w:t>определяются</w:t>
      </w:r>
      <w:proofErr w:type="gramEnd"/>
      <w:r w:rsidRPr="00292810">
        <w:rPr>
          <w:rFonts w:ascii="Times New Roman" w:hAnsi="Times New Roman" w:cs="Times New Roman"/>
          <w:sz w:val="16"/>
          <w:szCs w:val="16"/>
        </w:rPr>
        <w:t xml:space="preserve"> в зависимости от вида проверки (плановая/внеплановая) и основания ее проведения)</w:t>
      </w:r>
    </w:p>
    <w:p w14:paraId="3192561E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(предупреждение нарушений прав и законных интересов работников, выявление и пресечение нарушений трудового законодательства и иных нормативных правовых актов, содержащих нормы трудового права,  принятие  мер  по  восстановлению нарушенных прав работников, определение  эффективности  действующих  систем оплаты труда, определение необходимости обучения  специалистов  организации на курсах повышения  квалификации  и  на  семинарах,  посвященных  вопросам применения трудового законодательства и иных  нормативных  правовых  актов, содержащих нормы трудового права).</w:t>
      </w:r>
    </w:p>
    <w:p w14:paraId="55FE9769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3.2. Предметом настоящей проверки является соблюдение работодателем требований трудового законодательства и иных нормативных правовых актов, содержащих нормы трудового права.</w:t>
      </w:r>
    </w:p>
    <w:p w14:paraId="2303812C" w14:textId="1C8D469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4. Правовое основание проведения проверки: 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292810">
        <w:rPr>
          <w:rFonts w:ascii="Times New Roman" w:hAnsi="Times New Roman" w:cs="Times New Roman"/>
          <w:sz w:val="26"/>
          <w:szCs w:val="26"/>
        </w:rPr>
        <w:t>__________</w:t>
      </w:r>
    </w:p>
    <w:p w14:paraId="587F2948" w14:textId="72D9C8D9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292810">
        <w:rPr>
          <w:rFonts w:ascii="Times New Roman" w:hAnsi="Times New Roman" w:cs="Times New Roman"/>
          <w:sz w:val="26"/>
          <w:szCs w:val="26"/>
        </w:rPr>
        <w:t>______</w:t>
      </w:r>
    </w:p>
    <w:p w14:paraId="215FA71E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 Руководителю   организации   обеспечить   предоставление   следующих документов и информации (при проведении плановой проверки указываются все нижеуказанные документы, внеплановой проверки - в объеме, необходимом для проведения проверки):</w:t>
      </w:r>
    </w:p>
    <w:p w14:paraId="6D9AFC51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5.1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коллективный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договор;</w:t>
      </w:r>
    </w:p>
    <w:p w14:paraId="6DCEA822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5.2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правила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внутреннего трудового распорядка;</w:t>
      </w:r>
    </w:p>
    <w:p w14:paraId="2C15122B" w14:textId="159EB1D6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  </w:t>
      </w:r>
      <w:r w:rsidRPr="00292810">
        <w:rPr>
          <w:rFonts w:ascii="Times New Roman" w:hAnsi="Times New Roman" w:cs="Times New Roman"/>
          <w:sz w:val="26"/>
          <w:szCs w:val="26"/>
        </w:rPr>
        <w:t>5.3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иные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локальные нормативные акты организации,  содержащие  нормы трудового права, устанавливающие обязательные  требования  либо  касающиеся трудовой функции  работников,  в  том  числе  положения  об  оплате  труда, премировании, компенсационных и стимулирующих выплатах, штатное расписание, график отпусков, положение об аттестации, приказ о создании  аттестационной комиссии;</w:t>
      </w:r>
    </w:p>
    <w:p w14:paraId="3F66D22A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5.4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трудовые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 договоры,  журнал  регистрации  трудовых   договоров   и изменений к ним;</w:t>
      </w:r>
    </w:p>
    <w:p w14:paraId="6699673A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5.5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трудовые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книжки, книга учета движения трудовых книжек и  вкладышей в них, приходно-расходная книга по учету бланков трудовой книжки и вкладыша в нее;</w:t>
      </w:r>
    </w:p>
    <w:p w14:paraId="261A1156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5.6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личные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дела, личные карточки работников, должностные инструкции;</w:t>
      </w:r>
    </w:p>
    <w:p w14:paraId="2EF2BB5D" w14:textId="74D613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lastRenderedPageBreak/>
        <w:t>    5.7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приказы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 по  личному  составу  (о  приеме,  увольнении,  переводе,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2810">
        <w:rPr>
          <w:rFonts w:ascii="Times New Roman" w:hAnsi="Times New Roman" w:cs="Times New Roman"/>
          <w:sz w:val="26"/>
          <w:szCs w:val="26"/>
        </w:rPr>
        <w:t xml:space="preserve">совмещении,   предоставлении   отпусков   и   денежной    компенсации    за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2810">
        <w:rPr>
          <w:rFonts w:ascii="Times New Roman" w:hAnsi="Times New Roman" w:cs="Times New Roman"/>
          <w:sz w:val="26"/>
          <w:szCs w:val="26"/>
        </w:rPr>
        <w:t>неиспользованные отпуска, о командировках и др.);</w:t>
      </w:r>
    </w:p>
    <w:p w14:paraId="310AB9F9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5.8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приказы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по основной деятельности;</w:t>
      </w:r>
    </w:p>
    <w:p w14:paraId="038D6179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5.9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табель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учета рабочего времени;</w:t>
      </w:r>
    </w:p>
    <w:p w14:paraId="12DD7A61" w14:textId="53B5B6AA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5.10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информация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о фондах заработной платы за ____ год  (план,  факт  с разбивкой по кварталам, структура);</w:t>
      </w:r>
    </w:p>
    <w:p w14:paraId="57CF1572" w14:textId="7D2D6A1A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5.11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свод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по начислению заработной платы работникам за те  же  периоды (с разбивкой по месяцам), расчетные листки;</w:t>
      </w:r>
    </w:p>
    <w:p w14:paraId="3E7692A7" w14:textId="56065616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r w:rsidRPr="00292810">
        <w:rPr>
          <w:rFonts w:ascii="Times New Roman" w:hAnsi="Times New Roman" w:cs="Times New Roman"/>
          <w:sz w:val="26"/>
          <w:szCs w:val="26"/>
        </w:rPr>
        <w:t>5.12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записки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>-расчеты, применяемые для расчета причитающейся  работнику заработной  платы  и  других  выплат  при  предоставлении  ему   ежегодного оплачиваемого или иного отпуска, при прекращении трудового договора;</w:t>
      </w:r>
    </w:p>
    <w:p w14:paraId="65E4DB25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5.13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документы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>, подтверждающие выплату заработной платы  работникам  в сроки, установленные локальным нормативным актом учреждения;</w:t>
      </w:r>
    </w:p>
    <w:p w14:paraId="17B8096A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5.14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список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  несовершеннолетних   работников,   работников-инвалидов, медицинские справки;</w:t>
      </w:r>
    </w:p>
    <w:p w14:paraId="0A4DDB5D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5.15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список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 xml:space="preserve">  работников,  с  которыми  заключены  договоры  о   полной материальной    ответственности,    договоры    о    полной    материальной ответственности;</w:t>
      </w:r>
    </w:p>
    <w:p w14:paraId="67E52692" w14:textId="77777777" w:rsidR="00292810" w:rsidRPr="00292810" w:rsidRDefault="00292810" w:rsidP="002928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  <w:sz w:val="26"/>
          <w:szCs w:val="26"/>
        </w:rPr>
        <w:t>    5.16</w:t>
      </w:r>
      <w:proofErr w:type="gramStart"/>
      <w:r w:rsidRPr="00292810">
        <w:rPr>
          <w:rFonts w:ascii="Times New Roman" w:hAnsi="Times New Roman" w:cs="Times New Roman"/>
          <w:sz w:val="26"/>
          <w:szCs w:val="26"/>
        </w:rPr>
        <w:t>. документы</w:t>
      </w:r>
      <w:proofErr w:type="gramEnd"/>
      <w:r w:rsidRPr="00292810">
        <w:rPr>
          <w:rFonts w:ascii="Times New Roman" w:hAnsi="Times New Roman" w:cs="Times New Roman"/>
          <w:sz w:val="26"/>
          <w:szCs w:val="26"/>
        </w:rPr>
        <w:t>, регламентирующие деятельность службы  охраны  труда  в организации.</w:t>
      </w:r>
    </w:p>
    <w:p w14:paraId="5D059A2F" w14:textId="77777777" w:rsidR="00292810" w:rsidRDefault="00292810" w:rsidP="00292810">
      <w:pPr>
        <w:spacing w:before="100" w:beforeAutospacing="1" w:after="100" w:afterAutospacing="1"/>
        <w:jc w:val="center"/>
      </w:pPr>
    </w:p>
    <w:p w14:paraId="3AF8F389" w14:textId="77777777" w:rsidR="00292810" w:rsidRDefault="00292810" w:rsidP="00292810">
      <w:pPr>
        <w:spacing w:before="100" w:beforeAutospacing="1" w:after="100" w:afterAutospacing="1"/>
        <w:jc w:val="center"/>
      </w:pPr>
    </w:p>
    <w:p w14:paraId="7BA3AF46" w14:textId="77777777" w:rsidR="00292810" w:rsidRDefault="00292810" w:rsidP="00292810">
      <w:pPr>
        <w:spacing w:before="100" w:beforeAutospacing="1" w:after="100" w:afterAutospacing="1"/>
        <w:jc w:val="center"/>
      </w:pPr>
    </w:p>
    <w:p w14:paraId="51880ED5" w14:textId="77777777" w:rsidR="00292810" w:rsidRDefault="00292810" w:rsidP="00292810">
      <w:pPr>
        <w:spacing w:before="100" w:beforeAutospacing="1" w:after="100" w:afterAutospacing="1"/>
        <w:jc w:val="center"/>
      </w:pPr>
    </w:p>
    <w:p w14:paraId="6BADEBB3" w14:textId="77777777" w:rsidR="00292810" w:rsidRDefault="00292810" w:rsidP="00292810">
      <w:pPr>
        <w:spacing w:before="100" w:beforeAutospacing="1" w:after="100" w:afterAutospacing="1"/>
        <w:jc w:val="center"/>
      </w:pPr>
    </w:p>
    <w:p w14:paraId="0A382891" w14:textId="77777777" w:rsidR="00292810" w:rsidRDefault="00292810" w:rsidP="00292810">
      <w:pPr>
        <w:spacing w:before="100" w:beforeAutospacing="1" w:after="100" w:afterAutospacing="1"/>
        <w:jc w:val="center"/>
      </w:pPr>
    </w:p>
    <w:p w14:paraId="277903F1" w14:textId="77777777" w:rsidR="00292810" w:rsidRDefault="00292810" w:rsidP="00292810">
      <w:pPr>
        <w:spacing w:before="100" w:beforeAutospacing="1" w:after="100" w:afterAutospacing="1"/>
        <w:jc w:val="center"/>
      </w:pPr>
    </w:p>
    <w:p w14:paraId="6898F00B" w14:textId="77777777" w:rsidR="00292810" w:rsidRDefault="00292810" w:rsidP="00292810">
      <w:pPr>
        <w:spacing w:before="100" w:beforeAutospacing="1" w:after="100" w:afterAutospacing="1"/>
        <w:jc w:val="center"/>
      </w:pPr>
    </w:p>
    <w:p w14:paraId="4E3DB860" w14:textId="77777777" w:rsidR="00292810" w:rsidRDefault="00292810" w:rsidP="00292810">
      <w:pPr>
        <w:spacing w:before="100" w:beforeAutospacing="1" w:after="100" w:afterAutospacing="1"/>
        <w:jc w:val="center"/>
      </w:pPr>
    </w:p>
    <w:p w14:paraId="30D727AC" w14:textId="77777777" w:rsidR="00292810" w:rsidRDefault="00292810" w:rsidP="00292810">
      <w:pPr>
        <w:spacing w:before="100" w:beforeAutospacing="1" w:after="100" w:afterAutospacing="1"/>
        <w:jc w:val="center"/>
      </w:pPr>
    </w:p>
    <w:p w14:paraId="4919C16F" w14:textId="77777777" w:rsidR="00292810" w:rsidRDefault="00292810" w:rsidP="00292810">
      <w:pPr>
        <w:spacing w:before="100" w:beforeAutospacing="1" w:after="100" w:afterAutospacing="1"/>
        <w:jc w:val="center"/>
      </w:pPr>
    </w:p>
    <w:p w14:paraId="7C1E91E4" w14:textId="77777777" w:rsidR="00292810" w:rsidRDefault="00292810" w:rsidP="00292810">
      <w:pPr>
        <w:spacing w:before="100" w:beforeAutospacing="1" w:after="100" w:afterAutospacing="1"/>
        <w:jc w:val="center"/>
      </w:pPr>
    </w:p>
    <w:p w14:paraId="3BCFDE7A" w14:textId="77777777" w:rsidR="00292810" w:rsidRDefault="00292810" w:rsidP="00292810">
      <w:pPr>
        <w:spacing w:before="100" w:beforeAutospacing="1" w:after="100" w:afterAutospacing="1"/>
        <w:jc w:val="center"/>
      </w:pPr>
    </w:p>
    <w:p w14:paraId="3096B188" w14:textId="77777777" w:rsidR="00292810" w:rsidRDefault="00292810" w:rsidP="00292810">
      <w:pPr>
        <w:spacing w:before="100" w:beforeAutospacing="1" w:after="100" w:afterAutospacing="1"/>
        <w:jc w:val="center"/>
      </w:pPr>
    </w:p>
    <w:p w14:paraId="771540FD" w14:textId="77777777" w:rsidR="00292810" w:rsidRPr="00292810" w:rsidRDefault="00292810" w:rsidP="00292810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 w:rsidRPr="00292810">
        <w:rPr>
          <w:rFonts w:ascii="Times New Roman" w:hAnsi="Times New Roman" w:cs="Times New Roman"/>
        </w:rPr>
        <w:lastRenderedPageBreak/>
        <w:t>Приложение N 2</w:t>
      </w:r>
      <w:r w:rsidRPr="00292810">
        <w:rPr>
          <w:rFonts w:ascii="Times New Roman" w:hAnsi="Times New Roman" w:cs="Times New Roman"/>
        </w:rPr>
        <w:br/>
        <w:t>к Положению</w:t>
      </w:r>
      <w:r w:rsidRPr="00292810">
        <w:rPr>
          <w:rFonts w:ascii="Times New Roman" w:hAnsi="Times New Roman" w:cs="Times New Roman"/>
        </w:rPr>
        <w:br/>
        <w:t>о ведомственном контроле</w:t>
      </w:r>
      <w:r w:rsidRPr="00292810">
        <w:rPr>
          <w:rFonts w:ascii="Times New Roman" w:hAnsi="Times New Roman" w:cs="Times New Roman"/>
        </w:rPr>
        <w:br/>
        <w:t>за соблюдением</w:t>
      </w:r>
      <w:r w:rsidRPr="00292810">
        <w:rPr>
          <w:rFonts w:ascii="Times New Roman" w:hAnsi="Times New Roman" w:cs="Times New Roman"/>
        </w:rPr>
        <w:br/>
        <w:t>трудового законодательства</w:t>
      </w:r>
      <w:r w:rsidRPr="00292810">
        <w:rPr>
          <w:rFonts w:ascii="Times New Roman" w:hAnsi="Times New Roman" w:cs="Times New Roman"/>
        </w:rPr>
        <w:br/>
        <w:t xml:space="preserve">и иных нормативных правовых </w:t>
      </w:r>
      <w:proofErr w:type="gramStart"/>
      <w:r w:rsidRPr="00292810">
        <w:rPr>
          <w:rFonts w:ascii="Times New Roman" w:hAnsi="Times New Roman" w:cs="Times New Roman"/>
        </w:rPr>
        <w:t>актов,</w:t>
      </w:r>
      <w:r w:rsidRPr="00292810">
        <w:rPr>
          <w:rFonts w:ascii="Times New Roman" w:hAnsi="Times New Roman" w:cs="Times New Roman"/>
        </w:rPr>
        <w:br/>
        <w:t>содержащих</w:t>
      </w:r>
      <w:proofErr w:type="gramEnd"/>
      <w:r w:rsidRPr="00292810">
        <w:rPr>
          <w:rFonts w:ascii="Times New Roman" w:hAnsi="Times New Roman" w:cs="Times New Roman"/>
        </w:rPr>
        <w:t xml:space="preserve"> нормы трудового права,</w:t>
      </w:r>
      <w:r w:rsidRPr="00292810">
        <w:rPr>
          <w:rFonts w:ascii="Times New Roman" w:hAnsi="Times New Roman" w:cs="Times New Roman"/>
        </w:rPr>
        <w:br/>
        <w:t>в муниципальных организациях</w:t>
      </w:r>
      <w:r w:rsidRPr="00292810">
        <w:rPr>
          <w:rFonts w:ascii="Times New Roman" w:hAnsi="Times New Roman" w:cs="Times New Roman"/>
        </w:rPr>
        <w:br/>
        <w:t>городского округа</w:t>
      </w:r>
      <w:r w:rsidRPr="00292810">
        <w:rPr>
          <w:rFonts w:ascii="Times New Roman" w:hAnsi="Times New Roman" w:cs="Times New Roman"/>
        </w:rPr>
        <w:br/>
        <w:t>«Александровск-Сахалинский район»</w:t>
      </w:r>
    </w:p>
    <w:p w14:paraId="056B2745" w14:textId="77777777" w:rsidR="00292810" w:rsidRDefault="00292810" w:rsidP="00292810">
      <w:pPr>
        <w:spacing w:before="100" w:beforeAutospacing="1" w:after="100" w:afterAutospacing="1"/>
        <w:jc w:val="center"/>
      </w:pPr>
    </w:p>
    <w:p w14:paraId="7ACE3131" w14:textId="77777777" w:rsidR="00292810" w:rsidRPr="00292810" w:rsidRDefault="00292810" w:rsidP="002928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810">
        <w:rPr>
          <w:rFonts w:ascii="Times New Roman" w:hAnsi="Times New Roman" w:cs="Times New Roman"/>
          <w:b/>
          <w:sz w:val="28"/>
          <w:szCs w:val="28"/>
        </w:rPr>
        <w:t>АКТ ПРОВЕРКИ № ________</w:t>
      </w:r>
    </w:p>
    <w:p w14:paraId="53422EAB" w14:textId="156596AC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292810">
        <w:rPr>
          <w:rFonts w:ascii="Times New Roman" w:hAnsi="Times New Roman" w:cs="Times New Roman"/>
          <w:sz w:val="28"/>
          <w:szCs w:val="28"/>
        </w:rPr>
        <w:t>____________________</w:t>
      </w:r>
    </w:p>
    <w:p w14:paraId="2D05385B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0"/>
          <w:szCs w:val="20"/>
        </w:rPr>
      </w:pPr>
      <w:r w:rsidRPr="0029281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92810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292810">
        <w:rPr>
          <w:rFonts w:ascii="Times New Roman" w:hAnsi="Times New Roman" w:cs="Times New Roman"/>
          <w:sz w:val="20"/>
          <w:szCs w:val="20"/>
        </w:rPr>
        <w:t xml:space="preserve"> органа ведомственного контроля)</w:t>
      </w:r>
    </w:p>
    <w:p w14:paraId="3C4FB38E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2810" w:rsidRPr="00292810" w14:paraId="3AD1696C" w14:textId="77777777" w:rsidTr="00292810">
        <w:tc>
          <w:tcPr>
            <w:tcW w:w="4785" w:type="dxa"/>
          </w:tcPr>
          <w:p w14:paraId="58A826C6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 </w:t>
            </w:r>
          </w:p>
          <w:p w14:paraId="45E4721D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8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92810">
              <w:rPr>
                <w:rFonts w:ascii="Times New Roman" w:hAnsi="Times New Roman" w:cs="Times New Roman"/>
                <w:sz w:val="20"/>
                <w:szCs w:val="20"/>
              </w:rPr>
              <w:t>место  составления</w:t>
            </w:r>
            <w:proofErr w:type="gramEnd"/>
            <w:r w:rsidRPr="00292810">
              <w:rPr>
                <w:rFonts w:ascii="Times New Roman" w:hAnsi="Times New Roman" w:cs="Times New Roman"/>
                <w:sz w:val="20"/>
                <w:szCs w:val="20"/>
              </w:rPr>
              <w:t xml:space="preserve">  акта) </w:t>
            </w:r>
          </w:p>
          <w:p w14:paraId="67FAA9DC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16534945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8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9281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proofErr w:type="gramEnd"/>
            <w:r w:rsidRPr="00292810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составления акта)</w:t>
            </w:r>
          </w:p>
          <w:p w14:paraId="142EA892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D05ADF9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>"__"  _____________  20__  г.</w:t>
            </w:r>
          </w:p>
          <w:p w14:paraId="3DF0077E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8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9281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292810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составления акта)</w:t>
            </w:r>
          </w:p>
          <w:p w14:paraId="3C5C450A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C63771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49B068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Вид проводимой проверки __________________________________________</w:t>
      </w:r>
    </w:p>
    <w:p w14:paraId="57017520" w14:textId="77777777" w:rsidR="00292810" w:rsidRPr="00292810" w:rsidRDefault="00292810" w:rsidP="00292810">
      <w:pPr>
        <w:jc w:val="center"/>
        <w:rPr>
          <w:rFonts w:ascii="Times New Roman" w:hAnsi="Times New Roman" w:cs="Times New Roman"/>
          <w:sz w:val="20"/>
          <w:szCs w:val="20"/>
        </w:rPr>
      </w:pPr>
      <w:r w:rsidRPr="0029281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92810">
        <w:rPr>
          <w:rFonts w:ascii="Times New Roman" w:hAnsi="Times New Roman" w:cs="Times New Roman"/>
          <w:sz w:val="20"/>
          <w:szCs w:val="20"/>
        </w:rPr>
        <w:t>плановая</w:t>
      </w:r>
      <w:proofErr w:type="gramEnd"/>
      <w:r w:rsidRPr="00292810">
        <w:rPr>
          <w:rFonts w:ascii="Times New Roman" w:hAnsi="Times New Roman" w:cs="Times New Roman"/>
          <w:sz w:val="20"/>
          <w:szCs w:val="20"/>
        </w:rPr>
        <w:t xml:space="preserve"> либо внеплановая, документарная либо выездная)</w:t>
      </w:r>
    </w:p>
    <w:p w14:paraId="6DF72351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Регламент ведомственного контроля __________________________________</w:t>
      </w:r>
    </w:p>
    <w:p w14:paraId="3D12BA56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2833BE7" w14:textId="77777777" w:rsidR="00292810" w:rsidRPr="00292810" w:rsidRDefault="00292810" w:rsidP="00292810">
      <w:pPr>
        <w:jc w:val="center"/>
        <w:rPr>
          <w:rFonts w:ascii="Times New Roman" w:hAnsi="Times New Roman" w:cs="Times New Roman"/>
          <w:sz w:val="20"/>
          <w:szCs w:val="20"/>
        </w:rPr>
      </w:pPr>
      <w:r w:rsidRPr="0029281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92810">
        <w:rPr>
          <w:rFonts w:ascii="Times New Roman" w:hAnsi="Times New Roman" w:cs="Times New Roman"/>
          <w:sz w:val="20"/>
          <w:szCs w:val="20"/>
        </w:rPr>
        <w:t>реквизиты</w:t>
      </w:r>
      <w:proofErr w:type="gramEnd"/>
      <w:r w:rsidRPr="00292810">
        <w:rPr>
          <w:rFonts w:ascii="Times New Roman" w:hAnsi="Times New Roman" w:cs="Times New Roman"/>
          <w:sz w:val="20"/>
          <w:szCs w:val="20"/>
        </w:rPr>
        <w:t xml:space="preserve"> приказа органа ведомственного контроля, утвердившего регламент)</w:t>
      </w:r>
    </w:p>
    <w:p w14:paraId="4F9DCB68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Дата и номер распоряжения (приказа) руководителя органа ведомственного контроля</w:t>
      </w:r>
    </w:p>
    <w:p w14:paraId="73914159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684FB1B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Фамилия, имя, отчество и должность должностного лица (лиц) органа ведомственного контроля, проводившего (проводивших) проверку: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2810" w:rsidRPr="00292810" w14:paraId="3BF038D1" w14:textId="77777777" w:rsidTr="00292810">
        <w:tc>
          <w:tcPr>
            <w:tcW w:w="3190" w:type="dxa"/>
          </w:tcPr>
          <w:p w14:paraId="56A1F361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 xml:space="preserve">№ п/п  </w:t>
            </w:r>
          </w:p>
        </w:tc>
        <w:tc>
          <w:tcPr>
            <w:tcW w:w="3190" w:type="dxa"/>
          </w:tcPr>
          <w:p w14:paraId="1E02AF66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 </w:t>
            </w:r>
          </w:p>
        </w:tc>
        <w:tc>
          <w:tcPr>
            <w:tcW w:w="3191" w:type="dxa"/>
          </w:tcPr>
          <w:p w14:paraId="680FA9C1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14:paraId="09C06C64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Наименование проверяемой подведомственной организации, фамилия, имя, отчество и должность руководителя или уполномоченного им должностного лица подведомственной организации, присутствовавших при проведении проверки</w:t>
      </w:r>
    </w:p>
    <w:p w14:paraId="360AF03A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14:paraId="5CAEA7E0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6B2F2B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1FD4297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BF056A6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38F632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A49B879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36F1C4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Дата, время, продолжительность и место проведения проверки ____________</w:t>
      </w:r>
    </w:p>
    <w:p w14:paraId="2BE5D70D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77E850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Сведения о результатах проверки, в том числе о выявленных нарушениях трудового законодательства со ссылкой на соответствующие нормативные правовые акты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2810" w:rsidRPr="00292810" w14:paraId="334D26DB" w14:textId="77777777" w:rsidTr="00292810">
        <w:tc>
          <w:tcPr>
            <w:tcW w:w="3190" w:type="dxa"/>
          </w:tcPr>
          <w:p w14:paraId="32180FB1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90" w:type="dxa"/>
          </w:tcPr>
          <w:p w14:paraId="601ECFD7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нарушения трудового </w:t>
            </w:r>
          </w:p>
          <w:p w14:paraId="19186371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2810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proofErr w:type="gramEnd"/>
          </w:p>
        </w:tc>
        <w:tc>
          <w:tcPr>
            <w:tcW w:w="3191" w:type="dxa"/>
          </w:tcPr>
          <w:p w14:paraId="57ABB4F3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>Основания (пункт, статья, реквизиты НПА)</w:t>
            </w:r>
          </w:p>
          <w:p w14:paraId="7149B261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D85D87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Сведения о лицах, допустивших нарушения трудового законодательства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2810" w:rsidRPr="00292810" w14:paraId="38EE7FB5" w14:textId="77777777" w:rsidTr="00292810">
        <w:tc>
          <w:tcPr>
            <w:tcW w:w="3190" w:type="dxa"/>
          </w:tcPr>
          <w:p w14:paraId="5488BFD6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 xml:space="preserve">№ п/п  </w:t>
            </w:r>
          </w:p>
        </w:tc>
        <w:tc>
          <w:tcPr>
            <w:tcW w:w="3190" w:type="dxa"/>
          </w:tcPr>
          <w:p w14:paraId="1D344CA3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 </w:t>
            </w:r>
          </w:p>
        </w:tc>
        <w:tc>
          <w:tcPr>
            <w:tcW w:w="3191" w:type="dxa"/>
          </w:tcPr>
          <w:p w14:paraId="7A6CBF29" w14:textId="77777777" w:rsidR="00292810" w:rsidRPr="00292810" w:rsidRDefault="00292810" w:rsidP="00292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1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14:paraId="30A60751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810">
        <w:rPr>
          <w:rFonts w:ascii="Times New Roman" w:hAnsi="Times New Roman" w:cs="Times New Roman"/>
          <w:sz w:val="28"/>
          <w:szCs w:val="28"/>
        </w:rPr>
        <w:t>Сведения  об</w:t>
      </w:r>
      <w:proofErr w:type="gramEnd"/>
      <w:r w:rsidRPr="00292810">
        <w:rPr>
          <w:rFonts w:ascii="Times New Roman" w:hAnsi="Times New Roman" w:cs="Times New Roman"/>
          <w:sz w:val="28"/>
          <w:szCs w:val="28"/>
        </w:rPr>
        <w:t xml:space="preserve">  ознакомлении  или  отказе  в  ознакомлении  с  актом  проверки  руководителя  или уполномоченного им должностного лица подведомственной организации,  присутствовавших при проведении проверки</w:t>
      </w:r>
    </w:p>
    <w:p w14:paraId="6C73699E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A7BF45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619110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206C1DD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Подписи должностного лица или должностных лиц, проводивших проверку</w:t>
      </w:r>
    </w:p>
    <w:p w14:paraId="08483E30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         /_______________________________/</w:t>
      </w:r>
    </w:p>
    <w:p w14:paraId="56867780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         /_________________________________/</w:t>
      </w:r>
    </w:p>
    <w:p w14:paraId="7FA34EF3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         /_________________________________/</w:t>
      </w:r>
    </w:p>
    <w:p w14:paraId="3718BE3C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Прилагаемые документы: ____________________________________________</w:t>
      </w:r>
    </w:p>
    <w:p w14:paraId="4B46C44F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4E5F399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lastRenderedPageBreak/>
        <w:t>С актом проверки ознакомлен(а), копию акта со всеми приложениями получил(а):</w:t>
      </w:r>
    </w:p>
    <w:p w14:paraId="34BF19D0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4E0353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8"/>
          <w:szCs w:val="28"/>
        </w:rPr>
      </w:pPr>
      <w:r w:rsidRPr="0029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5E25AED" w14:textId="77777777" w:rsidR="00292810" w:rsidRPr="00292810" w:rsidRDefault="00292810" w:rsidP="00292810">
      <w:pPr>
        <w:jc w:val="both"/>
        <w:rPr>
          <w:rFonts w:ascii="Times New Roman" w:hAnsi="Times New Roman" w:cs="Times New Roman"/>
          <w:sz w:val="20"/>
          <w:szCs w:val="20"/>
        </w:rPr>
      </w:pPr>
      <w:r w:rsidRPr="0029281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92810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292810">
        <w:rPr>
          <w:rFonts w:ascii="Times New Roman" w:hAnsi="Times New Roman" w:cs="Times New Roman"/>
          <w:sz w:val="20"/>
          <w:szCs w:val="20"/>
        </w:rPr>
        <w:t>, имя,  отчество,  должность  руководителя  подведомственной  организации или  уполномоченного  им  должностного  лица,  факт  ознакомления  с  актом  проверки  либо  отказ в ознакомлении с актом проверки).</w:t>
      </w:r>
    </w:p>
    <w:p w14:paraId="77C6EC6B" w14:textId="77777777" w:rsidR="00292810" w:rsidRDefault="00292810" w:rsidP="00292810">
      <w:pPr>
        <w:jc w:val="center"/>
      </w:pPr>
    </w:p>
    <w:p w14:paraId="2568B929" w14:textId="77777777" w:rsidR="00292810" w:rsidRDefault="00292810" w:rsidP="00292810">
      <w:pPr>
        <w:jc w:val="center"/>
      </w:pPr>
    </w:p>
    <w:p w14:paraId="3D943023" w14:textId="77777777" w:rsidR="00292810" w:rsidRDefault="00292810" w:rsidP="00292810">
      <w:pPr>
        <w:spacing w:before="100" w:beforeAutospacing="1" w:after="100" w:afterAutospacing="1"/>
        <w:jc w:val="center"/>
      </w:pPr>
    </w:p>
    <w:p w14:paraId="79078B2C" w14:textId="77777777" w:rsidR="00292810" w:rsidRDefault="00292810" w:rsidP="00292810">
      <w:pPr>
        <w:spacing w:before="100" w:beforeAutospacing="1" w:after="100" w:afterAutospacing="1"/>
        <w:jc w:val="center"/>
      </w:pPr>
    </w:p>
    <w:p w14:paraId="31731CBC" w14:textId="77777777" w:rsidR="00292810" w:rsidRDefault="00292810" w:rsidP="00292810">
      <w:pPr>
        <w:spacing w:before="100" w:beforeAutospacing="1" w:after="100" w:afterAutospacing="1"/>
        <w:jc w:val="center"/>
      </w:pPr>
    </w:p>
    <w:p w14:paraId="2822149E" w14:textId="77777777" w:rsidR="00292810" w:rsidRDefault="00292810" w:rsidP="00292810">
      <w:pPr>
        <w:spacing w:before="100" w:beforeAutospacing="1" w:after="100" w:afterAutospacing="1"/>
        <w:jc w:val="center"/>
      </w:pPr>
    </w:p>
    <w:p w14:paraId="3E7DAD57" w14:textId="77777777" w:rsidR="00292810" w:rsidRDefault="00292810" w:rsidP="00292810">
      <w:pPr>
        <w:spacing w:before="100" w:beforeAutospacing="1" w:after="100" w:afterAutospacing="1"/>
        <w:jc w:val="center"/>
      </w:pPr>
    </w:p>
    <w:p w14:paraId="766FC86E" w14:textId="77777777" w:rsidR="00292810" w:rsidRDefault="00292810" w:rsidP="00292810">
      <w:pPr>
        <w:spacing w:before="100" w:beforeAutospacing="1" w:after="100" w:afterAutospacing="1"/>
        <w:jc w:val="center"/>
      </w:pPr>
    </w:p>
    <w:p w14:paraId="39691E65" w14:textId="77777777" w:rsidR="00292810" w:rsidRDefault="00292810" w:rsidP="00292810">
      <w:pPr>
        <w:spacing w:before="100" w:beforeAutospacing="1" w:after="100" w:afterAutospacing="1"/>
        <w:jc w:val="center"/>
      </w:pPr>
    </w:p>
    <w:p w14:paraId="10BFDB0A" w14:textId="77777777" w:rsidR="00292810" w:rsidRDefault="00292810" w:rsidP="00292810">
      <w:pPr>
        <w:spacing w:before="100" w:beforeAutospacing="1" w:after="100" w:afterAutospacing="1"/>
        <w:jc w:val="center"/>
      </w:pPr>
    </w:p>
    <w:p w14:paraId="2B42DA03" w14:textId="77777777" w:rsidR="00292810" w:rsidRDefault="00292810" w:rsidP="00292810">
      <w:pPr>
        <w:spacing w:before="100" w:beforeAutospacing="1" w:after="100" w:afterAutospacing="1"/>
        <w:jc w:val="center"/>
      </w:pPr>
    </w:p>
    <w:p w14:paraId="3EB27497" w14:textId="77777777" w:rsidR="00292810" w:rsidRDefault="00292810" w:rsidP="00292810">
      <w:pPr>
        <w:spacing w:before="100" w:beforeAutospacing="1" w:after="100" w:afterAutospacing="1"/>
        <w:jc w:val="center"/>
      </w:pPr>
    </w:p>
    <w:p w14:paraId="5F2F93FA" w14:textId="77777777" w:rsidR="00292810" w:rsidRDefault="00292810" w:rsidP="00292810">
      <w:pPr>
        <w:spacing w:before="100" w:beforeAutospacing="1" w:after="100" w:afterAutospacing="1"/>
        <w:jc w:val="center"/>
      </w:pPr>
    </w:p>
    <w:p w14:paraId="3F4CD6D4" w14:textId="77777777" w:rsidR="00292810" w:rsidRDefault="00292810" w:rsidP="00292810">
      <w:pPr>
        <w:spacing w:before="100" w:beforeAutospacing="1" w:after="100" w:afterAutospacing="1"/>
        <w:jc w:val="center"/>
      </w:pPr>
    </w:p>
    <w:p w14:paraId="01DA6A45" w14:textId="77777777" w:rsidR="00292810" w:rsidRDefault="00292810" w:rsidP="00292810">
      <w:pPr>
        <w:spacing w:before="100" w:beforeAutospacing="1" w:after="100" w:afterAutospacing="1"/>
        <w:jc w:val="center"/>
      </w:pPr>
    </w:p>
    <w:p w14:paraId="755208E4" w14:textId="77777777" w:rsidR="00292810" w:rsidRDefault="00292810" w:rsidP="00292810">
      <w:pPr>
        <w:spacing w:before="100" w:beforeAutospacing="1" w:after="100" w:afterAutospacing="1"/>
        <w:jc w:val="right"/>
      </w:pPr>
    </w:p>
    <w:p w14:paraId="672C0CCF" w14:textId="77777777" w:rsidR="00292810" w:rsidRDefault="00292810" w:rsidP="00292810">
      <w:pPr>
        <w:spacing w:before="100" w:beforeAutospacing="1" w:after="100" w:afterAutospacing="1"/>
        <w:jc w:val="right"/>
      </w:pPr>
    </w:p>
    <w:p w14:paraId="1FF45650" w14:textId="77777777" w:rsidR="00292810" w:rsidRDefault="00292810" w:rsidP="00292810">
      <w:pPr>
        <w:spacing w:before="100" w:beforeAutospacing="1" w:after="100" w:afterAutospacing="1"/>
        <w:jc w:val="right"/>
      </w:pPr>
    </w:p>
    <w:p w14:paraId="7BA0113A" w14:textId="77777777" w:rsidR="00292810" w:rsidRDefault="00292810" w:rsidP="00292810">
      <w:pPr>
        <w:spacing w:before="100" w:beforeAutospacing="1" w:after="100" w:afterAutospacing="1"/>
        <w:jc w:val="right"/>
      </w:pPr>
    </w:p>
    <w:p w14:paraId="46C1D9ED" w14:textId="77777777" w:rsidR="00292810" w:rsidRDefault="00292810" w:rsidP="00292810">
      <w:pPr>
        <w:spacing w:before="100" w:beforeAutospacing="1" w:after="100" w:afterAutospacing="1"/>
        <w:jc w:val="right"/>
      </w:pPr>
    </w:p>
    <w:p w14:paraId="332B9815" w14:textId="15D23CAE" w:rsidR="00292810" w:rsidRPr="00A3371B" w:rsidRDefault="00292810" w:rsidP="00292810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 w:rsidRPr="00A3371B">
        <w:rPr>
          <w:rFonts w:ascii="Times New Roman" w:hAnsi="Times New Roman" w:cs="Times New Roman"/>
        </w:rPr>
        <w:lastRenderedPageBreak/>
        <w:t>Приложение N 3</w:t>
      </w:r>
      <w:r w:rsidRPr="00A3371B">
        <w:rPr>
          <w:rFonts w:ascii="Times New Roman" w:hAnsi="Times New Roman" w:cs="Times New Roman"/>
        </w:rPr>
        <w:br/>
        <w:t>к Положению</w:t>
      </w:r>
      <w:r w:rsidRPr="00A3371B">
        <w:rPr>
          <w:rFonts w:ascii="Times New Roman" w:hAnsi="Times New Roman" w:cs="Times New Roman"/>
        </w:rPr>
        <w:br/>
        <w:t>о ведомственном контроле</w:t>
      </w:r>
      <w:r w:rsidRPr="00A3371B">
        <w:rPr>
          <w:rFonts w:ascii="Times New Roman" w:hAnsi="Times New Roman" w:cs="Times New Roman"/>
        </w:rPr>
        <w:br/>
        <w:t>за соблюдением</w:t>
      </w:r>
      <w:r w:rsidRPr="00A3371B">
        <w:rPr>
          <w:rFonts w:ascii="Times New Roman" w:hAnsi="Times New Roman" w:cs="Times New Roman"/>
        </w:rPr>
        <w:br/>
        <w:t>трудового законодательства</w:t>
      </w:r>
      <w:r w:rsidRPr="00A3371B">
        <w:rPr>
          <w:rFonts w:ascii="Times New Roman" w:hAnsi="Times New Roman" w:cs="Times New Roman"/>
        </w:rPr>
        <w:br/>
        <w:t xml:space="preserve">и иных нормативных правовых </w:t>
      </w:r>
      <w:proofErr w:type="gramStart"/>
      <w:r w:rsidRPr="00A3371B">
        <w:rPr>
          <w:rFonts w:ascii="Times New Roman" w:hAnsi="Times New Roman" w:cs="Times New Roman"/>
        </w:rPr>
        <w:t>актов,</w:t>
      </w:r>
      <w:r w:rsidRPr="00A3371B">
        <w:rPr>
          <w:rFonts w:ascii="Times New Roman" w:hAnsi="Times New Roman" w:cs="Times New Roman"/>
        </w:rPr>
        <w:br/>
        <w:t>содержащих</w:t>
      </w:r>
      <w:proofErr w:type="gramEnd"/>
      <w:r w:rsidRPr="00A3371B">
        <w:rPr>
          <w:rFonts w:ascii="Times New Roman" w:hAnsi="Times New Roman" w:cs="Times New Roman"/>
        </w:rPr>
        <w:t xml:space="preserve"> нормы трудового права,</w:t>
      </w:r>
      <w:r w:rsidRPr="00A3371B">
        <w:rPr>
          <w:rFonts w:ascii="Times New Roman" w:hAnsi="Times New Roman" w:cs="Times New Roman"/>
        </w:rPr>
        <w:br/>
        <w:t>в муниципальных организациях</w:t>
      </w:r>
      <w:r w:rsidRPr="00A3371B">
        <w:rPr>
          <w:rFonts w:ascii="Times New Roman" w:hAnsi="Times New Roman" w:cs="Times New Roman"/>
        </w:rPr>
        <w:br/>
        <w:t>городского округа</w:t>
      </w:r>
      <w:r w:rsidRPr="00A3371B">
        <w:rPr>
          <w:rFonts w:ascii="Times New Roman" w:hAnsi="Times New Roman" w:cs="Times New Roman"/>
        </w:rPr>
        <w:br/>
        <w:t>«Александровск-Сахалинский район»</w:t>
      </w:r>
    </w:p>
    <w:p w14:paraId="2A762E41" w14:textId="77777777" w:rsidR="00292810" w:rsidRPr="00A3371B" w:rsidRDefault="00292810" w:rsidP="0029281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371B">
        <w:rPr>
          <w:rFonts w:ascii="Times New Roman" w:hAnsi="Times New Roman" w:cs="Times New Roman"/>
          <w:b/>
          <w:sz w:val="26"/>
          <w:szCs w:val="26"/>
        </w:rPr>
        <w:t xml:space="preserve">ПЕРЕЧЕНЬ ДОКУМЕНТОВ И ЛОКАЛЬНЫХ АКТОВ ПОДВЕДОМСТВЕННОЙ ОРГАНИЗАЦИИ, ЗАПРАШИВАЕМЫХ ПРИ ПРОВЕДЕНИИ МЕРОПРИЯТИЙ ПО ВЕДОМСТВЕННОМУ КОНТРОЛЮ ЗА СОБЛЮДЕНИЕМ ТРУДОВОГО ЗАКОНОДАТЕЛЬСТВА И ИНЫХ НОРМАТИВНЫХ ПРАВОВЫХ АКТОВ, СОДЕРЖАЩИХ НОРМЫ ТРУДОВОГО ПРАВА </w:t>
      </w:r>
    </w:p>
    <w:p w14:paraId="12D94F2E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873">
        <w:rPr>
          <w:sz w:val="26"/>
          <w:szCs w:val="26"/>
        </w:rPr>
        <w:br/>
        <w:t xml:space="preserve">1. </w:t>
      </w:r>
      <w:r w:rsidRPr="00A3371B">
        <w:rPr>
          <w:rFonts w:ascii="Times New Roman" w:hAnsi="Times New Roman" w:cs="Times New Roman"/>
          <w:sz w:val="26"/>
          <w:szCs w:val="26"/>
        </w:rPr>
        <w:t>Коллективный договор.</w:t>
      </w:r>
    </w:p>
    <w:p w14:paraId="35BF49D7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2. Правила внутреннего трудового распорядка.</w:t>
      </w:r>
    </w:p>
    <w:p w14:paraId="06808471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3. Иные 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выплатах, штатное расписание, график отпусков, положение об аттестации, приказ о создании аттестационной комиссии.</w:t>
      </w:r>
    </w:p>
    <w:p w14:paraId="0B659388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4. Трудовые договоры, журнал регистрации трудовых договоров и изменений к ним.</w:t>
      </w:r>
    </w:p>
    <w:p w14:paraId="52D98FE3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5. Трудовые книжки, книга учета движения трудовых книжек и вкладышей в них, приходно-расходная книга по учету бланков трудовой книжки и вкладыша в нее.</w:t>
      </w:r>
    </w:p>
    <w:p w14:paraId="7F71DC3D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6. Личные дела, личные карточки работников, должностные инструкции.</w:t>
      </w:r>
    </w:p>
    <w:p w14:paraId="4E1B1C20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7. Приказы по личному составу (о приеме, увольнении, переводе, совмещении, предоставлении отпусков и денежной компенсации за неиспользованные отпуска, командировках и др.).</w:t>
      </w:r>
    </w:p>
    <w:p w14:paraId="0112DD28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8. Приказы по основной деятельности.</w:t>
      </w:r>
    </w:p>
    <w:p w14:paraId="4BBAFFBA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9. Табель учета рабочего времени.</w:t>
      </w:r>
    </w:p>
    <w:p w14:paraId="5FF16540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10. Информация о фондах заработной платы за ____ г. (план, факт с разбивкой по кварталам, структура).</w:t>
      </w:r>
    </w:p>
    <w:p w14:paraId="4AC63605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11. Свод по начислению заработной платы работникам за те же периоды (с разбивкой по месяцам), расчетные листки.</w:t>
      </w:r>
    </w:p>
    <w:p w14:paraId="31133BA1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12. Записки-расчеты, применяемые для расчета причитающейся работнику заработной платы и других выплат при предоставлении ему ежегодного оплачиваемого или иного отпуска, при прекращении трудового договора.</w:t>
      </w:r>
    </w:p>
    <w:p w14:paraId="49E352D9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13. Документы, подтверждающие выплату заработной платы работникам в сроки, установленные локальным нормативным актом учреждения.</w:t>
      </w:r>
    </w:p>
    <w:p w14:paraId="30EE33FD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14. Список несовершеннолетних работников, работников-инвалидов, медицинские справки.</w:t>
      </w:r>
    </w:p>
    <w:p w14:paraId="3D4D2CA1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15. Список работников, с которыми заключены договоры о полной материальной ответственности.</w:t>
      </w:r>
    </w:p>
    <w:p w14:paraId="54B5ED69" w14:textId="77777777" w:rsidR="00292810" w:rsidRPr="00A3371B" w:rsidRDefault="00292810" w:rsidP="00A3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371B">
        <w:rPr>
          <w:rFonts w:ascii="Times New Roman" w:hAnsi="Times New Roman" w:cs="Times New Roman"/>
          <w:sz w:val="26"/>
          <w:szCs w:val="26"/>
        </w:rPr>
        <w:t>16. Документы, регламентирующие деятельность службы охраны труда в организации.</w:t>
      </w:r>
    </w:p>
    <w:p w14:paraId="6261B593" w14:textId="77777777" w:rsidR="00292810" w:rsidRDefault="00292810" w:rsidP="00292810">
      <w:pPr>
        <w:spacing w:before="100" w:beforeAutospacing="1" w:after="100" w:afterAutospacing="1"/>
        <w:jc w:val="center"/>
      </w:pPr>
    </w:p>
    <w:p w14:paraId="3EBA185E" w14:textId="77777777" w:rsidR="00292810" w:rsidRPr="00A3371B" w:rsidRDefault="00292810" w:rsidP="00292810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 w:rsidRPr="00A3371B">
        <w:rPr>
          <w:rFonts w:ascii="Times New Roman" w:hAnsi="Times New Roman" w:cs="Times New Roman"/>
        </w:rPr>
        <w:t>Приложение N 4</w:t>
      </w:r>
      <w:r w:rsidRPr="00A3371B">
        <w:rPr>
          <w:rFonts w:ascii="Times New Roman" w:hAnsi="Times New Roman" w:cs="Times New Roman"/>
        </w:rPr>
        <w:br/>
        <w:t>к Положению</w:t>
      </w:r>
      <w:r w:rsidRPr="00A3371B">
        <w:rPr>
          <w:rFonts w:ascii="Times New Roman" w:hAnsi="Times New Roman" w:cs="Times New Roman"/>
        </w:rPr>
        <w:br/>
        <w:t>о ведомственном контроле</w:t>
      </w:r>
      <w:r w:rsidRPr="00A3371B">
        <w:rPr>
          <w:rFonts w:ascii="Times New Roman" w:hAnsi="Times New Roman" w:cs="Times New Roman"/>
        </w:rPr>
        <w:br/>
        <w:t>за соблюдением</w:t>
      </w:r>
      <w:r w:rsidRPr="00A3371B">
        <w:rPr>
          <w:rFonts w:ascii="Times New Roman" w:hAnsi="Times New Roman" w:cs="Times New Roman"/>
        </w:rPr>
        <w:br/>
        <w:t>трудового законодательства</w:t>
      </w:r>
      <w:r w:rsidRPr="00A3371B">
        <w:rPr>
          <w:rFonts w:ascii="Times New Roman" w:hAnsi="Times New Roman" w:cs="Times New Roman"/>
        </w:rPr>
        <w:br/>
        <w:t xml:space="preserve">и иных нормативных правовых </w:t>
      </w:r>
      <w:proofErr w:type="gramStart"/>
      <w:r w:rsidRPr="00A3371B">
        <w:rPr>
          <w:rFonts w:ascii="Times New Roman" w:hAnsi="Times New Roman" w:cs="Times New Roman"/>
        </w:rPr>
        <w:t>актов,</w:t>
      </w:r>
      <w:r w:rsidRPr="00A3371B">
        <w:rPr>
          <w:rFonts w:ascii="Times New Roman" w:hAnsi="Times New Roman" w:cs="Times New Roman"/>
        </w:rPr>
        <w:br/>
        <w:t>содержащих</w:t>
      </w:r>
      <w:proofErr w:type="gramEnd"/>
      <w:r w:rsidRPr="00A3371B">
        <w:rPr>
          <w:rFonts w:ascii="Times New Roman" w:hAnsi="Times New Roman" w:cs="Times New Roman"/>
        </w:rPr>
        <w:t xml:space="preserve"> нормы трудового права,</w:t>
      </w:r>
      <w:r w:rsidRPr="00A3371B">
        <w:rPr>
          <w:rFonts w:ascii="Times New Roman" w:hAnsi="Times New Roman" w:cs="Times New Roman"/>
        </w:rPr>
        <w:br/>
        <w:t>в муниципальных организациях</w:t>
      </w:r>
      <w:r w:rsidRPr="00A3371B">
        <w:rPr>
          <w:rFonts w:ascii="Times New Roman" w:hAnsi="Times New Roman" w:cs="Times New Roman"/>
        </w:rPr>
        <w:br/>
        <w:t>городского округа</w:t>
      </w:r>
      <w:r w:rsidRPr="00A3371B">
        <w:rPr>
          <w:rFonts w:ascii="Times New Roman" w:hAnsi="Times New Roman" w:cs="Times New Roman"/>
        </w:rPr>
        <w:br/>
        <w:t>«Александровск-Сахалинский район»</w:t>
      </w:r>
    </w:p>
    <w:p w14:paraId="044596E8" w14:textId="77777777" w:rsidR="00292810" w:rsidRDefault="00292810" w:rsidP="00292810">
      <w:pPr>
        <w:spacing w:before="100" w:beforeAutospacing="1" w:after="100" w:afterAutospacing="1"/>
        <w:jc w:val="center"/>
      </w:pPr>
    </w:p>
    <w:p w14:paraId="7CBB0411" w14:textId="77777777" w:rsidR="00292810" w:rsidRPr="00A3371B" w:rsidRDefault="00292810" w:rsidP="0029281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A3371B">
        <w:rPr>
          <w:rFonts w:ascii="Times New Roman" w:hAnsi="Times New Roman" w:cs="Times New Roman"/>
          <w:b/>
        </w:rPr>
        <w:t xml:space="preserve"> ЖУРНАЛ</w:t>
      </w:r>
      <w:r w:rsidRPr="00A3371B">
        <w:rPr>
          <w:rFonts w:ascii="Times New Roman" w:hAnsi="Times New Roman" w:cs="Times New Roman"/>
          <w:b/>
        </w:rPr>
        <w:br/>
        <w:t> учета проведения проверок в подведомственных организациях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872"/>
        <w:gridCol w:w="840"/>
        <w:gridCol w:w="1038"/>
        <w:gridCol w:w="777"/>
        <w:gridCol w:w="986"/>
        <w:gridCol w:w="695"/>
        <w:gridCol w:w="816"/>
        <w:gridCol w:w="889"/>
        <w:gridCol w:w="979"/>
        <w:gridCol w:w="808"/>
        <w:gridCol w:w="1001"/>
      </w:tblGrid>
      <w:tr w:rsidR="00292810" w:rsidRPr="008F75D5" w14:paraId="0670CA5F" w14:textId="77777777" w:rsidTr="00292810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14:paraId="2D97EC73" w14:textId="77777777" w:rsidR="00292810" w:rsidRPr="008F75D5" w:rsidRDefault="00292810" w:rsidP="00292810"/>
        </w:tc>
        <w:tc>
          <w:tcPr>
            <w:tcW w:w="1663" w:type="dxa"/>
            <w:vAlign w:val="center"/>
            <w:hideMark/>
          </w:tcPr>
          <w:p w14:paraId="3856BD63" w14:textId="77777777" w:rsidR="00292810" w:rsidRPr="008F75D5" w:rsidRDefault="00292810" w:rsidP="00292810"/>
        </w:tc>
        <w:tc>
          <w:tcPr>
            <w:tcW w:w="1663" w:type="dxa"/>
            <w:vAlign w:val="center"/>
            <w:hideMark/>
          </w:tcPr>
          <w:p w14:paraId="72AC4EFC" w14:textId="77777777" w:rsidR="00292810" w:rsidRPr="008F75D5" w:rsidRDefault="00292810" w:rsidP="00292810"/>
        </w:tc>
        <w:tc>
          <w:tcPr>
            <w:tcW w:w="1848" w:type="dxa"/>
            <w:vAlign w:val="center"/>
            <w:hideMark/>
          </w:tcPr>
          <w:p w14:paraId="575F1973" w14:textId="77777777" w:rsidR="00292810" w:rsidRPr="008F75D5" w:rsidRDefault="00292810" w:rsidP="00292810"/>
        </w:tc>
        <w:tc>
          <w:tcPr>
            <w:tcW w:w="1478" w:type="dxa"/>
            <w:vAlign w:val="center"/>
            <w:hideMark/>
          </w:tcPr>
          <w:p w14:paraId="76602D03" w14:textId="77777777" w:rsidR="00292810" w:rsidRPr="008F75D5" w:rsidRDefault="00292810" w:rsidP="00292810"/>
        </w:tc>
        <w:tc>
          <w:tcPr>
            <w:tcW w:w="2033" w:type="dxa"/>
            <w:vAlign w:val="center"/>
            <w:hideMark/>
          </w:tcPr>
          <w:p w14:paraId="62ABBCEE" w14:textId="77777777" w:rsidR="00292810" w:rsidRPr="008F75D5" w:rsidRDefault="00292810" w:rsidP="00292810"/>
        </w:tc>
        <w:tc>
          <w:tcPr>
            <w:tcW w:w="1294" w:type="dxa"/>
            <w:vAlign w:val="center"/>
            <w:hideMark/>
          </w:tcPr>
          <w:p w14:paraId="717BE594" w14:textId="77777777" w:rsidR="00292810" w:rsidRPr="008F75D5" w:rsidRDefault="00292810" w:rsidP="00292810"/>
        </w:tc>
        <w:tc>
          <w:tcPr>
            <w:tcW w:w="1478" w:type="dxa"/>
            <w:vAlign w:val="center"/>
            <w:hideMark/>
          </w:tcPr>
          <w:p w14:paraId="392346EB" w14:textId="77777777" w:rsidR="00292810" w:rsidRPr="008F75D5" w:rsidRDefault="00292810" w:rsidP="00292810"/>
        </w:tc>
        <w:tc>
          <w:tcPr>
            <w:tcW w:w="1663" w:type="dxa"/>
            <w:vAlign w:val="center"/>
            <w:hideMark/>
          </w:tcPr>
          <w:p w14:paraId="19646B6F" w14:textId="77777777" w:rsidR="00292810" w:rsidRPr="008F75D5" w:rsidRDefault="00292810" w:rsidP="00292810"/>
        </w:tc>
        <w:tc>
          <w:tcPr>
            <w:tcW w:w="1848" w:type="dxa"/>
            <w:vAlign w:val="center"/>
            <w:hideMark/>
          </w:tcPr>
          <w:p w14:paraId="3C7A2E6E" w14:textId="77777777" w:rsidR="00292810" w:rsidRPr="008F75D5" w:rsidRDefault="00292810" w:rsidP="00292810"/>
        </w:tc>
        <w:tc>
          <w:tcPr>
            <w:tcW w:w="1294" w:type="dxa"/>
            <w:vAlign w:val="center"/>
            <w:hideMark/>
          </w:tcPr>
          <w:p w14:paraId="36541923" w14:textId="77777777" w:rsidR="00292810" w:rsidRPr="008F75D5" w:rsidRDefault="00292810" w:rsidP="00292810"/>
        </w:tc>
        <w:tc>
          <w:tcPr>
            <w:tcW w:w="1478" w:type="dxa"/>
            <w:vAlign w:val="center"/>
            <w:hideMark/>
          </w:tcPr>
          <w:p w14:paraId="53553220" w14:textId="77777777" w:rsidR="00292810" w:rsidRPr="008F75D5" w:rsidRDefault="00292810" w:rsidP="00292810"/>
        </w:tc>
      </w:tr>
      <w:tr w:rsidR="00292810" w:rsidRPr="008F75D5" w14:paraId="51892E96" w14:textId="77777777" w:rsidTr="00292810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01062B3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FA72BBD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Дата, № распоряжения о проведении проверки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B45F323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>Форма проверки (плановая, внеплановая)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58D5AC2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подведомственной организации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ADFA489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Срок проведения проверки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0B7F05D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Ф.И.О уполномоченных должностных лиц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B8CFC66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Дата, № акта проверки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ABB9C03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Выявленные нарушения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A5CF974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Дата представления отчета об устранении нарушений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DAB33A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Дата, № обращения в администрацию городского округа «Александровск-Сахалинский район»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1A9AFA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7B839AB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1B">
              <w:rPr>
                <w:rFonts w:ascii="Times New Roman" w:hAnsi="Times New Roman" w:cs="Times New Roman"/>
                <w:sz w:val="20"/>
                <w:szCs w:val="20"/>
              </w:rPr>
              <w:t xml:space="preserve">Подписи уполномоченных должностных лиц </w:t>
            </w:r>
          </w:p>
        </w:tc>
      </w:tr>
      <w:tr w:rsidR="00292810" w:rsidRPr="008F75D5" w14:paraId="298CA6E3" w14:textId="77777777" w:rsidTr="00292810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CD05B0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25FF891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CFC564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BD46AB1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F0DC838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5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EC6BD80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96090F8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8A66026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1C3546B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9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D8A52B3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10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E93A852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11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1AD1F0A" w14:textId="77777777" w:rsidR="00292810" w:rsidRPr="008F75D5" w:rsidRDefault="00292810" w:rsidP="00292810">
            <w:pPr>
              <w:spacing w:before="100" w:beforeAutospacing="1" w:after="100" w:afterAutospacing="1"/>
              <w:jc w:val="center"/>
            </w:pPr>
            <w:r w:rsidRPr="008F75D5">
              <w:t xml:space="preserve">12 </w:t>
            </w:r>
          </w:p>
        </w:tc>
      </w:tr>
    </w:tbl>
    <w:p w14:paraId="13EB2DA8" w14:textId="77777777" w:rsidR="00292810" w:rsidRDefault="00292810" w:rsidP="00292810">
      <w:pPr>
        <w:spacing w:before="100" w:beforeAutospacing="1" w:after="100" w:afterAutospacing="1"/>
        <w:outlineLvl w:val="2"/>
        <w:rPr>
          <w:b/>
          <w:bCs/>
        </w:rPr>
      </w:pPr>
    </w:p>
    <w:p w14:paraId="40433BAE" w14:textId="77777777" w:rsidR="00292810" w:rsidRDefault="00292810" w:rsidP="00292810">
      <w:pPr>
        <w:spacing w:before="100" w:beforeAutospacing="1" w:after="100" w:afterAutospacing="1"/>
        <w:outlineLvl w:val="2"/>
        <w:rPr>
          <w:b/>
          <w:bCs/>
        </w:rPr>
      </w:pPr>
    </w:p>
    <w:p w14:paraId="6E555E25" w14:textId="77777777" w:rsidR="00292810" w:rsidRDefault="00292810" w:rsidP="00292810">
      <w:pPr>
        <w:spacing w:before="100" w:beforeAutospacing="1" w:after="100" w:afterAutospacing="1"/>
        <w:outlineLvl w:val="2"/>
        <w:rPr>
          <w:b/>
          <w:bCs/>
        </w:rPr>
      </w:pPr>
    </w:p>
    <w:p w14:paraId="5C09ACC6" w14:textId="77777777" w:rsidR="00292810" w:rsidRDefault="00292810" w:rsidP="00292810">
      <w:pPr>
        <w:spacing w:before="100" w:beforeAutospacing="1" w:after="100" w:afterAutospacing="1"/>
        <w:outlineLvl w:val="2"/>
        <w:rPr>
          <w:b/>
          <w:bCs/>
        </w:rPr>
      </w:pPr>
    </w:p>
    <w:p w14:paraId="7A36012B" w14:textId="77777777" w:rsidR="00292810" w:rsidRDefault="00292810" w:rsidP="00292810">
      <w:pPr>
        <w:spacing w:before="100" w:beforeAutospacing="1" w:after="100" w:afterAutospacing="1"/>
        <w:outlineLvl w:val="2"/>
        <w:rPr>
          <w:b/>
          <w:bCs/>
        </w:rPr>
      </w:pPr>
    </w:p>
    <w:p w14:paraId="04D7B547" w14:textId="77777777" w:rsidR="00292810" w:rsidRDefault="00292810" w:rsidP="00292810">
      <w:pPr>
        <w:spacing w:before="100" w:beforeAutospacing="1" w:after="100" w:afterAutospacing="1"/>
        <w:outlineLvl w:val="2"/>
        <w:rPr>
          <w:b/>
          <w:bCs/>
        </w:rPr>
      </w:pPr>
    </w:p>
    <w:p w14:paraId="187DFD74" w14:textId="77777777" w:rsidR="00292810" w:rsidRPr="00A3371B" w:rsidRDefault="00292810" w:rsidP="00292810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 w:rsidRPr="00A3371B">
        <w:rPr>
          <w:rFonts w:ascii="Times New Roman" w:hAnsi="Times New Roman" w:cs="Times New Roman"/>
        </w:rPr>
        <w:lastRenderedPageBreak/>
        <w:t>Приложение N 5</w:t>
      </w:r>
      <w:r w:rsidRPr="00A3371B">
        <w:rPr>
          <w:rFonts w:ascii="Times New Roman" w:hAnsi="Times New Roman" w:cs="Times New Roman"/>
        </w:rPr>
        <w:br/>
        <w:t>к Положению</w:t>
      </w:r>
      <w:r w:rsidRPr="00A3371B">
        <w:rPr>
          <w:rFonts w:ascii="Times New Roman" w:hAnsi="Times New Roman" w:cs="Times New Roman"/>
        </w:rPr>
        <w:br/>
        <w:t>о ведомственном контроле</w:t>
      </w:r>
      <w:r w:rsidRPr="00A3371B">
        <w:rPr>
          <w:rFonts w:ascii="Times New Roman" w:hAnsi="Times New Roman" w:cs="Times New Roman"/>
        </w:rPr>
        <w:br/>
        <w:t>за соблюдением</w:t>
      </w:r>
      <w:r w:rsidRPr="00A3371B">
        <w:rPr>
          <w:rFonts w:ascii="Times New Roman" w:hAnsi="Times New Roman" w:cs="Times New Roman"/>
        </w:rPr>
        <w:br/>
        <w:t>трудового законодательства</w:t>
      </w:r>
      <w:r w:rsidRPr="00A3371B">
        <w:rPr>
          <w:rFonts w:ascii="Times New Roman" w:hAnsi="Times New Roman" w:cs="Times New Roman"/>
        </w:rPr>
        <w:br/>
        <w:t xml:space="preserve">и иных нормативных правовых </w:t>
      </w:r>
      <w:proofErr w:type="gramStart"/>
      <w:r w:rsidRPr="00A3371B">
        <w:rPr>
          <w:rFonts w:ascii="Times New Roman" w:hAnsi="Times New Roman" w:cs="Times New Roman"/>
        </w:rPr>
        <w:t>актов,</w:t>
      </w:r>
      <w:r w:rsidRPr="00A3371B">
        <w:rPr>
          <w:rFonts w:ascii="Times New Roman" w:hAnsi="Times New Roman" w:cs="Times New Roman"/>
        </w:rPr>
        <w:br/>
        <w:t>содержащих</w:t>
      </w:r>
      <w:proofErr w:type="gramEnd"/>
      <w:r w:rsidRPr="00A3371B">
        <w:rPr>
          <w:rFonts w:ascii="Times New Roman" w:hAnsi="Times New Roman" w:cs="Times New Roman"/>
        </w:rPr>
        <w:t xml:space="preserve"> нормы трудового права,</w:t>
      </w:r>
      <w:r w:rsidRPr="00A3371B">
        <w:rPr>
          <w:rFonts w:ascii="Times New Roman" w:hAnsi="Times New Roman" w:cs="Times New Roman"/>
        </w:rPr>
        <w:br/>
        <w:t>в муниципальных организациях</w:t>
      </w:r>
      <w:r w:rsidRPr="00A3371B">
        <w:rPr>
          <w:rFonts w:ascii="Times New Roman" w:hAnsi="Times New Roman" w:cs="Times New Roman"/>
        </w:rPr>
        <w:br/>
        <w:t>городского округа</w:t>
      </w:r>
      <w:r w:rsidRPr="00A3371B">
        <w:rPr>
          <w:rFonts w:ascii="Times New Roman" w:hAnsi="Times New Roman" w:cs="Times New Roman"/>
        </w:rPr>
        <w:br/>
        <w:t>«Александровск-Сахалинский район»</w:t>
      </w:r>
    </w:p>
    <w:p w14:paraId="34710835" w14:textId="77777777" w:rsidR="00292810" w:rsidRPr="00A3371B" w:rsidRDefault="00292810" w:rsidP="00292810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 w:rsidRPr="00A3371B">
        <w:rPr>
          <w:rFonts w:ascii="Times New Roman" w:hAnsi="Times New Roman" w:cs="Times New Roman"/>
        </w:rPr>
        <w:br/>
        <w:t xml:space="preserve">Форма N 1 </w:t>
      </w:r>
    </w:p>
    <w:p w14:paraId="6F54B484" w14:textId="77777777" w:rsidR="00292810" w:rsidRPr="00A3371B" w:rsidRDefault="00292810" w:rsidP="00292810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8F75D5">
        <w:br/>
      </w:r>
      <w:r w:rsidRPr="008F75D5">
        <w:br/>
      </w:r>
      <w:r w:rsidRPr="00A3371B">
        <w:rPr>
          <w:rFonts w:ascii="Times New Roman" w:hAnsi="Times New Roman" w:cs="Times New Roman"/>
        </w:rPr>
        <w:t>ИНФОРМАЦИЯ</w:t>
      </w:r>
      <w:r w:rsidRPr="00A3371B">
        <w:rPr>
          <w:rFonts w:ascii="Times New Roman" w:hAnsi="Times New Roman" w:cs="Times New Roman"/>
        </w:rPr>
        <w:br/>
        <w:t xml:space="preserve"> о проведении мероприятий по ведомственному контролю за соблюдением трудового законодательства за _____ год </w:t>
      </w:r>
    </w:p>
    <w:p w14:paraId="1F9E0EF0" w14:textId="77777777" w:rsidR="00292810" w:rsidRPr="00A3371B" w:rsidRDefault="00292810" w:rsidP="00292810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A3371B">
        <w:rPr>
          <w:rFonts w:ascii="Times New Roman" w:hAnsi="Times New Roman" w:cs="Times New Roman"/>
        </w:rPr>
        <w:t>___________________________________________________</w:t>
      </w:r>
    </w:p>
    <w:p w14:paraId="0DAFBEB8" w14:textId="77777777" w:rsidR="00292810" w:rsidRPr="00A3371B" w:rsidRDefault="00292810" w:rsidP="00292810">
      <w:pPr>
        <w:spacing w:before="100" w:beforeAutospacing="1" w:after="240"/>
        <w:jc w:val="center"/>
        <w:rPr>
          <w:rFonts w:ascii="Times New Roman" w:hAnsi="Times New Roman" w:cs="Times New Roman"/>
        </w:rPr>
      </w:pPr>
      <w:r w:rsidRPr="00A3371B">
        <w:rPr>
          <w:rFonts w:ascii="Times New Roman" w:hAnsi="Times New Roman" w:cs="Times New Roman"/>
        </w:rPr>
        <w:t>(</w:t>
      </w:r>
      <w:proofErr w:type="gramStart"/>
      <w:r w:rsidRPr="00A3371B">
        <w:rPr>
          <w:rFonts w:ascii="Times New Roman" w:hAnsi="Times New Roman" w:cs="Times New Roman"/>
        </w:rPr>
        <w:t>наименование</w:t>
      </w:r>
      <w:proofErr w:type="gramEnd"/>
      <w:r w:rsidRPr="00A3371B">
        <w:rPr>
          <w:rFonts w:ascii="Times New Roman" w:hAnsi="Times New Roman" w:cs="Times New Roman"/>
        </w:rPr>
        <w:t xml:space="preserve"> уполномоченного органа)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6128"/>
        <w:gridCol w:w="2632"/>
      </w:tblGrid>
      <w:tr w:rsidR="00292810" w:rsidRPr="00A3371B" w14:paraId="313F1FE5" w14:textId="77777777" w:rsidTr="00292810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14:paraId="2A344ECB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8" w:type="dxa"/>
            <w:vAlign w:val="center"/>
            <w:hideMark/>
          </w:tcPr>
          <w:p w14:paraId="33BF9332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Align w:val="center"/>
            <w:hideMark/>
          </w:tcPr>
          <w:p w14:paraId="577EA9A6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6BCD0898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DB75ED2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A3371B">
              <w:rPr>
                <w:rFonts w:ascii="Times New Roman" w:hAnsi="Times New Roman" w:cs="Times New Roman"/>
              </w:rPr>
              <w:t>пп</w:t>
            </w:r>
            <w:proofErr w:type="spellEnd"/>
            <w:r w:rsidRPr="00A337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EBD74D4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537E15A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</w:tc>
      </w:tr>
      <w:tr w:rsidR="00292810" w:rsidRPr="00A3371B" w14:paraId="3D53A467" w14:textId="77777777" w:rsidTr="00292810">
        <w:trPr>
          <w:tblCellSpacing w:w="15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3CF9353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 xml:space="preserve">1. Организация проверок </w:t>
            </w:r>
          </w:p>
        </w:tc>
      </w:tr>
      <w:tr w:rsidR="00292810" w:rsidRPr="00A3371B" w14:paraId="7310AA12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CD6E7AC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828CAB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 xml:space="preserve">Количество подведомственных организаций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5B7E80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46E769EA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1596FDF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F259740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Количество организаций, в отношении которых проведены проверки в текущем году (ед.)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2858E7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257BFB73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D7013D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15742B8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Наличие Плана проверок на текущий год (наличие/отсутствие)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BA78A93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454967F1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6A40A6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73ED9ED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 xml:space="preserve">Соблюдение сроков уведомления о проведении проверок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13B26B9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6095C371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254F23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59A93D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Количество проведенных проверок с привлечением экспертов (ед.)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BE537D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458850A1" w14:textId="77777777" w:rsidTr="00292810">
        <w:trPr>
          <w:tblCellSpacing w:w="15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C77A881" w14:textId="77777777" w:rsidR="00292810" w:rsidRPr="00A3371B" w:rsidRDefault="00292810" w:rsidP="002928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2. Проведение проверок &lt;*&gt;</w:t>
            </w:r>
          </w:p>
        </w:tc>
      </w:tr>
      <w:tr w:rsidR="00292810" w:rsidRPr="00A3371B" w14:paraId="3BBAC987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89FC65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DA4623E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659BD2B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200F4E9A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D20EA6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88982D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Общая численность работников (штатная/фактическая) (чел.)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342ADB9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7BF9B88D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6472CDC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90AF43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Плановая/внеплановая (основания внеплановой проверки)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0A09827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1BA4BC94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29F5C1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C5C2C3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 xml:space="preserve">Периодичность проведения проверки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7CD578D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7787DBAC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E34A04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F9B4389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Выявленные нарушения &lt;**&gt;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27AAE91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2752D1DB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2033E03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16EBB8D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Были ли привлечены эксперты (да/нет)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1DEE7B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5762D14C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498AFD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365C9E0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Наличие оформленного в установленные сроки по результатам проверки акта (наличие/отсутствие)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2FE7887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7E0B3E89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5042CED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C3C2B2F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 xml:space="preserve">Количество должностных лиц, привлеченных к ответственности (дисциплинарной, административной) в результате проверки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B516E8E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  <w:tr w:rsidR="00292810" w:rsidRPr="00A3371B" w14:paraId="4F792A65" w14:textId="77777777" w:rsidTr="00292810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06AFED7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BF3553" w14:textId="77777777" w:rsidR="00292810" w:rsidRPr="00A3371B" w:rsidRDefault="00292810" w:rsidP="0029281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3371B">
              <w:rPr>
                <w:rFonts w:ascii="Times New Roman" w:hAnsi="Times New Roman" w:cs="Times New Roman"/>
              </w:rPr>
              <w:t xml:space="preserve">Установлены ли выявленные нарушения в установленные сроки или информация о </w:t>
            </w:r>
            <w:proofErr w:type="gramStart"/>
            <w:r w:rsidRPr="00A3371B">
              <w:rPr>
                <w:rFonts w:ascii="Times New Roman" w:hAnsi="Times New Roman" w:cs="Times New Roman"/>
              </w:rPr>
              <w:t xml:space="preserve">не устранении </w:t>
            </w:r>
            <w:proofErr w:type="gramEnd"/>
            <w:r w:rsidRPr="00A3371B">
              <w:rPr>
                <w:rFonts w:ascii="Times New Roman" w:hAnsi="Times New Roman" w:cs="Times New Roman"/>
              </w:rPr>
              <w:t xml:space="preserve">нарушений направлена в Государственную инспекцию труда в Сахалинской области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96DAC57" w14:textId="77777777" w:rsidR="00292810" w:rsidRPr="00A3371B" w:rsidRDefault="00292810" w:rsidP="00292810">
            <w:pPr>
              <w:rPr>
                <w:rFonts w:ascii="Times New Roman" w:hAnsi="Times New Roman" w:cs="Times New Roman"/>
              </w:rPr>
            </w:pPr>
          </w:p>
        </w:tc>
      </w:tr>
    </w:tbl>
    <w:p w14:paraId="765C45A5" w14:textId="77777777" w:rsidR="00292810" w:rsidRPr="00A3371B" w:rsidRDefault="00292810" w:rsidP="0029281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A3371B">
        <w:rPr>
          <w:rFonts w:ascii="Times New Roman" w:hAnsi="Times New Roman" w:cs="Times New Roman"/>
        </w:rPr>
        <w:br/>
        <w:t>________________</w:t>
      </w:r>
    </w:p>
    <w:p w14:paraId="4CE8CCCB" w14:textId="77777777" w:rsidR="00292810" w:rsidRPr="00A3371B" w:rsidRDefault="00292810" w:rsidP="0029281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A3371B">
        <w:rPr>
          <w:rFonts w:ascii="Times New Roman" w:hAnsi="Times New Roman" w:cs="Times New Roman"/>
        </w:rPr>
        <w:br/>
        <w:t>* Раздел 2 заполняется по каждой организации, в отношении которой проводилась проверка.</w:t>
      </w:r>
    </w:p>
    <w:p w14:paraId="1A055958" w14:textId="77777777" w:rsidR="00292810" w:rsidRPr="00A3371B" w:rsidRDefault="00292810" w:rsidP="0029281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A3371B">
        <w:rPr>
          <w:rFonts w:ascii="Times New Roman" w:hAnsi="Times New Roman" w:cs="Times New Roman"/>
        </w:rPr>
        <w:br/>
        <w:t>** В значении показателя указывается характер нарушений, в том числе по вопр</w:t>
      </w:r>
      <w:bookmarkStart w:id="2" w:name="_GoBack"/>
      <w:bookmarkEnd w:id="2"/>
      <w:r w:rsidRPr="00A3371B">
        <w:rPr>
          <w:rFonts w:ascii="Times New Roman" w:hAnsi="Times New Roman" w:cs="Times New Roman"/>
        </w:rPr>
        <w:t>осам ведения документов по кадровому учету, трудовых договоров, ведения трудовых книжек, рабочего времени и времени отдыха, оплаты и нормирования труда, гарантий и компенсаций, охраны труда, социального партнерства и другим вопросам.</w:t>
      </w:r>
    </w:p>
    <w:p w14:paraId="3D32AFAC" w14:textId="77777777" w:rsidR="00292810" w:rsidRDefault="00292810" w:rsidP="00292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92810" w:rsidSect="000903AD">
      <w:footerReference w:type="default" r:id="rId17"/>
      <w:type w:val="continuous"/>
      <w:pgSz w:w="11906" w:h="16838" w:code="9"/>
      <w:pgMar w:top="1134" w:right="567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5447D" w14:textId="77777777" w:rsidR="00292810" w:rsidRDefault="00292810" w:rsidP="00E654EF">
      <w:pPr>
        <w:spacing w:after="0" w:line="240" w:lineRule="auto"/>
      </w:pPr>
      <w:r>
        <w:separator/>
      </w:r>
    </w:p>
  </w:endnote>
  <w:endnote w:type="continuationSeparator" w:id="0">
    <w:p w14:paraId="1B9D312D" w14:textId="77777777" w:rsidR="00292810" w:rsidRDefault="00292810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D86DF" w14:textId="77777777" w:rsidR="00292810" w:rsidRPr="001067EA" w:rsidRDefault="00292810">
    <w:pPr>
      <w:pStyle w:val="aa"/>
      <w:rPr>
        <w:lang w:val="en-US"/>
      </w:rPr>
    </w:pPr>
    <w:sdt>
      <w:sdtPr>
        <w:rPr>
          <w:rFonts w:cs="Arial"/>
          <w:b/>
          <w:szCs w:val="18"/>
        </w:rPr>
        <w:alias w:val="{ProjectNumber}"/>
        <w:tag w:val="{ProjectNumber}"/>
        <w:id w:val="-1674333379"/>
        <w:lock w:val="contentLocked"/>
      </w:sdtPr>
      <w:sdtContent>
        <w:r w:rsidRPr="00C75F4B">
          <w:rPr>
            <w:rFonts w:cs="Arial"/>
            <w:szCs w:val="18"/>
          </w:rPr>
          <w:t xml:space="preserve"> </w:t>
        </w:r>
        <w:r>
          <w:rPr>
            <w:rFonts w:cs="Arial"/>
            <w:szCs w:val="18"/>
          </w:rPr>
          <w:t>Номер проекта</w:t>
        </w:r>
      </w:sdtContent>
    </w:sdt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EF625" w14:textId="77777777" w:rsidR="00292810" w:rsidRPr="001067EA" w:rsidRDefault="00292810">
    <w:pPr>
      <w:pStyle w:val="aa"/>
      <w:rPr>
        <w:lang w:val="en-US"/>
      </w:rPr>
    </w:pPr>
    <w:sdt>
      <w:sdtPr>
        <w:rPr>
          <w:rFonts w:cs="Arial"/>
          <w:b/>
          <w:szCs w:val="18"/>
        </w:rPr>
        <w:alias w:val="{ProjectNumber}"/>
        <w:tag w:val="{ProjectNumber}"/>
        <w:id w:val="-514076459"/>
        <w:lock w:val="contentLocked"/>
      </w:sdtPr>
      <w:sdtContent>
        <w:r w:rsidRPr="00C75F4B">
          <w:rPr>
            <w:rFonts w:cs="Arial"/>
            <w:szCs w:val="18"/>
          </w:rPr>
          <w:t xml:space="preserve"> </w:t>
        </w:r>
        <w:r>
          <w:rPr>
            <w:rFonts w:cs="Arial"/>
            <w:szCs w:val="18"/>
          </w:rPr>
          <w:t>Номер проекта</w:t>
        </w:r>
      </w:sdtContent>
    </w:sdt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393196076"/>
        <w:lock w:val="contentLocked"/>
      </w:sdtPr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038A3" w14:textId="123DE6F6" w:rsidR="00292810" w:rsidRPr="004B7609" w:rsidRDefault="00292810" w:rsidP="004B760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sdt>
      <w:sdtPr>
        <w:rPr>
          <w:rFonts w:ascii="Times New Roman" w:eastAsia="Times New Roman" w:hAnsi="Times New Roman" w:cs="Arial"/>
          <w:b/>
          <w:sz w:val="24"/>
          <w:szCs w:val="18"/>
          <w:lang w:eastAsia="ru-RU"/>
        </w:rPr>
        <w:alias w:val="{ProjectNumber}"/>
        <w:tag w:val="{ProjectNumber}"/>
        <w:id w:val="-276181341"/>
        <w:lock w:val="contentLocked"/>
      </w:sdtPr>
      <w:sdtEndPr>
        <w:rPr>
          <w:sz w:val="20"/>
          <w:szCs w:val="20"/>
        </w:rPr>
      </w:sdtEndPr>
      <w:sdtContent>
        <w:r w:rsidRPr="004B7609">
          <w:rPr>
            <w:rFonts w:ascii="Times New Roman" w:eastAsia="Times New Roman" w:hAnsi="Times New Roman" w:cs="Arial"/>
            <w:sz w:val="20"/>
            <w:szCs w:val="20"/>
            <w:lang w:eastAsia="ru-RU"/>
          </w:rPr>
          <w:t xml:space="preserve"> Номер проекта</w:t>
        </w:r>
      </w:sdtContent>
    </w:sdt>
    <w:r w:rsidRPr="004B7609">
      <w:rPr>
        <w:rFonts w:ascii="Times New Roman" w:eastAsia="Times New Roman" w:hAnsi="Times New Roman" w:cs="Arial"/>
        <w:sz w:val="20"/>
        <w:szCs w:val="20"/>
        <w:lang w:val="en-US" w:eastAsia="ru-RU"/>
      </w:rPr>
      <w:t>(</w:t>
    </w:r>
    <w:sdt>
      <w:sdtPr>
        <w:rPr>
          <w:rFonts w:ascii="Times New Roman" w:eastAsia="Times New Roman" w:hAnsi="Times New Roman" w:cs="Arial"/>
          <w:b/>
          <w:sz w:val="20"/>
          <w:szCs w:val="20"/>
          <w:lang w:eastAsia="ru-RU"/>
        </w:rPr>
        <w:alias w:val="{TagFile}{_UIVersionString}"/>
        <w:tag w:val="{TagFile}{_UIVersionString}"/>
        <w:id w:val="-1547445550"/>
        <w:lock w:val="contentLocked"/>
      </w:sdtPr>
      <w:sdtContent>
        <w:r w:rsidRPr="004B7609">
          <w:rPr>
            <w:rFonts w:ascii="Times New Roman" w:eastAsia="Times New Roman" w:hAnsi="Times New Roman" w:cs="Arial"/>
            <w:sz w:val="20"/>
            <w:szCs w:val="20"/>
            <w:lang w:eastAsia="ru-RU"/>
          </w:rPr>
          <w:t xml:space="preserve"> Версия</w:t>
        </w:r>
      </w:sdtContent>
    </w:sdt>
    <w:r w:rsidRPr="004B7609">
      <w:rPr>
        <w:rFonts w:ascii="Times New Roman" w:eastAsia="Times New Roman" w:hAnsi="Times New Roman" w:cs="Arial"/>
        <w:sz w:val="20"/>
        <w:szCs w:val="20"/>
        <w:lang w:val="en-US" w:eastAsia="ru-RU"/>
      </w:rPr>
      <w:t>)</w:t>
    </w:r>
  </w:p>
  <w:p w14:paraId="59C0820C" w14:textId="77777777" w:rsidR="00292810" w:rsidRDefault="002928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84A0A" w14:textId="77777777" w:rsidR="00292810" w:rsidRDefault="00292810" w:rsidP="00E654EF">
      <w:pPr>
        <w:spacing w:after="0" w:line="240" w:lineRule="auto"/>
      </w:pPr>
      <w:r>
        <w:separator/>
      </w:r>
    </w:p>
  </w:footnote>
  <w:footnote w:type="continuationSeparator" w:id="0">
    <w:p w14:paraId="22BCD3A1" w14:textId="77777777" w:rsidR="00292810" w:rsidRDefault="00292810" w:rsidP="00E6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640EB" w14:textId="77777777" w:rsidR="00292810" w:rsidRPr="00D15934" w:rsidRDefault="00292810" w:rsidP="00292810">
    <w:pPr>
      <w:pStyle w:val="a8"/>
      <w:framePr w:wrap="auto" w:vAnchor="text" w:hAnchor="margin" w:xAlign="center" w:y="1"/>
      <w:rPr>
        <w:rStyle w:val="af2"/>
        <w:sz w:val="26"/>
        <w:szCs w:val="26"/>
      </w:rPr>
    </w:pPr>
    <w:r w:rsidRPr="00D15934">
      <w:rPr>
        <w:rStyle w:val="af2"/>
        <w:sz w:val="26"/>
        <w:szCs w:val="26"/>
      </w:rPr>
      <w:fldChar w:fldCharType="begin"/>
    </w:r>
    <w:r w:rsidRPr="00D15934">
      <w:rPr>
        <w:rStyle w:val="af2"/>
        <w:sz w:val="26"/>
        <w:szCs w:val="26"/>
      </w:rPr>
      <w:instrText xml:space="preserve">PAGE  </w:instrText>
    </w:r>
    <w:r w:rsidRPr="00D15934">
      <w:rPr>
        <w:rStyle w:val="af2"/>
        <w:sz w:val="26"/>
        <w:szCs w:val="26"/>
      </w:rPr>
      <w:fldChar w:fldCharType="separate"/>
    </w:r>
    <w:r w:rsidR="00A3371B">
      <w:rPr>
        <w:rStyle w:val="af2"/>
        <w:noProof/>
        <w:sz w:val="26"/>
        <w:szCs w:val="26"/>
      </w:rPr>
      <w:t>4</w:t>
    </w:r>
    <w:r w:rsidRPr="00D15934">
      <w:rPr>
        <w:rStyle w:val="af2"/>
        <w:sz w:val="26"/>
        <w:szCs w:val="26"/>
      </w:rPr>
      <w:fldChar w:fldCharType="end"/>
    </w:r>
  </w:p>
  <w:p w14:paraId="55551F75" w14:textId="77777777" w:rsidR="00292810" w:rsidRDefault="0029281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4B52A" w14:textId="77777777" w:rsidR="00292810" w:rsidRPr="00D15934" w:rsidRDefault="00292810" w:rsidP="00292810">
    <w:pPr>
      <w:pStyle w:val="a8"/>
      <w:framePr w:wrap="auto" w:vAnchor="text" w:hAnchor="margin" w:xAlign="center" w:y="1"/>
      <w:rPr>
        <w:rStyle w:val="af2"/>
        <w:sz w:val="26"/>
        <w:szCs w:val="26"/>
      </w:rPr>
    </w:pPr>
    <w:r w:rsidRPr="00D15934">
      <w:rPr>
        <w:rStyle w:val="af2"/>
        <w:sz w:val="26"/>
        <w:szCs w:val="26"/>
      </w:rPr>
      <w:fldChar w:fldCharType="begin"/>
    </w:r>
    <w:r w:rsidRPr="00D15934">
      <w:rPr>
        <w:rStyle w:val="af2"/>
        <w:sz w:val="26"/>
        <w:szCs w:val="26"/>
      </w:rPr>
      <w:instrText xml:space="preserve">PAGE  </w:instrText>
    </w:r>
    <w:r w:rsidRPr="00D15934">
      <w:rPr>
        <w:rStyle w:val="af2"/>
        <w:sz w:val="26"/>
        <w:szCs w:val="26"/>
      </w:rPr>
      <w:fldChar w:fldCharType="separate"/>
    </w:r>
    <w:r w:rsidR="00A3371B">
      <w:rPr>
        <w:rStyle w:val="af2"/>
        <w:noProof/>
        <w:sz w:val="26"/>
        <w:szCs w:val="26"/>
      </w:rPr>
      <w:t>21</w:t>
    </w:r>
    <w:r w:rsidRPr="00D15934">
      <w:rPr>
        <w:rStyle w:val="af2"/>
        <w:sz w:val="26"/>
        <w:szCs w:val="26"/>
      </w:rPr>
      <w:fldChar w:fldCharType="end"/>
    </w:r>
  </w:p>
  <w:p w14:paraId="6DA6DEE7" w14:textId="77777777" w:rsidR="00292810" w:rsidRDefault="002928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32A7"/>
    <w:multiLevelType w:val="hybridMultilevel"/>
    <w:tmpl w:val="09B00606"/>
    <w:lvl w:ilvl="0" w:tplc="5E82F81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040D65"/>
    <w:multiLevelType w:val="hybridMultilevel"/>
    <w:tmpl w:val="76949ED2"/>
    <w:lvl w:ilvl="0" w:tplc="30824B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75158"/>
    <w:multiLevelType w:val="hybridMultilevel"/>
    <w:tmpl w:val="7E32D79A"/>
    <w:lvl w:ilvl="0" w:tplc="529A6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A"/>
    <w:rsid w:val="00003269"/>
    <w:rsid w:val="0001363C"/>
    <w:rsid w:val="000138C7"/>
    <w:rsid w:val="0002372D"/>
    <w:rsid w:val="00031EE2"/>
    <w:rsid w:val="00032873"/>
    <w:rsid w:val="0003345A"/>
    <w:rsid w:val="00044641"/>
    <w:rsid w:val="00050C75"/>
    <w:rsid w:val="0005630E"/>
    <w:rsid w:val="00066D2F"/>
    <w:rsid w:val="00072FC8"/>
    <w:rsid w:val="0007351A"/>
    <w:rsid w:val="00075813"/>
    <w:rsid w:val="00082885"/>
    <w:rsid w:val="000849E3"/>
    <w:rsid w:val="000903AD"/>
    <w:rsid w:val="00097CFC"/>
    <w:rsid w:val="000A5809"/>
    <w:rsid w:val="000B2D3C"/>
    <w:rsid w:val="000B3AAF"/>
    <w:rsid w:val="000C0A91"/>
    <w:rsid w:val="000C689B"/>
    <w:rsid w:val="000D0D92"/>
    <w:rsid w:val="000D293F"/>
    <w:rsid w:val="000E7993"/>
    <w:rsid w:val="00116160"/>
    <w:rsid w:val="001246A9"/>
    <w:rsid w:val="00141E6F"/>
    <w:rsid w:val="00143136"/>
    <w:rsid w:val="0015625A"/>
    <w:rsid w:val="00160BC0"/>
    <w:rsid w:val="0016575C"/>
    <w:rsid w:val="00171C27"/>
    <w:rsid w:val="00180284"/>
    <w:rsid w:val="00180B8F"/>
    <w:rsid w:val="0018217C"/>
    <w:rsid w:val="001930ED"/>
    <w:rsid w:val="00197B64"/>
    <w:rsid w:val="001B57DF"/>
    <w:rsid w:val="001B7CA7"/>
    <w:rsid w:val="001C118D"/>
    <w:rsid w:val="001D0479"/>
    <w:rsid w:val="001D3094"/>
    <w:rsid w:val="001E1E32"/>
    <w:rsid w:val="001E7015"/>
    <w:rsid w:val="001F0E1B"/>
    <w:rsid w:val="001F6A2D"/>
    <w:rsid w:val="001F7183"/>
    <w:rsid w:val="00201244"/>
    <w:rsid w:val="002028B2"/>
    <w:rsid w:val="0020513A"/>
    <w:rsid w:val="002056D6"/>
    <w:rsid w:val="002228D4"/>
    <w:rsid w:val="00225F69"/>
    <w:rsid w:val="0023005A"/>
    <w:rsid w:val="00236D58"/>
    <w:rsid w:val="00240218"/>
    <w:rsid w:val="002428D4"/>
    <w:rsid w:val="002456E6"/>
    <w:rsid w:val="00252408"/>
    <w:rsid w:val="00255EF6"/>
    <w:rsid w:val="00257380"/>
    <w:rsid w:val="002608E8"/>
    <w:rsid w:val="00262A74"/>
    <w:rsid w:val="00263921"/>
    <w:rsid w:val="00264ACE"/>
    <w:rsid w:val="00271EBE"/>
    <w:rsid w:val="00272276"/>
    <w:rsid w:val="0027774E"/>
    <w:rsid w:val="00277ED5"/>
    <w:rsid w:val="00281C4D"/>
    <w:rsid w:val="00287647"/>
    <w:rsid w:val="0029035D"/>
    <w:rsid w:val="00291A06"/>
    <w:rsid w:val="00292810"/>
    <w:rsid w:val="002A042E"/>
    <w:rsid w:val="002A40BA"/>
    <w:rsid w:val="002B7D37"/>
    <w:rsid w:val="002C1057"/>
    <w:rsid w:val="002C2E20"/>
    <w:rsid w:val="002C565A"/>
    <w:rsid w:val="002C6658"/>
    <w:rsid w:val="002C6A59"/>
    <w:rsid w:val="002D49CA"/>
    <w:rsid w:val="002E23E2"/>
    <w:rsid w:val="002E2762"/>
    <w:rsid w:val="00306058"/>
    <w:rsid w:val="00327448"/>
    <w:rsid w:val="00340B7E"/>
    <w:rsid w:val="003445DF"/>
    <w:rsid w:val="00347972"/>
    <w:rsid w:val="00353324"/>
    <w:rsid w:val="0035619C"/>
    <w:rsid w:val="003613E9"/>
    <w:rsid w:val="0036724D"/>
    <w:rsid w:val="0036793A"/>
    <w:rsid w:val="003702F1"/>
    <w:rsid w:val="0039240A"/>
    <w:rsid w:val="003A1042"/>
    <w:rsid w:val="003B400B"/>
    <w:rsid w:val="003B4464"/>
    <w:rsid w:val="003B51A9"/>
    <w:rsid w:val="003C070F"/>
    <w:rsid w:val="003C0F32"/>
    <w:rsid w:val="003C4113"/>
    <w:rsid w:val="003C616A"/>
    <w:rsid w:val="003D3A13"/>
    <w:rsid w:val="003D4CED"/>
    <w:rsid w:val="003F0432"/>
    <w:rsid w:val="00402D36"/>
    <w:rsid w:val="004126A8"/>
    <w:rsid w:val="0042249D"/>
    <w:rsid w:val="00424121"/>
    <w:rsid w:val="00436BE1"/>
    <w:rsid w:val="00444137"/>
    <w:rsid w:val="00457C53"/>
    <w:rsid w:val="00461C74"/>
    <w:rsid w:val="00466DCE"/>
    <w:rsid w:val="00467ED4"/>
    <w:rsid w:val="00471113"/>
    <w:rsid w:val="00475638"/>
    <w:rsid w:val="00481304"/>
    <w:rsid w:val="00482638"/>
    <w:rsid w:val="004847C6"/>
    <w:rsid w:val="00486E94"/>
    <w:rsid w:val="00490C82"/>
    <w:rsid w:val="00492794"/>
    <w:rsid w:val="0049589C"/>
    <w:rsid w:val="004A3515"/>
    <w:rsid w:val="004A5F72"/>
    <w:rsid w:val="004B2AC5"/>
    <w:rsid w:val="004B3215"/>
    <w:rsid w:val="004B3872"/>
    <w:rsid w:val="004B7609"/>
    <w:rsid w:val="004C0AFF"/>
    <w:rsid w:val="004D368A"/>
    <w:rsid w:val="004D7DFA"/>
    <w:rsid w:val="004E378E"/>
    <w:rsid w:val="00500FE8"/>
    <w:rsid w:val="00504A12"/>
    <w:rsid w:val="00506937"/>
    <w:rsid w:val="005160C7"/>
    <w:rsid w:val="005322EB"/>
    <w:rsid w:val="00535A8D"/>
    <w:rsid w:val="0054312A"/>
    <w:rsid w:val="00545CA1"/>
    <w:rsid w:val="0054673C"/>
    <w:rsid w:val="00550000"/>
    <w:rsid w:val="00553763"/>
    <w:rsid w:val="00557CFB"/>
    <w:rsid w:val="00562024"/>
    <w:rsid w:val="0056253A"/>
    <w:rsid w:val="00567EC1"/>
    <w:rsid w:val="00570346"/>
    <w:rsid w:val="00582574"/>
    <w:rsid w:val="00582D5F"/>
    <w:rsid w:val="00587A36"/>
    <w:rsid w:val="00594548"/>
    <w:rsid w:val="005A0D8A"/>
    <w:rsid w:val="005A46F5"/>
    <w:rsid w:val="005C01FB"/>
    <w:rsid w:val="005E3926"/>
    <w:rsid w:val="00610546"/>
    <w:rsid w:val="00623CB1"/>
    <w:rsid w:val="00647038"/>
    <w:rsid w:val="00651506"/>
    <w:rsid w:val="00664653"/>
    <w:rsid w:val="00665C90"/>
    <w:rsid w:val="006763F4"/>
    <w:rsid w:val="006852C9"/>
    <w:rsid w:val="00690114"/>
    <w:rsid w:val="0069291C"/>
    <w:rsid w:val="006A0F74"/>
    <w:rsid w:val="006B17CF"/>
    <w:rsid w:val="006B454D"/>
    <w:rsid w:val="006D1697"/>
    <w:rsid w:val="006D29B1"/>
    <w:rsid w:val="006D65AF"/>
    <w:rsid w:val="006D7FD3"/>
    <w:rsid w:val="006E0405"/>
    <w:rsid w:val="006E2477"/>
    <w:rsid w:val="006E35BB"/>
    <w:rsid w:val="006F3C67"/>
    <w:rsid w:val="006F4F55"/>
    <w:rsid w:val="006F5291"/>
    <w:rsid w:val="006F593E"/>
    <w:rsid w:val="007226D8"/>
    <w:rsid w:val="00724032"/>
    <w:rsid w:val="007267C1"/>
    <w:rsid w:val="007322BC"/>
    <w:rsid w:val="00740228"/>
    <w:rsid w:val="007435B8"/>
    <w:rsid w:val="00743D10"/>
    <w:rsid w:val="007511F8"/>
    <w:rsid w:val="00751CE8"/>
    <w:rsid w:val="00763A5F"/>
    <w:rsid w:val="007644F2"/>
    <w:rsid w:val="00773DED"/>
    <w:rsid w:val="00780206"/>
    <w:rsid w:val="0078162F"/>
    <w:rsid w:val="00786C0E"/>
    <w:rsid w:val="00790978"/>
    <w:rsid w:val="00796AAA"/>
    <w:rsid w:val="007B7986"/>
    <w:rsid w:val="007C21C6"/>
    <w:rsid w:val="007C5568"/>
    <w:rsid w:val="007C5D4D"/>
    <w:rsid w:val="007D4DA2"/>
    <w:rsid w:val="007D78EE"/>
    <w:rsid w:val="007E72B9"/>
    <w:rsid w:val="007F4630"/>
    <w:rsid w:val="007F57D1"/>
    <w:rsid w:val="007F75CC"/>
    <w:rsid w:val="008057D5"/>
    <w:rsid w:val="00810C35"/>
    <w:rsid w:val="0081533D"/>
    <w:rsid w:val="00827356"/>
    <w:rsid w:val="008308B8"/>
    <w:rsid w:val="00836CC3"/>
    <w:rsid w:val="00840826"/>
    <w:rsid w:val="0084111F"/>
    <w:rsid w:val="00841C24"/>
    <w:rsid w:val="0084251A"/>
    <w:rsid w:val="00846D12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4863"/>
    <w:rsid w:val="008B0DB8"/>
    <w:rsid w:val="008B452A"/>
    <w:rsid w:val="008B50A8"/>
    <w:rsid w:val="008C0DC2"/>
    <w:rsid w:val="008D2BCE"/>
    <w:rsid w:val="008D2EA7"/>
    <w:rsid w:val="008E4397"/>
    <w:rsid w:val="008E6D36"/>
    <w:rsid w:val="008F2091"/>
    <w:rsid w:val="00901948"/>
    <w:rsid w:val="00901C12"/>
    <w:rsid w:val="00905D5A"/>
    <w:rsid w:val="00910D1C"/>
    <w:rsid w:val="0091467E"/>
    <w:rsid w:val="009158D7"/>
    <w:rsid w:val="00926DA9"/>
    <w:rsid w:val="00932A87"/>
    <w:rsid w:val="00933D1E"/>
    <w:rsid w:val="009426EE"/>
    <w:rsid w:val="00946EA7"/>
    <w:rsid w:val="0095482A"/>
    <w:rsid w:val="00963B34"/>
    <w:rsid w:val="00963F46"/>
    <w:rsid w:val="00964D73"/>
    <w:rsid w:val="00980BEC"/>
    <w:rsid w:val="0098151E"/>
    <w:rsid w:val="00991668"/>
    <w:rsid w:val="00996BF3"/>
    <w:rsid w:val="009978E2"/>
    <w:rsid w:val="009A5AB2"/>
    <w:rsid w:val="009B2679"/>
    <w:rsid w:val="009C3103"/>
    <w:rsid w:val="009C3C9C"/>
    <w:rsid w:val="009C5E67"/>
    <w:rsid w:val="009D2057"/>
    <w:rsid w:val="009E5429"/>
    <w:rsid w:val="009F2822"/>
    <w:rsid w:val="009F4322"/>
    <w:rsid w:val="009F47FF"/>
    <w:rsid w:val="00A05A44"/>
    <w:rsid w:val="00A1029A"/>
    <w:rsid w:val="00A10529"/>
    <w:rsid w:val="00A10E91"/>
    <w:rsid w:val="00A2711D"/>
    <w:rsid w:val="00A27167"/>
    <w:rsid w:val="00A30A7D"/>
    <w:rsid w:val="00A3371B"/>
    <w:rsid w:val="00A36993"/>
    <w:rsid w:val="00A40749"/>
    <w:rsid w:val="00A44B61"/>
    <w:rsid w:val="00A51830"/>
    <w:rsid w:val="00A5403A"/>
    <w:rsid w:val="00A652D1"/>
    <w:rsid w:val="00A73AEB"/>
    <w:rsid w:val="00A760B1"/>
    <w:rsid w:val="00A9470D"/>
    <w:rsid w:val="00A95A59"/>
    <w:rsid w:val="00A97B4E"/>
    <w:rsid w:val="00AA4DE1"/>
    <w:rsid w:val="00AA52BC"/>
    <w:rsid w:val="00AB26B1"/>
    <w:rsid w:val="00AB621F"/>
    <w:rsid w:val="00AB7856"/>
    <w:rsid w:val="00AC271F"/>
    <w:rsid w:val="00AC68E9"/>
    <w:rsid w:val="00AD4E24"/>
    <w:rsid w:val="00AD5492"/>
    <w:rsid w:val="00AE1846"/>
    <w:rsid w:val="00AF246D"/>
    <w:rsid w:val="00B01975"/>
    <w:rsid w:val="00B01FF3"/>
    <w:rsid w:val="00B02BF7"/>
    <w:rsid w:val="00B057BE"/>
    <w:rsid w:val="00B1008A"/>
    <w:rsid w:val="00B14C8C"/>
    <w:rsid w:val="00B1625D"/>
    <w:rsid w:val="00B17B3D"/>
    <w:rsid w:val="00B200CE"/>
    <w:rsid w:val="00B32F83"/>
    <w:rsid w:val="00B4348B"/>
    <w:rsid w:val="00B51101"/>
    <w:rsid w:val="00B51FA1"/>
    <w:rsid w:val="00B64256"/>
    <w:rsid w:val="00B647DF"/>
    <w:rsid w:val="00B71FEF"/>
    <w:rsid w:val="00B73EAB"/>
    <w:rsid w:val="00B825BD"/>
    <w:rsid w:val="00B83C93"/>
    <w:rsid w:val="00B9363B"/>
    <w:rsid w:val="00BA08B2"/>
    <w:rsid w:val="00BA5518"/>
    <w:rsid w:val="00BB5591"/>
    <w:rsid w:val="00BB5FA8"/>
    <w:rsid w:val="00BB7DE1"/>
    <w:rsid w:val="00BD35ED"/>
    <w:rsid w:val="00BD65A6"/>
    <w:rsid w:val="00BE3269"/>
    <w:rsid w:val="00BF4781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85652"/>
    <w:rsid w:val="00C86356"/>
    <w:rsid w:val="00C90AF3"/>
    <w:rsid w:val="00C90CDF"/>
    <w:rsid w:val="00C9366E"/>
    <w:rsid w:val="00C93835"/>
    <w:rsid w:val="00CC2B45"/>
    <w:rsid w:val="00CC5485"/>
    <w:rsid w:val="00CD59FF"/>
    <w:rsid w:val="00CD6325"/>
    <w:rsid w:val="00CE75C2"/>
    <w:rsid w:val="00CF0EFE"/>
    <w:rsid w:val="00CF5A09"/>
    <w:rsid w:val="00CF67DE"/>
    <w:rsid w:val="00CF72FB"/>
    <w:rsid w:val="00D06931"/>
    <w:rsid w:val="00D17CB7"/>
    <w:rsid w:val="00D22938"/>
    <w:rsid w:val="00D25744"/>
    <w:rsid w:val="00D32FEA"/>
    <w:rsid w:val="00D40971"/>
    <w:rsid w:val="00D42DEB"/>
    <w:rsid w:val="00D45D7B"/>
    <w:rsid w:val="00D46ED9"/>
    <w:rsid w:val="00D67CF5"/>
    <w:rsid w:val="00D82401"/>
    <w:rsid w:val="00D87EC1"/>
    <w:rsid w:val="00D92A22"/>
    <w:rsid w:val="00DA1B2B"/>
    <w:rsid w:val="00DF0244"/>
    <w:rsid w:val="00E0256B"/>
    <w:rsid w:val="00E076B8"/>
    <w:rsid w:val="00E11C99"/>
    <w:rsid w:val="00E11F1F"/>
    <w:rsid w:val="00E1396E"/>
    <w:rsid w:val="00E25263"/>
    <w:rsid w:val="00E252CB"/>
    <w:rsid w:val="00E2711D"/>
    <w:rsid w:val="00E27B97"/>
    <w:rsid w:val="00E36CA5"/>
    <w:rsid w:val="00E46A1C"/>
    <w:rsid w:val="00E5365E"/>
    <w:rsid w:val="00E6191D"/>
    <w:rsid w:val="00E654EF"/>
    <w:rsid w:val="00E72202"/>
    <w:rsid w:val="00E72217"/>
    <w:rsid w:val="00E7718C"/>
    <w:rsid w:val="00E800D2"/>
    <w:rsid w:val="00E839A3"/>
    <w:rsid w:val="00E936AF"/>
    <w:rsid w:val="00EA7922"/>
    <w:rsid w:val="00EB2AE8"/>
    <w:rsid w:val="00EB5F2F"/>
    <w:rsid w:val="00EB7C18"/>
    <w:rsid w:val="00EC176D"/>
    <w:rsid w:val="00ED18CE"/>
    <w:rsid w:val="00ED459B"/>
    <w:rsid w:val="00ED7B59"/>
    <w:rsid w:val="00EE36B1"/>
    <w:rsid w:val="00EE5A32"/>
    <w:rsid w:val="00EF3D4F"/>
    <w:rsid w:val="00EF5971"/>
    <w:rsid w:val="00F00492"/>
    <w:rsid w:val="00F20DC6"/>
    <w:rsid w:val="00F30CE1"/>
    <w:rsid w:val="00F33720"/>
    <w:rsid w:val="00F419BC"/>
    <w:rsid w:val="00F41F8E"/>
    <w:rsid w:val="00F47103"/>
    <w:rsid w:val="00F55D8A"/>
    <w:rsid w:val="00F665A0"/>
    <w:rsid w:val="00F67672"/>
    <w:rsid w:val="00F74593"/>
    <w:rsid w:val="00F7697A"/>
    <w:rsid w:val="00F807DA"/>
    <w:rsid w:val="00F865D6"/>
    <w:rsid w:val="00F96612"/>
    <w:rsid w:val="00F9775E"/>
    <w:rsid w:val="00FA1102"/>
    <w:rsid w:val="00FA768A"/>
    <w:rsid w:val="00FB1DD5"/>
    <w:rsid w:val="00FB53D1"/>
    <w:rsid w:val="00FB558F"/>
    <w:rsid w:val="00FC042A"/>
    <w:rsid w:val="00FC5EA7"/>
    <w:rsid w:val="00FE1D76"/>
    <w:rsid w:val="00FE6A34"/>
    <w:rsid w:val="00FE796A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57D35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99"/>
    <w:rsid w:val="00AB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  <w:style w:type="paragraph" w:customStyle="1" w:styleId="ConsPlusTitle">
    <w:name w:val="ConsPlusTitle"/>
    <w:rsid w:val="00A10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">
    <w:name w:val="w"/>
    <w:basedOn w:val="a0"/>
    <w:rsid w:val="0020513A"/>
  </w:style>
  <w:style w:type="character" w:styleId="ac">
    <w:name w:val="annotation reference"/>
    <w:basedOn w:val="a0"/>
    <w:uiPriority w:val="99"/>
    <w:semiHidden/>
    <w:unhideWhenUsed/>
    <w:rsid w:val="004D7D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7D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7D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D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7DFA"/>
    <w:rPr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4B7609"/>
    <w:rPr>
      <w:color w:val="808080"/>
    </w:rPr>
  </w:style>
  <w:style w:type="character" w:styleId="af2">
    <w:name w:val="page number"/>
    <w:basedOn w:val="a0"/>
    <w:uiPriority w:val="99"/>
    <w:rsid w:val="002928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9734B103AB4ADAAA35E1B39314B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15C2A-0D6B-4087-918A-08DEEE4EA5EE}"/>
      </w:docPartPr>
      <w:docPartBody>
        <w:p w:rsidR="00F37169" w:rsidRDefault="00F25CB7" w:rsidP="00F25CB7">
          <w:pPr>
            <w:pStyle w:val="D19734B103AB4ADAAA35E1B39314B5891"/>
          </w:pPr>
          <w:r w:rsidRPr="004B7609">
            <w:rPr>
              <w:sz w:val="28"/>
              <w:szCs w:val="28"/>
              <w:lang w:val="en-US"/>
            </w:rPr>
            <w:t>_______________</w:t>
          </w:r>
        </w:p>
      </w:docPartBody>
    </w:docPart>
    <w:docPart>
      <w:docPartPr>
        <w:name w:val="B8DBDEC0A2C0449A8A6D8C1779155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9967A-6C1B-4111-84F4-9BE9582198C2}"/>
      </w:docPartPr>
      <w:docPartBody>
        <w:p w:rsidR="00F37169" w:rsidRDefault="00F25CB7" w:rsidP="00F25CB7">
          <w:pPr>
            <w:pStyle w:val="B8DBDEC0A2C0449A8A6D8C1779155C891"/>
          </w:pPr>
          <w:r w:rsidRPr="00E75C71">
            <w:rPr>
              <w:sz w:val="28"/>
              <w:szCs w:val="28"/>
              <w:lang w:val="en-US"/>
            </w:rPr>
            <w:t>_________________</w:t>
          </w:r>
        </w:p>
      </w:docPartBody>
    </w:docPart>
    <w:docPart>
      <w:docPartPr>
        <w:name w:val="AC66F5AA906F471DA3A9365314A35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84CB2-8135-47BB-A62E-C6309C6D4E30}"/>
      </w:docPartPr>
      <w:docPartBody>
        <w:p w:rsidR="00F37169" w:rsidRDefault="00F25CB7" w:rsidP="00F25CB7">
          <w:pPr>
            <w:pStyle w:val="AC66F5AA906F471DA3A9365314A358AE"/>
          </w:pPr>
          <w:r w:rsidRPr="00AE49F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B7"/>
    <w:rsid w:val="006E584A"/>
    <w:rsid w:val="00731DBA"/>
    <w:rsid w:val="00804421"/>
    <w:rsid w:val="00A333A2"/>
    <w:rsid w:val="00F25CB7"/>
    <w:rsid w:val="00F3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9734B103AB4ADAAA35E1B39314B589">
    <w:name w:val="D19734B103AB4ADAAA35E1B39314B589"/>
    <w:rsid w:val="00F25CB7"/>
  </w:style>
  <w:style w:type="paragraph" w:customStyle="1" w:styleId="B8DBDEC0A2C0449A8A6D8C1779155C89">
    <w:name w:val="B8DBDEC0A2C0449A8A6D8C1779155C89"/>
    <w:rsid w:val="00F25CB7"/>
  </w:style>
  <w:style w:type="character" w:styleId="a3">
    <w:name w:val="Placeholder Text"/>
    <w:basedOn w:val="a0"/>
    <w:uiPriority w:val="99"/>
    <w:semiHidden/>
    <w:rsid w:val="00F25CB7"/>
    <w:rPr>
      <w:color w:val="808080"/>
    </w:rPr>
  </w:style>
  <w:style w:type="paragraph" w:customStyle="1" w:styleId="AC66F5AA906F471DA3A9365314A358AE">
    <w:name w:val="AC66F5AA906F471DA3A9365314A358AE"/>
    <w:rsid w:val="00F25CB7"/>
  </w:style>
  <w:style w:type="paragraph" w:customStyle="1" w:styleId="D19734B103AB4ADAAA35E1B39314B5891">
    <w:name w:val="D19734B103AB4ADAAA35E1B39314B5891"/>
    <w:rsid w:val="00F25CB7"/>
    <w:pPr>
      <w:spacing w:after="200" w:line="276" w:lineRule="auto"/>
    </w:pPr>
    <w:rPr>
      <w:rFonts w:eastAsiaTheme="minorHAnsi"/>
      <w:lang w:eastAsia="en-US"/>
    </w:rPr>
  </w:style>
  <w:style w:type="paragraph" w:customStyle="1" w:styleId="B8DBDEC0A2C0449A8A6D8C1779155C891">
    <w:name w:val="B8DBDEC0A2C0449A8A6D8C1779155C891"/>
    <w:rsid w:val="00F25CB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6D775-B5F6-4C31-A54B-1F901556F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192FFF-C2B2-4F10-B7A4-C791C93B1729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C8D77B33-9E3D-4731-9208-E3BB7E6E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64A82-65AE-4278-B1C6-1214DB8F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6079</Words>
  <Characters>34654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40652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Татаренкова Оксана А.</cp:lastModifiedBy>
  <cp:revision>8</cp:revision>
  <cp:lastPrinted>2020-02-05T01:19:00Z</cp:lastPrinted>
  <dcterms:created xsi:type="dcterms:W3CDTF">2020-01-31T03:24:00Z</dcterms:created>
  <dcterms:modified xsi:type="dcterms:W3CDTF">2020-03-11T03:36:00Z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