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57D37" w14:textId="57067436" w:rsidR="00CF5A09" w:rsidRPr="00CF5A09" w:rsidRDefault="00CF5A09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57D60" wp14:editId="441F420F">
            <wp:extent cx="879894" cy="1146759"/>
            <wp:effectExtent l="0" t="0" r="0" b="0"/>
            <wp:docPr id="2" name="Рисунок 2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92" cy="12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F358D" w14:textId="77777777" w:rsidR="006F78D6" w:rsidRPr="00CF5A09" w:rsidRDefault="006F78D6" w:rsidP="006F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3A961147" w14:textId="77777777" w:rsidR="006F78D6" w:rsidRPr="00CF5A09" w:rsidRDefault="006F78D6" w:rsidP="006F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14:paraId="2A21AD55" w14:textId="77777777" w:rsidR="006F78D6" w:rsidRDefault="006F78D6" w:rsidP="006F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«АЛЕКСАНДРОВСК-САХАЛИНСКИЙ РАЙОН»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90355DE" w14:textId="77777777" w:rsidR="006F78D6" w:rsidRPr="00A10E91" w:rsidRDefault="006F78D6" w:rsidP="006F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САХАЛИНСКОЙ ОБЛАСТИ РОССИЙСКОЙ ФЕДЕРАЦИИ</w:t>
      </w:r>
    </w:p>
    <w:p w14:paraId="7709B74A" w14:textId="77777777" w:rsidR="00226A28" w:rsidRDefault="00226A28" w:rsidP="00A95A08">
      <w:pPr>
        <w:tabs>
          <w:tab w:val="left" w:pos="595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1A8529" w14:textId="62534D9C" w:rsidR="00A95A08" w:rsidRPr="00CF5A09" w:rsidRDefault="006F78D6" w:rsidP="00A95A08">
      <w:pPr>
        <w:tabs>
          <w:tab w:val="left" w:pos="595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tbl>
      <w:tblPr>
        <w:tblStyle w:val="a5"/>
        <w:tblpPr w:leftFromText="180" w:rightFromText="180" w:vertAnchor="text" w:horzAnchor="margin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500FE8" w:rsidRPr="00226A28" w14:paraId="153F4C2A" w14:textId="77777777" w:rsidTr="006F78D6">
        <w:trPr>
          <w:trHeight w:val="1171"/>
        </w:trPr>
        <w:tc>
          <w:tcPr>
            <w:tcW w:w="5103" w:type="dxa"/>
          </w:tcPr>
          <w:p w14:paraId="31E658C1" w14:textId="14484112" w:rsidR="004B7609" w:rsidRPr="00057481" w:rsidRDefault="005B516B" w:rsidP="004B760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748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alias w:val="{RegDate}"/>
                <w:tag w:val="{RegDate}"/>
                <w:id w:val="377906705"/>
                <w:placeholder>
                  <w:docPart w:val="D19734B103AB4ADAAA35E1B39314B589"/>
                </w:placeholder>
              </w:sdtPr>
              <w:sdtEndPr/>
              <w:sdtContent>
                <w:r w:rsidR="00057481" w:rsidRPr="00057481"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24.04.2024 </w:t>
                </w:r>
              </w:sdtContent>
            </w:sdt>
            <w:r w:rsidR="004B7609" w:rsidRPr="00057481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en-US"/>
                </w:rPr>
                <w:alias w:val="{RegNumber}"/>
                <w:tag w:val="{RegNumber}"/>
                <w:id w:val="-404678849"/>
                <w:placeholder>
                  <w:docPart w:val="B8DBDEC0A2C0449A8A6D8C1779155C89"/>
                </w:placeholder>
              </w:sdtPr>
              <w:sdtEndPr/>
              <w:sdtContent>
                <w:r w:rsidR="00057481" w:rsidRPr="00057481">
                  <w:rPr>
                    <w:rFonts w:ascii="Times New Roman" w:hAnsi="Times New Roman" w:cs="Times New Roman"/>
                    <w:sz w:val="26"/>
                    <w:szCs w:val="26"/>
                  </w:rPr>
                  <w:t>109-р</w:t>
                </w:r>
              </w:sdtContent>
            </w:sdt>
          </w:p>
          <w:p w14:paraId="6CE7B2A3" w14:textId="504FEE0F" w:rsidR="004B7609" w:rsidRPr="00226A28" w:rsidRDefault="00780206" w:rsidP="004B7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A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Александровск-Сахалинский</w:t>
            </w:r>
          </w:p>
          <w:p w14:paraId="0A6D1159" w14:textId="457EF0BD" w:rsidR="00500FE8" w:rsidRPr="00226A28" w:rsidRDefault="00500FE8" w:rsidP="00FE6A34">
            <w:pPr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0FE8" w:rsidRPr="00226A28" w14:paraId="63C24B3D" w14:textId="77777777" w:rsidTr="006F78D6">
        <w:trPr>
          <w:trHeight w:val="202"/>
        </w:trPr>
        <w:tc>
          <w:tcPr>
            <w:tcW w:w="5103" w:type="dxa"/>
          </w:tcPr>
          <w:p w14:paraId="3859B004" w14:textId="3CB5ADCF" w:rsidR="00500FE8" w:rsidRPr="00226A28" w:rsidRDefault="00510424" w:rsidP="003E2D8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r w:rsidRPr="00226A28">
              <w:rPr>
                <w:rFonts w:ascii="Times New Roman" w:hAnsi="Times New Roman" w:cs="Times New Roman"/>
                <w:b/>
                <w:sz w:val="26"/>
                <w:szCs w:val="26"/>
              </w:rPr>
              <w:t>О назначении инвестиционного уполномоченного</w:t>
            </w:r>
            <w:bookmarkEnd w:id="0"/>
          </w:p>
        </w:tc>
      </w:tr>
    </w:tbl>
    <w:p w14:paraId="60B31EFB" w14:textId="3138FBE2" w:rsidR="0035619C" w:rsidRPr="00226A28" w:rsidRDefault="00500FE8" w:rsidP="00CC5733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6A2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CF5A09" w:rsidRPr="00226A2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8257D62" wp14:editId="51E4A899">
            <wp:extent cx="5743575" cy="10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3E224" w14:textId="77777777" w:rsidR="00CC5733" w:rsidRPr="00226A28" w:rsidRDefault="00CC5733" w:rsidP="00CC5733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E0ADC7" w14:textId="77777777" w:rsidR="00E1396E" w:rsidRPr="00226A28" w:rsidRDefault="00E1396E" w:rsidP="00E1396E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776F1A" w14:textId="77777777" w:rsidR="00E1396E" w:rsidRPr="00226A28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EE210B" w14:textId="77777777" w:rsidR="00E1396E" w:rsidRPr="00226A28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873817" w14:textId="6EB17870" w:rsidR="003E2D8F" w:rsidRPr="00226A28" w:rsidRDefault="003E2D8F" w:rsidP="003E2D8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пункта 3.5 протокола заседания Совета по инвестиционной деятельности при Правительстве Сахалинской области от 19.03.2024 № 1-ИНС, в целях внедрения элементов муниципального инвестиционного стандарта, повышения эффективности реализации мер, направленных на улучшение инвестиционного климата:</w:t>
      </w:r>
    </w:p>
    <w:p w14:paraId="16A054C1" w14:textId="383D9258" w:rsidR="003E2D8F" w:rsidRPr="00226A28" w:rsidRDefault="003E2D8F" w:rsidP="002342D1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Назначить инвестиционным уполномоченным</w:t>
      </w:r>
      <w:r w:rsidR="00AD6EB2"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</w:t>
      </w:r>
      <w:r w:rsidR="00AD6EB2"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AD6EB2"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«Александровск-Сахалинский район» — </w:t>
      </w:r>
      <w:r w:rsidR="00AD6EB2"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первого вице-мэра городского округа «Александровск-Сахалинский район»</w:t>
      </w: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FE030A1" w14:textId="091B54C3" w:rsidR="003E2D8F" w:rsidRPr="00226A28" w:rsidRDefault="003E2D8F" w:rsidP="002342D1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Утвердить Положение об инвестиционном уполномоченном </w:t>
      </w:r>
      <w:r w:rsidR="00AD6EB2"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городском округе «Александровск-Сахалинский район»</w:t>
      </w: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приложению к настоящему распоряжению.</w:t>
      </w:r>
    </w:p>
    <w:p w14:paraId="0BE749BB" w14:textId="7996AFA3" w:rsidR="00E1396E" w:rsidRPr="00226A28" w:rsidRDefault="003E2D8F" w:rsidP="002342D1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Разместить настоящее распоряжение на официальном сайте администрации </w:t>
      </w:r>
      <w:r w:rsidR="00AD6EB2"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«Александровск-Сахалинский район» </w:t>
      </w:r>
      <w:r w:rsidRPr="00226A2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сети «Интернет».</w:t>
      </w:r>
    </w:p>
    <w:p w14:paraId="31D70829" w14:textId="2160CEAF" w:rsidR="007F21BD" w:rsidRPr="00226A28" w:rsidRDefault="007F21BD" w:rsidP="007F21BD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5D57C" w14:textId="213BBB95" w:rsidR="007F21BD" w:rsidRPr="00226A28" w:rsidRDefault="007F21BD" w:rsidP="007F21BD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980C30" w14:textId="77777777" w:rsidR="007F21BD" w:rsidRPr="00226A28" w:rsidRDefault="007F21BD" w:rsidP="007F21BD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98" w:type="dxa"/>
        <w:tblLook w:val="01E0" w:firstRow="1" w:lastRow="1" w:firstColumn="1" w:lastColumn="1" w:noHBand="0" w:noVBand="0"/>
      </w:tblPr>
      <w:tblGrid>
        <w:gridCol w:w="5213"/>
        <w:gridCol w:w="4785"/>
      </w:tblGrid>
      <w:tr w:rsidR="00272276" w:rsidRPr="00226A28" w14:paraId="68257D5D" w14:textId="77777777" w:rsidTr="00461308">
        <w:tc>
          <w:tcPr>
            <w:tcW w:w="5213" w:type="dxa"/>
            <w:shd w:val="clear" w:color="auto" w:fill="auto"/>
          </w:tcPr>
          <w:p w14:paraId="0FFE9721" w14:textId="439B8BB1" w:rsidR="00272276" w:rsidRPr="00226A28" w:rsidRDefault="00510424" w:rsidP="000758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</w:t>
            </w:r>
            <w:r w:rsidR="00272276" w:rsidRPr="0022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эр городского округа </w:t>
            </w:r>
          </w:p>
          <w:p w14:paraId="68257D5A" w14:textId="34F89949" w:rsidR="00272276" w:rsidRPr="00226A28" w:rsidRDefault="00272276" w:rsidP="000758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«Александровск-Сахалинский район»</w:t>
            </w:r>
          </w:p>
        </w:tc>
        <w:tc>
          <w:tcPr>
            <w:tcW w:w="4785" w:type="dxa"/>
            <w:shd w:val="clear" w:color="auto" w:fill="auto"/>
          </w:tcPr>
          <w:p w14:paraId="402EC992" w14:textId="6C10CCBB" w:rsidR="00272276" w:rsidRPr="00226A28" w:rsidRDefault="00272276" w:rsidP="00272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8257D5C" w14:textId="3CDE0CE8" w:rsidR="00272276" w:rsidRPr="00226A28" w:rsidRDefault="00272276" w:rsidP="00EA2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В.</w:t>
            </w:r>
            <w:r w:rsidR="00EA2BCC" w:rsidRPr="0022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Pr="0022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="00A10E91" w:rsidRPr="0022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EA2BCC" w:rsidRPr="0022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Антонюк</w:t>
            </w:r>
          </w:p>
        </w:tc>
      </w:tr>
    </w:tbl>
    <w:p w14:paraId="53EC7259" w14:textId="299C371A" w:rsidR="004B7609" w:rsidRPr="00226A28" w:rsidRDefault="004B7609" w:rsidP="004B7609">
      <w:pPr>
        <w:spacing w:after="0"/>
        <w:jc w:val="both"/>
        <w:rPr>
          <w:sz w:val="26"/>
          <w:szCs w:val="26"/>
        </w:rPr>
      </w:pPr>
    </w:p>
    <w:p w14:paraId="68FA9D5C" w14:textId="7173C61C" w:rsidR="007F21BD" w:rsidRPr="00226A28" w:rsidRDefault="007F21BD" w:rsidP="004B7609">
      <w:pPr>
        <w:spacing w:after="0"/>
        <w:jc w:val="both"/>
        <w:rPr>
          <w:sz w:val="26"/>
          <w:szCs w:val="26"/>
        </w:rPr>
      </w:pPr>
    </w:p>
    <w:p w14:paraId="01840B66" w14:textId="41B5F8D5" w:rsidR="007F21BD" w:rsidRPr="00226A28" w:rsidRDefault="007F21BD" w:rsidP="004B7609">
      <w:pPr>
        <w:spacing w:after="0"/>
        <w:jc w:val="both"/>
        <w:rPr>
          <w:sz w:val="26"/>
          <w:szCs w:val="26"/>
        </w:rPr>
      </w:pPr>
    </w:p>
    <w:p w14:paraId="7D17E6BB" w14:textId="24DCF9E6" w:rsidR="007F21BD" w:rsidRDefault="007F21BD" w:rsidP="004B7609">
      <w:pPr>
        <w:spacing w:after="0"/>
        <w:jc w:val="both"/>
        <w:rPr>
          <w:sz w:val="20"/>
          <w:szCs w:val="20"/>
        </w:rPr>
      </w:pPr>
    </w:p>
    <w:p w14:paraId="233390BD" w14:textId="77777777" w:rsidR="00226A28" w:rsidRDefault="00226A28" w:rsidP="004B7609">
      <w:pPr>
        <w:spacing w:after="0"/>
        <w:jc w:val="both"/>
        <w:rPr>
          <w:sz w:val="20"/>
          <w:szCs w:val="20"/>
        </w:rPr>
      </w:pPr>
    </w:p>
    <w:p w14:paraId="0C447456" w14:textId="77777777" w:rsidR="00226A28" w:rsidRDefault="00226A28" w:rsidP="004B7609">
      <w:pPr>
        <w:spacing w:after="0"/>
        <w:jc w:val="both"/>
        <w:rPr>
          <w:sz w:val="20"/>
          <w:szCs w:val="20"/>
        </w:rPr>
      </w:pPr>
    </w:p>
    <w:p w14:paraId="392FBA45" w14:textId="77777777" w:rsidR="00226A28" w:rsidRDefault="00226A28" w:rsidP="004B7609">
      <w:pPr>
        <w:spacing w:after="0"/>
        <w:jc w:val="both"/>
        <w:rPr>
          <w:sz w:val="20"/>
          <w:szCs w:val="20"/>
        </w:rPr>
      </w:pPr>
    </w:p>
    <w:p w14:paraId="4C6BC5CB" w14:textId="77777777" w:rsidR="00AD6EB2" w:rsidRDefault="00AD6EB2" w:rsidP="004B7609">
      <w:pPr>
        <w:spacing w:after="0"/>
        <w:jc w:val="both"/>
        <w:rPr>
          <w:sz w:val="20"/>
          <w:szCs w:val="20"/>
        </w:rPr>
      </w:pPr>
    </w:p>
    <w:p w14:paraId="7E92013A" w14:textId="77777777" w:rsidR="00226A28" w:rsidRDefault="00226A28" w:rsidP="00F763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4609DA" w14:textId="77777777" w:rsidR="00226A28" w:rsidRDefault="00226A28" w:rsidP="00F763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F4CCBC" w14:textId="77777777" w:rsidR="00226A28" w:rsidRDefault="00226A28" w:rsidP="00F763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E62DC3" w14:textId="425D91FD" w:rsidR="00F7637C" w:rsidRPr="00226A28" w:rsidRDefault="00F7637C" w:rsidP="00F7637C">
      <w:pPr>
        <w:spacing w:after="0"/>
        <w:jc w:val="right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18"/>
          <w:szCs w:val="24"/>
          <w:lang w:eastAsia="zh-CN"/>
        </w:rPr>
        <w:lastRenderedPageBreak/>
        <w:t xml:space="preserve">ПРИЛОЖЕНИЕ </w:t>
      </w:r>
    </w:p>
    <w:p w14:paraId="447659C5" w14:textId="77777777" w:rsidR="00F7637C" w:rsidRPr="00226A28" w:rsidRDefault="00F7637C" w:rsidP="00F7637C">
      <w:pPr>
        <w:spacing w:after="0"/>
        <w:jc w:val="right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18"/>
          <w:szCs w:val="24"/>
          <w:lang w:eastAsia="zh-CN"/>
        </w:rPr>
        <w:t>к распоряжению администрации</w:t>
      </w:r>
    </w:p>
    <w:p w14:paraId="0B5EC2CC" w14:textId="77777777" w:rsidR="00F7637C" w:rsidRPr="00226A28" w:rsidRDefault="00F7637C" w:rsidP="00F7637C">
      <w:pPr>
        <w:spacing w:after="0"/>
        <w:jc w:val="right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18"/>
          <w:szCs w:val="24"/>
          <w:lang w:eastAsia="zh-CN"/>
        </w:rPr>
        <w:t>городского округа</w:t>
      </w:r>
    </w:p>
    <w:p w14:paraId="4D63B29F" w14:textId="77777777" w:rsidR="00F7637C" w:rsidRPr="00226A28" w:rsidRDefault="00F7637C" w:rsidP="00F7637C">
      <w:pPr>
        <w:spacing w:after="0"/>
        <w:jc w:val="right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«Александровск – Сахалинский район»</w:t>
      </w:r>
    </w:p>
    <w:p w14:paraId="1AB666C9" w14:textId="25383674" w:rsidR="00F7637C" w:rsidRPr="00226A28" w:rsidRDefault="00F7637C" w:rsidP="00F7637C">
      <w:pPr>
        <w:spacing w:after="0"/>
        <w:jc w:val="right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18"/>
          <w:szCs w:val="24"/>
          <w:lang w:eastAsia="zh-CN"/>
        </w:rPr>
        <w:t>Сахалинской области Российской Федерации</w:t>
      </w:r>
    </w:p>
    <w:p w14:paraId="5791A11C" w14:textId="1C271C62" w:rsidR="00F7637C" w:rsidRPr="00226A28" w:rsidRDefault="00057481" w:rsidP="00F7637C">
      <w:pPr>
        <w:spacing w:after="0"/>
        <w:jc w:val="right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zh-CN"/>
        </w:rPr>
        <w:t>от 24.04.2024 № 109-р</w:t>
      </w:r>
      <w:r w:rsidR="00F7637C" w:rsidRPr="00226A28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</w:t>
      </w:r>
    </w:p>
    <w:p w14:paraId="42B09994" w14:textId="77777777" w:rsidR="00F7637C" w:rsidRPr="00226A28" w:rsidRDefault="00F7637C" w:rsidP="00F763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290DC81" w14:textId="77777777" w:rsidR="007F21BD" w:rsidRPr="00226A28" w:rsidRDefault="007F21BD" w:rsidP="00AD6E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ПОЛОЖЕНИЕ</w:t>
      </w:r>
    </w:p>
    <w:p w14:paraId="747A18D5" w14:textId="77777777" w:rsidR="00226A28" w:rsidRDefault="007F21BD" w:rsidP="00226A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A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об инвестиционном </w:t>
      </w:r>
      <w:r w:rsidR="00AD6EB2" w:rsidRPr="00226A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уполномоченном</w:t>
      </w:r>
      <w:r w:rsidRPr="00226A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AD6EB2" w:rsidRPr="00226A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</w:t>
      </w:r>
      <w:r w:rsidR="00226A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AD6EB2" w:rsidRPr="0022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городском округе </w:t>
      </w:r>
    </w:p>
    <w:p w14:paraId="3C70ECCE" w14:textId="0B17981F" w:rsidR="007F21BD" w:rsidRPr="00226A28" w:rsidRDefault="00AD6EB2" w:rsidP="00226A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«Александровск-Сахалинский район»</w:t>
      </w:r>
      <w:r w:rsidR="0022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Сахалинской области</w:t>
      </w:r>
    </w:p>
    <w:p w14:paraId="72B7AA27" w14:textId="77777777" w:rsidR="00AD6EB2" w:rsidRPr="00226A28" w:rsidRDefault="00AD6EB2" w:rsidP="00AD6EB2">
      <w:pPr>
        <w:tabs>
          <w:tab w:val="left" w:pos="595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396C82" w14:textId="77777777" w:rsidR="007F21BD" w:rsidRPr="00226A28" w:rsidRDefault="007F21BD" w:rsidP="00AD6EB2">
      <w:pPr>
        <w:numPr>
          <w:ilvl w:val="0"/>
          <w:numId w:val="4"/>
        </w:numPr>
        <w:suppressAutoHyphens/>
        <w:spacing w:after="160" w:line="254" w:lineRule="auto"/>
        <w:ind w:firstLine="567"/>
        <w:contextualSpacing/>
        <w:jc w:val="center"/>
        <w:rPr>
          <w:rFonts w:ascii="Times New Roman" w:eastAsia="Cambria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Cambria" w:hAnsi="Times New Roman" w:cs="Times New Roman"/>
          <w:b/>
          <w:sz w:val="24"/>
          <w:szCs w:val="24"/>
          <w:lang w:eastAsia="zh-CN"/>
        </w:rPr>
        <w:t>Общие положения</w:t>
      </w:r>
    </w:p>
    <w:p w14:paraId="5D04909D" w14:textId="77777777" w:rsidR="007F21BD" w:rsidRPr="00226A28" w:rsidRDefault="007F21BD" w:rsidP="007F21BD">
      <w:pPr>
        <w:suppressAutoHyphens/>
        <w:spacing w:after="160" w:line="254" w:lineRule="auto"/>
        <w:ind w:left="927"/>
        <w:contextualSpacing/>
        <w:rPr>
          <w:rFonts w:ascii="Times New Roman" w:eastAsia="Cambria" w:hAnsi="Times New Roman" w:cs="Times New Roman"/>
          <w:b/>
          <w:sz w:val="24"/>
          <w:szCs w:val="24"/>
          <w:lang w:eastAsia="zh-CN"/>
        </w:rPr>
      </w:pPr>
    </w:p>
    <w:p w14:paraId="132CCBA0" w14:textId="0581D843" w:rsidR="007F21BD" w:rsidRPr="00226A28" w:rsidRDefault="007F21BD" w:rsidP="00AD6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Положение регламентирует цели, задачи, права и полномочия инвестиционного </w:t>
      </w:r>
      <w:r w:rsidR="00AD6EB2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уполномоченного в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D6EB2"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округе «Александровск-Сахалинский район»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D6EB2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Сахалинской области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– инвестиционный уполномоченный).</w:t>
      </w:r>
    </w:p>
    <w:p w14:paraId="01D277B8" w14:textId="7962324E" w:rsidR="007F21BD" w:rsidRPr="00226A28" w:rsidRDefault="007F21BD" w:rsidP="00AD6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Инвестиционный уполномоченный назначается</w:t>
      </w:r>
      <w:r w:rsidR="00AD6EB2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мэром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D6EB2"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D472C4F" w14:textId="065B2994" w:rsidR="007F21BD" w:rsidRPr="00226A28" w:rsidRDefault="007F21BD" w:rsidP="0093045C">
      <w:pPr>
        <w:numPr>
          <w:ilvl w:val="0"/>
          <w:numId w:val="4"/>
        </w:numPr>
        <w:suppressAutoHyphens/>
        <w:spacing w:after="160" w:line="254" w:lineRule="auto"/>
        <w:ind w:firstLine="567"/>
        <w:contextualSpacing/>
        <w:jc w:val="center"/>
        <w:rPr>
          <w:rFonts w:ascii="Times New Roman" w:eastAsia="Cambria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Cambria" w:hAnsi="Times New Roman" w:cs="Times New Roman"/>
          <w:b/>
          <w:sz w:val="24"/>
          <w:szCs w:val="24"/>
          <w:lang w:eastAsia="zh-CN"/>
        </w:rPr>
        <w:t>Цели и задачи</w:t>
      </w:r>
    </w:p>
    <w:p w14:paraId="7256B468" w14:textId="77777777" w:rsidR="0093045C" w:rsidRPr="00226A28" w:rsidRDefault="0093045C" w:rsidP="0093045C">
      <w:pPr>
        <w:numPr>
          <w:ilvl w:val="0"/>
          <w:numId w:val="4"/>
        </w:numPr>
        <w:suppressAutoHyphens/>
        <w:spacing w:after="160" w:line="254" w:lineRule="auto"/>
        <w:ind w:firstLine="567"/>
        <w:contextualSpacing/>
        <w:jc w:val="center"/>
        <w:rPr>
          <w:rFonts w:ascii="Times New Roman" w:eastAsia="Cambria" w:hAnsi="Times New Roman" w:cs="Times New Roman"/>
          <w:sz w:val="24"/>
          <w:szCs w:val="24"/>
          <w:lang w:eastAsia="zh-CN"/>
        </w:rPr>
      </w:pPr>
    </w:p>
    <w:p w14:paraId="7E7B98F9" w14:textId="77777777" w:rsidR="007F21BD" w:rsidRPr="00226A28" w:rsidRDefault="007F21BD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Целями деятельности инвестиционного уполномоченного являются:</w:t>
      </w:r>
    </w:p>
    <w:p w14:paraId="66A88F92" w14:textId="1DCB2B02" w:rsidR="007F21BD" w:rsidRPr="00226A28" w:rsidRDefault="0093045C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формирование благоприятного инвестиционного климата на территории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6B98B944" w14:textId="59F6A72D" w:rsidR="007F21BD" w:rsidRPr="00226A28" w:rsidRDefault="0093045C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содействие реализации инвестиционных проектов на территории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5D084EC0" w14:textId="2F969006" w:rsidR="007F21BD" w:rsidRPr="00226A28" w:rsidRDefault="0093045C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открытого информационного пространства при осуществлении инвестиционной деятельности на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территории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9C8C78F" w14:textId="77777777" w:rsidR="007F21BD" w:rsidRPr="00226A28" w:rsidRDefault="007F21BD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Задачами деятельности инвестиционного уполномоченного являются:</w:t>
      </w:r>
    </w:p>
    <w:p w14:paraId="769C7E41" w14:textId="64FCDD73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организация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прогнозирование инвестиционного развития территории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6CA4847D" w14:textId="4CCDD7EF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оказание содействия в реализации инвестиционных проектов на территории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, в том числе оказание организационной помощи субъектам инвестиционной деятельности;</w:t>
      </w:r>
    </w:p>
    <w:p w14:paraId="7E7B996E" w14:textId="6645DB73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координация работы по вопросам повышения эффективности инвестиционной политики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, развития инфраструктуры содействия инвестиционной деятельности, принятия мер по устранению административных барьеров, инфраструктурных ограничений и улучшению делового климата;</w:t>
      </w:r>
    </w:p>
    <w:p w14:paraId="66BA120F" w14:textId="3424CBA0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участие в инвестиционной деятельности с целью разрешения возникающих проблем и противоречий;</w:t>
      </w:r>
    </w:p>
    <w:p w14:paraId="0B53C875" w14:textId="6C76DD3C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PT Astra Serif" w:hAnsi="Times New Roman" w:cs="Times New Roman"/>
          <w:sz w:val="24"/>
          <w:szCs w:val="24"/>
          <w:lang w:eastAsia="zh-CN"/>
        </w:rPr>
        <w:t>-</w:t>
      </w:r>
      <w:r w:rsidR="007F21BD" w:rsidRPr="00226A28">
        <w:rPr>
          <w:rFonts w:ascii="Times New Roman" w:eastAsia="PT Astra Serif" w:hAnsi="Times New Roman" w:cs="Times New Roman"/>
          <w:sz w:val="24"/>
          <w:szCs w:val="24"/>
          <w:lang w:eastAsia="zh-CN"/>
        </w:rPr>
        <w:t xml:space="preserve">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оперативное рассмотрение вопросов, возникающих у инвесторов, связанных с реализацией проектов;</w:t>
      </w:r>
    </w:p>
    <w:p w14:paraId="283DDF69" w14:textId="7FE7C306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организация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мониторинг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паспортизаци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инвестиционного потенциала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583AA09E" w14:textId="040A4CA0" w:rsidR="007F21BD" w:rsidRPr="00226A28" w:rsidRDefault="0093045C" w:rsidP="0093045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организация </w:t>
      </w:r>
      <w:r w:rsidR="007F21BD" w:rsidRPr="00226A28">
        <w:rPr>
          <w:rFonts w:ascii="Times New Roman" w:eastAsia="Arial" w:hAnsi="Times New Roman" w:cs="Times New Roman"/>
          <w:sz w:val="24"/>
          <w:szCs w:val="24"/>
          <w:lang w:eastAsia="zh-CN"/>
        </w:rPr>
        <w:t>подготовк</w:t>
      </w:r>
      <w:r w:rsidRPr="00226A28">
        <w:rPr>
          <w:rFonts w:ascii="Times New Roman" w:eastAsia="Arial" w:hAnsi="Times New Roman" w:cs="Times New Roman"/>
          <w:sz w:val="24"/>
          <w:szCs w:val="24"/>
          <w:lang w:eastAsia="zh-CN"/>
        </w:rPr>
        <w:t>и</w:t>
      </w:r>
      <w:r w:rsidR="007F21BD" w:rsidRPr="00226A28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информации об инвестиционных площадках, их обеспеченности инженерной и транспортной инфраструктурой;</w:t>
      </w:r>
    </w:p>
    <w:p w14:paraId="5C30AB22" w14:textId="645EDEB8" w:rsidR="007F21BD" w:rsidRPr="00226A28" w:rsidRDefault="0093045C" w:rsidP="0093045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- организация </w:t>
      </w:r>
      <w:r w:rsidR="007F21BD" w:rsidRPr="00226A28">
        <w:rPr>
          <w:rFonts w:ascii="Times New Roman" w:eastAsia="Arial" w:hAnsi="Times New Roman" w:cs="Times New Roman"/>
          <w:sz w:val="24"/>
          <w:szCs w:val="24"/>
          <w:lang w:eastAsia="zh-CN"/>
        </w:rPr>
        <w:t>сбор</w:t>
      </w:r>
      <w:r w:rsidRPr="00226A28">
        <w:rPr>
          <w:rFonts w:ascii="Times New Roman" w:eastAsia="Arial" w:hAnsi="Times New Roman" w:cs="Times New Roman"/>
          <w:sz w:val="24"/>
          <w:szCs w:val="24"/>
          <w:lang w:eastAsia="zh-CN"/>
        </w:rPr>
        <w:t>а</w:t>
      </w:r>
      <w:r w:rsidR="007F21BD" w:rsidRPr="00226A28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сведений от собственников частного недвижимого имущества о возможности его использования в качестве потенциальных инвестиционных площадок;</w:t>
      </w:r>
    </w:p>
    <w:p w14:paraId="52221A1B" w14:textId="73DBCE42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организация работы по информационному позиционированию инвестиционных проектов, реализуемых и предлагаемых к реализации на территории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01506716" w14:textId="49FB3C0B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взаимодействие с ресурсоснабжающими организациями по вопросам, связанным с подключением объектов капитального строительства к сетям инженерно-технического обеспечения;</w:t>
      </w:r>
    </w:p>
    <w:p w14:paraId="0E2221B1" w14:textId="6B074BDA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осуществление иных функций, связанных с реализацией инвестиционных проектов на территории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E73371C" w14:textId="77777777" w:rsidR="007F21BD" w:rsidRPr="00226A28" w:rsidRDefault="007F21BD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14:paraId="35160366" w14:textId="6422E878" w:rsidR="007F21BD" w:rsidRPr="00226A28" w:rsidRDefault="007F21BD" w:rsidP="0093045C">
      <w:pPr>
        <w:numPr>
          <w:ilvl w:val="0"/>
          <w:numId w:val="4"/>
        </w:numPr>
        <w:suppressAutoHyphens/>
        <w:spacing w:after="160" w:line="254" w:lineRule="auto"/>
        <w:ind w:firstLine="567"/>
        <w:contextualSpacing/>
        <w:jc w:val="center"/>
        <w:rPr>
          <w:rFonts w:ascii="Times New Roman" w:eastAsia="Cambria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Cambria" w:hAnsi="Times New Roman" w:cs="Times New Roman"/>
          <w:b/>
          <w:sz w:val="24"/>
          <w:szCs w:val="24"/>
          <w:lang w:eastAsia="zh-CN"/>
        </w:rPr>
        <w:lastRenderedPageBreak/>
        <w:t>Принципы деятельности</w:t>
      </w:r>
    </w:p>
    <w:p w14:paraId="2A3D3DF4" w14:textId="77777777" w:rsidR="0093045C" w:rsidRPr="00226A28" w:rsidRDefault="0093045C" w:rsidP="007F21BD">
      <w:pPr>
        <w:numPr>
          <w:ilvl w:val="0"/>
          <w:numId w:val="4"/>
        </w:numPr>
        <w:suppressAutoHyphens/>
        <w:spacing w:after="160" w:line="254" w:lineRule="auto"/>
        <w:contextualSpacing/>
        <w:jc w:val="center"/>
        <w:rPr>
          <w:rFonts w:ascii="Times New Roman" w:eastAsia="Cambria" w:hAnsi="Times New Roman" w:cs="Times New Roman"/>
          <w:sz w:val="24"/>
          <w:szCs w:val="24"/>
          <w:highlight w:val="yellow"/>
          <w:lang w:eastAsia="zh-CN"/>
        </w:rPr>
      </w:pPr>
    </w:p>
    <w:p w14:paraId="288D1E06" w14:textId="77777777" w:rsidR="007F21BD" w:rsidRPr="00226A28" w:rsidRDefault="007F21BD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Деятельность инвестиционного уполномоченного основывается на принципах:</w:t>
      </w:r>
    </w:p>
    <w:p w14:paraId="48C587F9" w14:textId="01E10C10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законности;</w:t>
      </w:r>
    </w:p>
    <w:p w14:paraId="5CFE3359" w14:textId="40C16A98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сбалансированности государственных и частных интересов в сфере инвестиционной деятельности;</w:t>
      </w:r>
    </w:p>
    <w:p w14:paraId="1F04B9A5" w14:textId="76D74CB8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соблюдения прав и законных интересов субъектов инвестиционной деятельности.</w:t>
      </w:r>
    </w:p>
    <w:p w14:paraId="68AB80CF" w14:textId="31B1896E" w:rsidR="007F21BD" w:rsidRPr="00226A28" w:rsidRDefault="007F21BD" w:rsidP="0093045C">
      <w:pPr>
        <w:numPr>
          <w:ilvl w:val="0"/>
          <w:numId w:val="4"/>
        </w:numPr>
        <w:suppressAutoHyphens/>
        <w:spacing w:after="160" w:line="254" w:lineRule="auto"/>
        <w:ind w:firstLine="567"/>
        <w:contextualSpacing/>
        <w:jc w:val="center"/>
        <w:rPr>
          <w:rFonts w:ascii="Times New Roman" w:eastAsia="Cambria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Cambria" w:hAnsi="Times New Roman" w:cs="Times New Roman"/>
          <w:b/>
          <w:sz w:val="24"/>
          <w:szCs w:val="24"/>
          <w:lang w:eastAsia="zh-CN"/>
        </w:rPr>
        <w:t>Полномочия</w:t>
      </w:r>
    </w:p>
    <w:p w14:paraId="02F216FC" w14:textId="77777777" w:rsidR="0093045C" w:rsidRPr="00226A28" w:rsidRDefault="0093045C" w:rsidP="007F21BD">
      <w:pPr>
        <w:numPr>
          <w:ilvl w:val="0"/>
          <w:numId w:val="4"/>
        </w:numPr>
        <w:suppressAutoHyphens/>
        <w:spacing w:after="160" w:line="254" w:lineRule="auto"/>
        <w:contextualSpacing/>
        <w:jc w:val="center"/>
        <w:rPr>
          <w:rFonts w:ascii="Times New Roman" w:eastAsia="Cambria" w:hAnsi="Times New Roman" w:cs="Times New Roman"/>
          <w:sz w:val="24"/>
          <w:szCs w:val="24"/>
          <w:highlight w:val="yellow"/>
          <w:lang w:eastAsia="zh-CN"/>
        </w:rPr>
      </w:pPr>
    </w:p>
    <w:p w14:paraId="16798627" w14:textId="77777777" w:rsidR="007F21BD" w:rsidRPr="00226A28" w:rsidRDefault="007F21BD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К полномочиям инвестиционного уполномоченного относятся:</w:t>
      </w:r>
    </w:p>
    <w:p w14:paraId="4F1C50CC" w14:textId="7AF8F005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взаимодействие с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органами исполнительной власти Сахалинской области,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организациями инфраструктуры поддержки малого и среднего предпринимательства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Сахалинской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области, уполномоченным по защите прав предпринимателей в С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ахалинской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области по вопросам реализации инвестиционных проектов;</w:t>
      </w:r>
    </w:p>
    <w:p w14:paraId="0C5478A8" w14:textId="286A215F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участие в разработке и определении приоритетных направлений инвестиционного развития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1FA570A4" w14:textId="2917ECB8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координация деятельности структурных подразделений органов местного самоуправления при сопровождении инвестиционных проектов на территории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28DF127B" w14:textId="79AED592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организационное сопровождение инвестиционных проектов; </w:t>
      </w:r>
    </w:p>
    <w:p w14:paraId="6CEC9CB8" w14:textId="1FF4BAD3" w:rsidR="007F21BD" w:rsidRPr="00226A28" w:rsidRDefault="0093045C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оказание содействия инвесторам и инициаторам инвестиционных проектов в предоставлении в установленном порядке муниципальной поддержки;</w:t>
      </w:r>
    </w:p>
    <w:p w14:paraId="4C454125" w14:textId="1AAFA211" w:rsidR="007F21BD" w:rsidRPr="00226A28" w:rsidRDefault="007F21BD" w:rsidP="00930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формирование предложений по эффективному использованию муниципального имущества </w:t>
      </w:r>
      <w:r w:rsidR="0093045C"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 том числе с целью возможного </w:t>
      </w:r>
      <w:hyperlink r:id="rId13" w:history="1">
        <w:r w:rsidRPr="00226A28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вовлечения</w:t>
        </w:r>
      </w:hyperlink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его в реализацию инвестиционных проектов;</w:t>
      </w:r>
    </w:p>
    <w:p w14:paraId="2D695E1B" w14:textId="77777777" w:rsidR="007F21BD" w:rsidRPr="00226A28" w:rsidRDefault="007F21BD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14:paraId="3E4C0667" w14:textId="77777777" w:rsidR="007F21BD" w:rsidRPr="00226A28" w:rsidRDefault="007F21BD" w:rsidP="007F2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 Права и обязанности</w:t>
      </w:r>
    </w:p>
    <w:p w14:paraId="059E7A09" w14:textId="77777777" w:rsidR="007F21BD" w:rsidRPr="00226A28" w:rsidRDefault="007F21BD" w:rsidP="007F2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14:paraId="2BBC4BDD" w14:textId="77777777" w:rsidR="007F21BD" w:rsidRPr="00226A28" w:rsidRDefault="007F21BD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осуществлении своей деятельности инвестиционный уполномоченный вправе:</w:t>
      </w:r>
    </w:p>
    <w:p w14:paraId="71B737A5" w14:textId="5EEEA737" w:rsidR="007F21BD" w:rsidRPr="00226A28" w:rsidRDefault="0093045C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запрашивать в установленном порядке от исполнительных органов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Сахалинской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области, органов местного самоуправления </w:t>
      </w:r>
      <w:r w:rsidR="008C4FB4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Сахалинской области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, предприятий, учреждений, других хозяйствующих субъектов информацию, необходимую для выполнения возложенных на него задач;</w:t>
      </w:r>
    </w:p>
    <w:p w14:paraId="1CDEB765" w14:textId="68BA8F23" w:rsidR="007F21BD" w:rsidRPr="00226A28" w:rsidRDefault="008C4FB4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привлекать при необходимости в установленном порядке экспертов и консультантов для проработки отдельных вопросов, возникающих при реализации проектов;</w:t>
      </w:r>
    </w:p>
    <w:p w14:paraId="272E5A4F" w14:textId="4B4E8A59" w:rsidR="007F21BD" w:rsidRPr="00226A28" w:rsidRDefault="008C4FB4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запрашивать у инвесторов информацию, необходимую для выполнения возложенных на него задач;</w:t>
      </w:r>
    </w:p>
    <w:p w14:paraId="384B6084" w14:textId="686B9D5A" w:rsidR="007F21BD" w:rsidRPr="00226A28" w:rsidRDefault="008C4FB4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формировать рабочие группы для совместного рассмотрения обращений инвесторов;</w:t>
      </w:r>
    </w:p>
    <w:p w14:paraId="3EC27D4C" w14:textId="74DFB740" w:rsidR="007F21BD" w:rsidRPr="00226A28" w:rsidRDefault="008C4FB4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проводить с инвесторами совещания и рабочие встречи.</w:t>
      </w:r>
    </w:p>
    <w:p w14:paraId="2B5382D3" w14:textId="77777777" w:rsidR="007F21BD" w:rsidRPr="00226A28" w:rsidRDefault="007F21BD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осуществлении своей деятельности инвестиционный уполномоченный обязан:</w:t>
      </w:r>
    </w:p>
    <w:p w14:paraId="19C1838E" w14:textId="1873EDE5" w:rsidR="007F21BD" w:rsidRPr="00226A28" w:rsidRDefault="008C4FB4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оказывать содействие инвесторам в сопровождении инвестиционных проектов, реализуемых на территории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«Александровск-Сахалинский район»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02AED13A" w14:textId="14ADC064" w:rsidR="007F21BD" w:rsidRPr="00226A28" w:rsidRDefault="008C4FB4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оказывать организационную помощь субъектам инвестиционной деятельности;</w:t>
      </w:r>
    </w:p>
    <w:p w14:paraId="079D5047" w14:textId="5531AE8E" w:rsidR="007F21BD" w:rsidRPr="00226A28" w:rsidRDefault="008C4FB4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рассматривать обращения субъектов инвестиционной деятельности, связанные с реализацией инвестиционных проектов;</w:t>
      </w:r>
    </w:p>
    <w:p w14:paraId="391D5BBC" w14:textId="5EFE7A15" w:rsidR="007F21BD" w:rsidRPr="00226A28" w:rsidRDefault="008C4FB4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7F21BD"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обеспечивать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с органами исполнительной власти Сахалинской области, организациями инфраструктуры поддержки малого и среднего предпринимательства Сахалинской области, уполномоченным по защите прав предпринимателей в Сахалинской области по вопросам реализации инвестиционных проектов.</w:t>
      </w:r>
    </w:p>
    <w:p w14:paraId="7B0C03F7" w14:textId="77777777" w:rsidR="007F21BD" w:rsidRPr="00226A28" w:rsidRDefault="007F21BD" w:rsidP="007F21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36234F" w14:textId="77777777" w:rsidR="007F21BD" w:rsidRPr="00226A28" w:rsidRDefault="007F21BD" w:rsidP="007F21B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6. Заключительные положения</w:t>
      </w:r>
    </w:p>
    <w:p w14:paraId="68F57B3E" w14:textId="77777777" w:rsidR="007F21BD" w:rsidRPr="00226A28" w:rsidRDefault="007F21BD" w:rsidP="007F21B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C85E8CB" w14:textId="51FE40FD" w:rsidR="007F21BD" w:rsidRPr="00226A28" w:rsidRDefault="007F21BD" w:rsidP="008C4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 работе инвестиционного уполномоченного размещается на официальном сайте администрации </w:t>
      </w:r>
      <w:r w:rsidR="008C4FB4" w:rsidRPr="0022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«Александровск-Сахалинский район» </w:t>
      </w:r>
      <w:r w:rsidRPr="00226A28">
        <w:rPr>
          <w:rFonts w:ascii="Times New Roman" w:eastAsia="Times New Roman" w:hAnsi="Times New Roman" w:cs="Times New Roman"/>
          <w:sz w:val="24"/>
          <w:szCs w:val="24"/>
          <w:lang w:eastAsia="zh-CN"/>
        </w:rPr>
        <w:t>в информационно-телекоммуникационной сети Интернет.</w:t>
      </w:r>
    </w:p>
    <w:p w14:paraId="0751EA53" w14:textId="77777777" w:rsidR="007F21BD" w:rsidRPr="00226A28" w:rsidRDefault="007F21BD" w:rsidP="004B7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21BD" w:rsidRPr="00226A28" w:rsidSect="00226A28">
      <w:type w:val="continuous"/>
      <w:pgSz w:w="11906" w:h="16838" w:code="9"/>
      <w:pgMar w:top="567" w:right="567" w:bottom="567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C4998" w14:textId="77777777" w:rsidR="006A4474" w:rsidRDefault="006A4474" w:rsidP="00E654EF">
      <w:pPr>
        <w:spacing w:after="0" w:line="240" w:lineRule="auto"/>
      </w:pPr>
      <w:r>
        <w:separator/>
      </w:r>
    </w:p>
  </w:endnote>
  <w:endnote w:type="continuationSeparator" w:id="0">
    <w:p w14:paraId="4BD0882D" w14:textId="77777777" w:rsidR="006A4474" w:rsidRDefault="006A4474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F1673" w14:textId="77777777" w:rsidR="006A4474" w:rsidRDefault="006A4474" w:rsidP="00E654EF">
      <w:pPr>
        <w:spacing w:after="0" w:line="240" w:lineRule="auto"/>
      </w:pPr>
      <w:r>
        <w:separator/>
      </w:r>
    </w:p>
  </w:footnote>
  <w:footnote w:type="continuationSeparator" w:id="0">
    <w:p w14:paraId="0036BD18" w14:textId="77777777" w:rsidR="006A4474" w:rsidRDefault="006A4474" w:rsidP="00E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732A7"/>
    <w:multiLevelType w:val="hybridMultilevel"/>
    <w:tmpl w:val="09B00606"/>
    <w:lvl w:ilvl="0" w:tplc="5E82F81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A"/>
    <w:rsid w:val="00003269"/>
    <w:rsid w:val="0001363C"/>
    <w:rsid w:val="000138C7"/>
    <w:rsid w:val="00031EE2"/>
    <w:rsid w:val="00032873"/>
    <w:rsid w:val="0003345A"/>
    <w:rsid w:val="00044641"/>
    <w:rsid w:val="00050C75"/>
    <w:rsid w:val="0005630E"/>
    <w:rsid w:val="00057481"/>
    <w:rsid w:val="00066D2F"/>
    <w:rsid w:val="00072FC8"/>
    <w:rsid w:val="0007351A"/>
    <w:rsid w:val="00075813"/>
    <w:rsid w:val="00082885"/>
    <w:rsid w:val="000849E3"/>
    <w:rsid w:val="00097CFC"/>
    <w:rsid w:val="000B2D3C"/>
    <w:rsid w:val="000B3AAF"/>
    <w:rsid w:val="000C0A91"/>
    <w:rsid w:val="000C689B"/>
    <w:rsid w:val="000D0D92"/>
    <w:rsid w:val="000D293F"/>
    <w:rsid w:val="000E7993"/>
    <w:rsid w:val="00116160"/>
    <w:rsid w:val="001246A9"/>
    <w:rsid w:val="00141E6F"/>
    <w:rsid w:val="00143136"/>
    <w:rsid w:val="0015625A"/>
    <w:rsid w:val="00160BC0"/>
    <w:rsid w:val="0016575C"/>
    <w:rsid w:val="00171C27"/>
    <w:rsid w:val="00180284"/>
    <w:rsid w:val="00180B8F"/>
    <w:rsid w:val="0018217C"/>
    <w:rsid w:val="001930ED"/>
    <w:rsid w:val="00197B64"/>
    <w:rsid w:val="001B57DF"/>
    <w:rsid w:val="001B7CA7"/>
    <w:rsid w:val="001C118D"/>
    <w:rsid w:val="001D0479"/>
    <w:rsid w:val="001D3094"/>
    <w:rsid w:val="001E7015"/>
    <w:rsid w:val="001F0E1B"/>
    <w:rsid w:val="001F6A2D"/>
    <w:rsid w:val="001F7183"/>
    <w:rsid w:val="00201244"/>
    <w:rsid w:val="002028B2"/>
    <w:rsid w:val="0020513A"/>
    <w:rsid w:val="002056D6"/>
    <w:rsid w:val="00225F69"/>
    <w:rsid w:val="00226A28"/>
    <w:rsid w:val="0023005A"/>
    <w:rsid w:val="002342D1"/>
    <w:rsid w:val="00236D58"/>
    <w:rsid w:val="00240218"/>
    <w:rsid w:val="002428D4"/>
    <w:rsid w:val="002456E6"/>
    <w:rsid w:val="00252408"/>
    <w:rsid w:val="00255EF6"/>
    <w:rsid w:val="00257380"/>
    <w:rsid w:val="002608E8"/>
    <w:rsid w:val="00263921"/>
    <w:rsid w:val="00264ACE"/>
    <w:rsid w:val="00271EBE"/>
    <w:rsid w:val="00272276"/>
    <w:rsid w:val="0027774E"/>
    <w:rsid w:val="00277ED5"/>
    <w:rsid w:val="00281C4D"/>
    <w:rsid w:val="00287647"/>
    <w:rsid w:val="0029035D"/>
    <w:rsid w:val="00291A06"/>
    <w:rsid w:val="002A042E"/>
    <w:rsid w:val="002A40BA"/>
    <w:rsid w:val="002B7D37"/>
    <w:rsid w:val="002C1057"/>
    <w:rsid w:val="002C2E20"/>
    <w:rsid w:val="002C565A"/>
    <w:rsid w:val="002C6658"/>
    <w:rsid w:val="002C6A59"/>
    <w:rsid w:val="002D49CA"/>
    <w:rsid w:val="002E23E2"/>
    <w:rsid w:val="002E2762"/>
    <w:rsid w:val="00306058"/>
    <w:rsid w:val="00327448"/>
    <w:rsid w:val="00340B7E"/>
    <w:rsid w:val="003445DF"/>
    <w:rsid w:val="00347972"/>
    <w:rsid w:val="00353324"/>
    <w:rsid w:val="0035619C"/>
    <w:rsid w:val="003613E9"/>
    <w:rsid w:val="0036724D"/>
    <w:rsid w:val="0036793A"/>
    <w:rsid w:val="003702F1"/>
    <w:rsid w:val="0039240A"/>
    <w:rsid w:val="003A1042"/>
    <w:rsid w:val="003B4464"/>
    <w:rsid w:val="003C070F"/>
    <w:rsid w:val="003C0F32"/>
    <w:rsid w:val="003C4113"/>
    <w:rsid w:val="003C616A"/>
    <w:rsid w:val="003D3A13"/>
    <w:rsid w:val="003E2D8F"/>
    <w:rsid w:val="003F0432"/>
    <w:rsid w:val="00402D36"/>
    <w:rsid w:val="004126A8"/>
    <w:rsid w:val="0042249D"/>
    <w:rsid w:val="00424121"/>
    <w:rsid w:val="00436BE1"/>
    <w:rsid w:val="00444137"/>
    <w:rsid w:val="00457C53"/>
    <w:rsid w:val="00461C74"/>
    <w:rsid w:val="00466DCE"/>
    <w:rsid w:val="00467ED4"/>
    <w:rsid w:val="00471113"/>
    <w:rsid w:val="00475638"/>
    <w:rsid w:val="00481304"/>
    <w:rsid w:val="00482638"/>
    <w:rsid w:val="004847C6"/>
    <w:rsid w:val="00486E94"/>
    <w:rsid w:val="00490C82"/>
    <w:rsid w:val="00492794"/>
    <w:rsid w:val="0049589C"/>
    <w:rsid w:val="004A3515"/>
    <w:rsid w:val="004A5F72"/>
    <w:rsid w:val="004B2AC5"/>
    <w:rsid w:val="004B3215"/>
    <w:rsid w:val="004B3872"/>
    <w:rsid w:val="004B7609"/>
    <w:rsid w:val="004C0AFF"/>
    <w:rsid w:val="004D368A"/>
    <w:rsid w:val="004D7DFA"/>
    <w:rsid w:val="004E378E"/>
    <w:rsid w:val="00500FE8"/>
    <w:rsid w:val="00504A12"/>
    <w:rsid w:val="00510424"/>
    <w:rsid w:val="005160C7"/>
    <w:rsid w:val="005322EB"/>
    <w:rsid w:val="00535A8D"/>
    <w:rsid w:val="00545CA1"/>
    <w:rsid w:val="0054673C"/>
    <w:rsid w:val="00550000"/>
    <w:rsid w:val="00553763"/>
    <w:rsid w:val="00557CFB"/>
    <w:rsid w:val="00562024"/>
    <w:rsid w:val="0056253A"/>
    <w:rsid w:val="00565660"/>
    <w:rsid w:val="00567EC1"/>
    <w:rsid w:val="00570346"/>
    <w:rsid w:val="00582574"/>
    <w:rsid w:val="00582D5F"/>
    <w:rsid w:val="00587A36"/>
    <w:rsid w:val="00594548"/>
    <w:rsid w:val="005A0D8A"/>
    <w:rsid w:val="005B516B"/>
    <w:rsid w:val="005C01FB"/>
    <w:rsid w:val="005E3926"/>
    <w:rsid w:val="00610546"/>
    <w:rsid w:val="00623CB1"/>
    <w:rsid w:val="00647038"/>
    <w:rsid w:val="00651506"/>
    <w:rsid w:val="00664653"/>
    <w:rsid w:val="00665C90"/>
    <w:rsid w:val="006763F4"/>
    <w:rsid w:val="006852C9"/>
    <w:rsid w:val="00690114"/>
    <w:rsid w:val="0069291C"/>
    <w:rsid w:val="006A0F74"/>
    <w:rsid w:val="006A4474"/>
    <w:rsid w:val="006B17CF"/>
    <w:rsid w:val="006B454D"/>
    <w:rsid w:val="006D1697"/>
    <w:rsid w:val="006D29B1"/>
    <w:rsid w:val="006D65AF"/>
    <w:rsid w:val="006D7FD3"/>
    <w:rsid w:val="006E0405"/>
    <w:rsid w:val="006E2477"/>
    <w:rsid w:val="006E35BB"/>
    <w:rsid w:val="006F3C67"/>
    <w:rsid w:val="006F4F55"/>
    <w:rsid w:val="006F5291"/>
    <w:rsid w:val="006F593E"/>
    <w:rsid w:val="006F78D6"/>
    <w:rsid w:val="00703AE0"/>
    <w:rsid w:val="007226D8"/>
    <w:rsid w:val="00724032"/>
    <w:rsid w:val="007267C1"/>
    <w:rsid w:val="007322BC"/>
    <w:rsid w:val="00740228"/>
    <w:rsid w:val="007435B8"/>
    <w:rsid w:val="00743D10"/>
    <w:rsid w:val="007511F8"/>
    <w:rsid w:val="00751CE8"/>
    <w:rsid w:val="00763A5F"/>
    <w:rsid w:val="007644F2"/>
    <w:rsid w:val="00773DED"/>
    <w:rsid w:val="00780206"/>
    <w:rsid w:val="00786C0E"/>
    <w:rsid w:val="00790978"/>
    <w:rsid w:val="00796AAA"/>
    <w:rsid w:val="007B7986"/>
    <w:rsid w:val="007C21C6"/>
    <w:rsid w:val="007C5568"/>
    <w:rsid w:val="007C5D4D"/>
    <w:rsid w:val="007D4DA2"/>
    <w:rsid w:val="007D78EE"/>
    <w:rsid w:val="007E72B9"/>
    <w:rsid w:val="007F21BD"/>
    <w:rsid w:val="007F4630"/>
    <w:rsid w:val="007F57D1"/>
    <w:rsid w:val="007F75CC"/>
    <w:rsid w:val="008057D5"/>
    <w:rsid w:val="00810C35"/>
    <w:rsid w:val="0081533D"/>
    <w:rsid w:val="00827356"/>
    <w:rsid w:val="008308B8"/>
    <w:rsid w:val="00836CC3"/>
    <w:rsid w:val="00840826"/>
    <w:rsid w:val="0084111F"/>
    <w:rsid w:val="00841C24"/>
    <w:rsid w:val="0084251A"/>
    <w:rsid w:val="00846D12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4863"/>
    <w:rsid w:val="008B0DB8"/>
    <w:rsid w:val="008B452A"/>
    <w:rsid w:val="008B50A8"/>
    <w:rsid w:val="008C0DC2"/>
    <w:rsid w:val="008C4FB4"/>
    <w:rsid w:val="008D2BCE"/>
    <w:rsid w:val="008D2EA7"/>
    <w:rsid w:val="008E4397"/>
    <w:rsid w:val="008E6D36"/>
    <w:rsid w:val="008F2091"/>
    <w:rsid w:val="00901948"/>
    <w:rsid w:val="00901C12"/>
    <w:rsid w:val="00905D5A"/>
    <w:rsid w:val="00910D1C"/>
    <w:rsid w:val="0091467E"/>
    <w:rsid w:val="009158D7"/>
    <w:rsid w:val="00926DA9"/>
    <w:rsid w:val="0093045C"/>
    <w:rsid w:val="00932A87"/>
    <w:rsid w:val="00933D1E"/>
    <w:rsid w:val="009426EE"/>
    <w:rsid w:val="0095482A"/>
    <w:rsid w:val="00963B34"/>
    <w:rsid w:val="00963F46"/>
    <w:rsid w:val="00964D73"/>
    <w:rsid w:val="00980BEC"/>
    <w:rsid w:val="0098151E"/>
    <w:rsid w:val="00991668"/>
    <w:rsid w:val="00996BF3"/>
    <w:rsid w:val="009978E2"/>
    <w:rsid w:val="009B2679"/>
    <w:rsid w:val="009C3103"/>
    <w:rsid w:val="009C3C9C"/>
    <w:rsid w:val="009C5E67"/>
    <w:rsid w:val="009D2057"/>
    <w:rsid w:val="009E5429"/>
    <w:rsid w:val="009F2822"/>
    <w:rsid w:val="009F4322"/>
    <w:rsid w:val="009F47FF"/>
    <w:rsid w:val="00A05A44"/>
    <w:rsid w:val="00A1029A"/>
    <w:rsid w:val="00A10529"/>
    <w:rsid w:val="00A10E91"/>
    <w:rsid w:val="00A2711D"/>
    <w:rsid w:val="00A27167"/>
    <w:rsid w:val="00A30A7D"/>
    <w:rsid w:val="00A36993"/>
    <w:rsid w:val="00A40749"/>
    <w:rsid w:val="00A44B61"/>
    <w:rsid w:val="00A51830"/>
    <w:rsid w:val="00A5403A"/>
    <w:rsid w:val="00A652D1"/>
    <w:rsid w:val="00A73AEB"/>
    <w:rsid w:val="00A760B1"/>
    <w:rsid w:val="00A9470D"/>
    <w:rsid w:val="00A95A08"/>
    <w:rsid w:val="00A95A59"/>
    <w:rsid w:val="00A97B4E"/>
    <w:rsid w:val="00AA4DE1"/>
    <w:rsid w:val="00AA52BC"/>
    <w:rsid w:val="00AB26B1"/>
    <w:rsid w:val="00AB621F"/>
    <w:rsid w:val="00AB7856"/>
    <w:rsid w:val="00AC271F"/>
    <w:rsid w:val="00AC68E9"/>
    <w:rsid w:val="00AD4E24"/>
    <w:rsid w:val="00AD5492"/>
    <w:rsid w:val="00AD6EB2"/>
    <w:rsid w:val="00AE1846"/>
    <w:rsid w:val="00AF246D"/>
    <w:rsid w:val="00B01975"/>
    <w:rsid w:val="00B01FF3"/>
    <w:rsid w:val="00B02BF7"/>
    <w:rsid w:val="00B057BE"/>
    <w:rsid w:val="00B1008A"/>
    <w:rsid w:val="00B14C8C"/>
    <w:rsid w:val="00B1625D"/>
    <w:rsid w:val="00B200CE"/>
    <w:rsid w:val="00B32F83"/>
    <w:rsid w:val="00B4348B"/>
    <w:rsid w:val="00B51101"/>
    <w:rsid w:val="00B51FA1"/>
    <w:rsid w:val="00B64256"/>
    <w:rsid w:val="00B647DF"/>
    <w:rsid w:val="00B71FEF"/>
    <w:rsid w:val="00B73EAB"/>
    <w:rsid w:val="00B825BD"/>
    <w:rsid w:val="00B83C93"/>
    <w:rsid w:val="00B9363B"/>
    <w:rsid w:val="00BA08B2"/>
    <w:rsid w:val="00BA5518"/>
    <w:rsid w:val="00BB5591"/>
    <w:rsid w:val="00BB5FA8"/>
    <w:rsid w:val="00BB7DE1"/>
    <w:rsid w:val="00BD35ED"/>
    <w:rsid w:val="00BD65A6"/>
    <w:rsid w:val="00BE3269"/>
    <w:rsid w:val="00BF4781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85652"/>
    <w:rsid w:val="00C86356"/>
    <w:rsid w:val="00C90AF3"/>
    <w:rsid w:val="00C90CDF"/>
    <w:rsid w:val="00C9366E"/>
    <w:rsid w:val="00C93835"/>
    <w:rsid w:val="00CC2B45"/>
    <w:rsid w:val="00CC5485"/>
    <w:rsid w:val="00CC5733"/>
    <w:rsid w:val="00CD59FF"/>
    <w:rsid w:val="00CD6325"/>
    <w:rsid w:val="00CE75C2"/>
    <w:rsid w:val="00CF0EFE"/>
    <w:rsid w:val="00CF5A09"/>
    <w:rsid w:val="00CF67DE"/>
    <w:rsid w:val="00CF72FB"/>
    <w:rsid w:val="00D06931"/>
    <w:rsid w:val="00D17CB7"/>
    <w:rsid w:val="00D22938"/>
    <w:rsid w:val="00D25744"/>
    <w:rsid w:val="00D32FEA"/>
    <w:rsid w:val="00D40971"/>
    <w:rsid w:val="00D42DEB"/>
    <w:rsid w:val="00D45D7B"/>
    <w:rsid w:val="00D46ED9"/>
    <w:rsid w:val="00D63290"/>
    <w:rsid w:val="00D82401"/>
    <w:rsid w:val="00D87EC1"/>
    <w:rsid w:val="00D92A22"/>
    <w:rsid w:val="00DA1B2B"/>
    <w:rsid w:val="00DF0244"/>
    <w:rsid w:val="00E0256B"/>
    <w:rsid w:val="00E076B8"/>
    <w:rsid w:val="00E11C99"/>
    <w:rsid w:val="00E11F1F"/>
    <w:rsid w:val="00E1396E"/>
    <w:rsid w:val="00E25263"/>
    <w:rsid w:val="00E252CB"/>
    <w:rsid w:val="00E2711D"/>
    <w:rsid w:val="00E27B97"/>
    <w:rsid w:val="00E36CA5"/>
    <w:rsid w:val="00E46A1C"/>
    <w:rsid w:val="00E5365E"/>
    <w:rsid w:val="00E6191D"/>
    <w:rsid w:val="00E654EF"/>
    <w:rsid w:val="00E72202"/>
    <w:rsid w:val="00E72217"/>
    <w:rsid w:val="00E7718C"/>
    <w:rsid w:val="00E800D2"/>
    <w:rsid w:val="00E839A3"/>
    <w:rsid w:val="00E936AF"/>
    <w:rsid w:val="00EA2BCC"/>
    <w:rsid w:val="00EA7922"/>
    <w:rsid w:val="00EB2AE8"/>
    <w:rsid w:val="00EB5F2F"/>
    <w:rsid w:val="00EB7C18"/>
    <w:rsid w:val="00EC176D"/>
    <w:rsid w:val="00ED18CE"/>
    <w:rsid w:val="00ED459B"/>
    <w:rsid w:val="00ED7B59"/>
    <w:rsid w:val="00EE36B1"/>
    <w:rsid w:val="00EE5A32"/>
    <w:rsid w:val="00EF3D4F"/>
    <w:rsid w:val="00EF5971"/>
    <w:rsid w:val="00F00492"/>
    <w:rsid w:val="00F02DA8"/>
    <w:rsid w:val="00F20DC6"/>
    <w:rsid w:val="00F30CE1"/>
    <w:rsid w:val="00F33720"/>
    <w:rsid w:val="00F419BC"/>
    <w:rsid w:val="00F41F8E"/>
    <w:rsid w:val="00F47103"/>
    <w:rsid w:val="00F55D8A"/>
    <w:rsid w:val="00F665A0"/>
    <w:rsid w:val="00F67672"/>
    <w:rsid w:val="00F74593"/>
    <w:rsid w:val="00F7637C"/>
    <w:rsid w:val="00F7697A"/>
    <w:rsid w:val="00F807DA"/>
    <w:rsid w:val="00F865D6"/>
    <w:rsid w:val="00F96612"/>
    <w:rsid w:val="00F9775E"/>
    <w:rsid w:val="00FA1102"/>
    <w:rsid w:val="00FA768A"/>
    <w:rsid w:val="00FB1DD5"/>
    <w:rsid w:val="00FB53D1"/>
    <w:rsid w:val="00FB558F"/>
    <w:rsid w:val="00FC042A"/>
    <w:rsid w:val="00FC5EA7"/>
    <w:rsid w:val="00FE1D76"/>
    <w:rsid w:val="00FE6A34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257D35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59"/>
    <w:rsid w:val="00AB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  <w:style w:type="paragraph" w:customStyle="1" w:styleId="ConsPlusTitle">
    <w:name w:val="ConsPlusTitle"/>
    <w:rsid w:val="00A10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">
    <w:name w:val="w"/>
    <w:basedOn w:val="a0"/>
    <w:rsid w:val="0020513A"/>
  </w:style>
  <w:style w:type="character" w:styleId="ac">
    <w:name w:val="annotation reference"/>
    <w:basedOn w:val="a0"/>
    <w:uiPriority w:val="99"/>
    <w:semiHidden/>
    <w:unhideWhenUsed/>
    <w:rsid w:val="004D7D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7D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7D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D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7DFA"/>
    <w:rPr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4B7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ndia.ru/text/category/vovlecheni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9734B103AB4ADAAA35E1B39314B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15C2A-0D6B-4087-918A-08DEEE4EA5EE}"/>
      </w:docPartPr>
      <w:docPartBody>
        <w:p w:rsidR="00EB343A" w:rsidRDefault="002E25FF" w:rsidP="002E25FF">
          <w:pPr>
            <w:pStyle w:val="D19734B103AB4ADAAA35E1B39314B5893"/>
          </w:pPr>
          <w:r w:rsidRPr="006F78D6">
            <w:rPr>
              <w:rFonts w:ascii="Times New Roman" w:hAnsi="Times New Roman" w:cs="Times New Roman"/>
              <w:sz w:val="28"/>
              <w:szCs w:val="28"/>
              <w:lang w:val="en-US"/>
            </w:rPr>
            <w:t>______________</w:t>
          </w:r>
        </w:p>
      </w:docPartBody>
    </w:docPart>
    <w:docPart>
      <w:docPartPr>
        <w:name w:val="B8DBDEC0A2C0449A8A6D8C1779155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9967A-6C1B-4111-84F4-9BE9582198C2}"/>
      </w:docPartPr>
      <w:docPartBody>
        <w:p w:rsidR="00EB343A" w:rsidRDefault="002E25FF" w:rsidP="002E25FF">
          <w:pPr>
            <w:pStyle w:val="B8DBDEC0A2C0449A8A6D8C1779155C893"/>
          </w:pPr>
          <w:r w:rsidRPr="006F78D6">
            <w:rPr>
              <w:rFonts w:ascii="Times New Roman" w:hAnsi="Times New Roman" w:cs="Times New Roman"/>
              <w:sz w:val="28"/>
              <w:szCs w:val="28"/>
              <w:lang w:val="en-US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B7"/>
    <w:rsid w:val="00044D2C"/>
    <w:rsid w:val="002E25FF"/>
    <w:rsid w:val="00A333A2"/>
    <w:rsid w:val="00EB343A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25FF"/>
    <w:rPr>
      <w:color w:val="808080"/>
    </w:rPr>
  </w:style>
  <w:style w:type="paragraph" w:customStyle="1" w:styleId="D19734B103AB4ADAAA35E1B39314B5893">
    <w:name w:val="D19734B103AB4ADAAA35E1B39314B5893"/>
    <w:rsid w:val="002E25FF"/>
    <w:pPr>
      <w:spacing w:after="200" w:line="276" w:lineRule="auto"/>
    </w:pPr>
    <w:rPr>
      <w:rFonts w:eastAsiaTheme="minorHAnsi"/>
      <w:lang w:eastAsia="en-US"/>
    </w:rPr>
  </w:style>
  <w:style w:type="paragraph" w:customStyle="1" w:styleId="B8DBDEC0A2C0449A8A6D8C1779155C893">
    <w:name w:val="B8DBDEC0A2C0449A8A6D8C1779155C893"/>
    <w:rsid w:val="002E25F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D775-B5F6-4C31-A54B-1F901556F01F}">
  <ds:schemaRefs>
    <ds:schemaRef ds:uri="http://purl.org/dc/dcmitype/"/>
    <ds:schemaRef ds:uri="http://schemas.microsoft.com/office/2006/documentManagement/types"/>
    <ds:schemaRef ds:uri="http://purl.org/dc/elements/1.1/"/>
    <ds:schemaRef ds:uri="D7192FFF-C2B2-4F10-B7A4-C791C93B1729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0ae519a-a787-4cb6-a9f3-e0d2ce624f96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D77B33-9E3D-4731-9208-E3BB7E6E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E16DB-8D87-49B3-BDD7-C2333FF9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Кузнецова Евгения В.</cp:lastModifiedBy>
  <cp:revision>17</cp:revision>
  <cp:lastPrinted>2024-04-24T03:13:00Z</cp:lastPrinted>
  <dcterms:created xsi:type="dcterms:W3CDTF">2018-12-10T01:37:00Z</dcterms:created>
  <dcterms:modified xsi:type="dcterms:W3CDTF">2024-04-24T03:13:00Z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