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EC2" w:rsidRPr="00ED2ECD" w:rsidRDefault="00AF6EC2" w:rsidP="00AF6EC2">
      <w:pPr>
        <w:ind w:left="4820" w:right="-285"/>
        <w:jc w:val="both"/>
        <w:rPr>
          <w:b/>
          <w:bCs/>
          <w:sz w:val="26"/>
          <w:szCs w:val="26"/>
        </w:rPr>
      </w:pPr>
      <w:r w:rsidRPr="00ED2ECD">
        <w:rPr>
          <w:b/>
          <w:bCs/>
          <w:sz w:val="26"/>
          <w:szCs w:val="26"/>
        </w:rPr>
        <w:t xml:space="preserve">Принят </w:t>
      </w:r>
    </w:p>
    <w:p w:rsidR="00AF6EC2" w:rsidRPr="00ED2ECD" w:rsidRDefault="00AF6EC2" w:rsidP="00AF6EC2">
      <w:pPr>
        <w:ind w:left="4820" w:right="-285"/>
        <w:jc w:val="both"/>
        <w:rPr>
          <w:b/>
          <w:bCs/>
          <w:sz w:val="26"/>
          <w:szCs w:val="26"/>
        </w:rPr>
      </w:pPr>
      <w:proofErr w:type="gramStart"/>
      <w:r w:rsidRPr="00ED2ECD">
        <w:rPr>
          <w:b/>
          <w:bCs/>
          <w:sz w:val="26"/>
          <w:szCs w:val="26"/>
        </w:rPr>
        <w:t>решением</w:t>
      </w:r>
      <w:proofErr w:type="gramEnd"/>
      <w:r w:rsidRPr="00ED2ECD">
        <w:rPr>
          <w:b/>
          <w:bCs/>
          <w:sz w:val="26"/>
          <w:szCs w:val="26"/>
        </w:rPr>
        <w:t xml:space="preserve"> Собрания городского округа</w:t>
      </w:r>
    </w:p>
    <w:p w:rsidR="00AF6EC2" w:rsidRPr="00ED2ECD" w:rsidRDefault="00AF6EC2" w:rsidP="00AF6EC2">
      <w:pPr>
        <w:ind w:left="4820" w:right="-285"/>
        <w:jc w:val="both"/>
        <w:rPr>
          <w:b/>
          <w:bCs/>
          <w:sz w:val="26"/>
          <w:szCs w:val="26"/>
        </w:rPr>
      </w:pPr>
      <w:r w:rsidRPr="00ED2ECD">
        <w:rPr>
          <w:b/>
          <w:bCs/>
          <w:sz w:val="26"/>
          <w:szCs w:val="26"/>
        </w:rPr>
        <w:t>«Александровск-Сахалинский район»</w:t>
      </w:r>
    </w:p>
    <w:p w:rsidR="00AF6EC2" w:rsidRPr="00EA4AEC" w:rsidRDefault="00AF6EC2" w:rsidP="00AF6EC2">
      <w:pPr>
        <w:ind w:left="4820" w:right="-285"/>
        <w:jc w:val="both"/>
        <w:rPr>
          <w:b/>
          <w:bCs/>
          <w:sz w:val="26"/>
          <w:szCs w:val="26"/>
          <w:u w:val="single"/>
        </w:rPr>
      </w:pPr>
      <w:proofErr w:type="gramStart"/>
      <w:r w:rsidRPr="00ED2ECD">
        <w:rPr>
          <w:b/>
          <w:bCs/>
          <w:sz w:val="26"/>
          <w:szCs w:val="26"/>
        </w:rPr>
        <w:t>от</w:t>
      </w:r>
      <w:proofErr w:type="gramEnd"/>
      <w:r w:rsidRPr="00ED2ECD">
        <w:rPr>
          <w:b/>
          <w:bCs/>
          <w:sz w:val="26"/>
          <w:szCs w:val="26"/>
        </w:rPr>
        <w:t xml:space="preserve"> </w:t>
      </w:r>
      <w:r w:rsidR="00EA4AEC" w:rsidRPr="00EA4AEC">
        <w:rPr>
          <w:b/>
          <w:bCs/>
          <w:sz w:val="26"/>
          <w:szCs w:val="26"/>
          <w:u w:val="single"/>
        </w:rPr>
        <w:t>30 января</w:t>
      </w:r>
      <w:r w:rsidR="00EA4AEC">
        <w:rPr>
          <w:b/>
          <w:bCs/>
          <w:sz w:val="26"/>
          <w:szCs w:val="26"/>
        </w:rPr>
        <w:t xml:space="preserve">  20 </w:t>
      </w:r>
      <w:r w:rsidR="00EA4AEC" w:rsidRPr="00EA4AEC">
        <w:rPr>
          <w:b/>
          <w:bCs/>
          <w:sz w:val="26"/>
          <w:szCs w:val="26"/>
          <w:u w:val="single"/>
        </w:rPr>
        <w:t>19</w:t>
      </w:r>
      <w:r w:rsidRPr="00ED2ECD">
        <w:rPr>
          <w:b/>
          <w:bCs/>
          <w:sz w:val="26"/>
          <w:szCs w:val="26"/>
        </w:rPr>
        <w:t xml:space="preserve"> года № </w:t>
      </w:r>
      <w:r w:rsidR="00EA4AEC" w:rsidRPr="00EA4AEC">
        <w:rPr>
          <w:b/>
          <w:bCs/>
          <w:sz w:val="26"/>
          <w:szCs w:val="26"/>
          <w:u w:val="single"/>
        </w:rPr>
        <w:t>18</w:t>
      </w:r>
    </w:p>
    <w:p w:rsidR="00AF6EC2" w:rsidRPr="00ED2ECD" w:rsidRDefault="00AF6EC2" w:rsidP="00AF6EC2">
      <w:pPr>
        <w:spacing w:before="240" w:after="60"/>
        <w:jc w:val="center"/>
        <w:rPr>
          <w:b/>
          <w:bCs/>
          <w:sz w:val="26"/>
          <w:szCs w:val="26"/>
        </w:rPr>
      </w:pPr>
    </w:p>
    <w:p w:rsidR="00AF6EC2" w:rsidRPr="00ED2ECD" w:rsidRDefault="00AF6EC2" w:rsidP="00AF6EC2">
      <w:pPr>
        <w:spacing w:before="240" w:after="60"/>
        <w:jc w:val="center"/>
        <w:rPr>
          <w:b/>
          <w:bCs/>
          <w:sz w:val="26"/>
          <w:szCs w:val="26"/>
        </w:rPr>
      </w:pPr>
    </w:p>
    <w:p w:rsidR="00AF6EC2" w:rsidRPr="00ED2ECD" w:rsidRDefault="00AF6EC2" w:rsidP="00AF6EC2">
      <w:pPr>
        <w:spacing w:before="240" w:after="60"/>
        <w:jc w:val="center"/>
        <w:rPr>
          <w:b/>
          <w:bCs/>
          <w:sz w:val="26"/>
          <w:szCs w:val="26"/>
        </w:rPr>
      </w:pPr>
    </w:p>
    <w:p w:rsidR="00AF6EC2" w:rsidRDefault="00AF6EC2" w:rsidP="00AF6EC2">
      <w:pPr>
        <w:spacing w:before="240" w:after="60"/>
        <w:rPr>
          <w:b/>
          <w:bCs/>
          <w:sz w:val="26"/>
          <w:szCs w:val="26"/>
        </w:rPr>
      </w:pPr>
    </w:p>
    <w:p w:rsidR="00AF6EC2" w:rsidRPr="004D7732" w:rsidRDefault="00AF6EC2" w:rsidP="00AF6EC2">
      <w:pPr>
        <w:spacing w:line="360" w:lineRule="auto"/>
        <w:jc w:val="center"/>
        <w:rPr>
          <w:b/>
          <w:bCs/>
          <w:sz w:val="44"/>
          <w:szCs w:val="44"/>
        </w:rPr>
      </w:pPr>
      <w:r w:rsidRPr="004D7732">
        <w:rPr>
          <w:b/>
          <w:bCs/>
          <w:sz w:val="44"/>
          <w:szCs w:val="44"/>
        </w:rPr>
        <w:t>Устав</w:t>
      </w:r>
      <w:bookmarkStart w:id="0" w:name="_GoBack"/>
      <w:bookmarkEnd w:id="0"/>
    </w:p>
    <w:p w:rsidR="00AF6EC2" w:rsidRPr="004D7732" w:rsidRDefault="00AF6EC2" w:rsidP="00AF6EC2">
      <w:pPr>
        <w:spacing w:line="360" w:lineRule="auto"/>
        <w:jc w:val="center"/>
        <w:rPr>
          <w:b/>
          <w:bCs/>
          <w:sz w:val="44"/>
          <w:szCs w:val="44"/>
        </w:rPr>
      </w:pPr>
      <w:proofErr w:type="gramStart"/>
      <w:r w:rsidRPr="004D7732">
        <w:rPr>
          <w:b/>
          <w:bCs/>
          <w:sz w:val="44"/>
          <w:szCs w:val="44"/>
        </w:rPr>
        <w:t>городского</w:t>
      </w:r>
      <w:proofErr w:type="gramEnd"/>
      <w:r w:rsidRPr="004D7732">
        <w:rPr>
          <w:b/>
          <w:bCs/>
          <w:sz w:val="44"/>
          <w:szCs w:val="44"/>
        </w:rPr>
        <w:t xml:space="preserve"> округа</w:t>
      </w:r>
    </w:p>
    <w:p w:rsidR="00AF6EC2" w:rsidRPr="004D7732" w:rsidRDefault="00AF6EC2" w:rsidP="00AF6EC2">
      <w:pPr>
        <w:spacing w:line="360" w:lineRule="auto"/>
        <w:jc w:val="center"/>
        <w:rPr>
          <w:b/>
          <w:bCs/>
          <w:sz w:val="44"/>
          <w:szCs w:val="44"/>
        </w:rPr>
      </w:pPr>
      <w:r w:rsidRPr="004D7732">
        <w:rPr>
          <w:b/>
          <w:bCs/>
          <w:sz w:val="44"/>
          <w:szCs w:val="44"/>
        </w:rPr>
        <w:t>«Александровск-Сахалинский район»</w:t>
      </w:r>
    </w:p>
    <w:p w:rsidR="00AF6EC2" w:rsidRPr="004D7732" w:rsidRDefault="00AF6EC2" w:rsidP="00AF6EC2">
      <w:pPr>
        <w:spacing w:line="360" w:lineRule="auto"/>
        <w:jc w:val="center"/>
        <w:rPr>
          <w:b/>
          <w:bCs/>
          <w:sz w:val="44"/>
          <w:szCs w:val="44"/>
        </w:rPr>
      </w:pPr>
      <w:r w:rsidRPr="004D7732">
        <w:rPr>
          <w:b/>
          <w:bCs/>
          <w:sz w:val="44"/>
          <w:szCs w:val="44"/>
        </w:rPr>
        <w:t>Сахалинской области</w:t>
      </w:r>
    </w:p>
    <w:p w:rsidR="00AF6EC2" w:rsidRPr="00ED2ECD" w:rsidRDefault="00AF6EC2" w:rsidP="00AF6EC2">
      <w:pPr>
        <w:spacing w:before="240" w:after="60"/>
        <w:rPr>
          <w:b/>
          <w:bCs/>
          <w:sz w:val="26"/>
          <w:szCs w:val="26"/>
        </w:rPr>
      </w:pPr>
    </w:p>
    <w:p w:rsidR="00AF6EC2" w:rsidRPr="00ED2ECD" w:rsidRDefault="00AF6EC2" w:rsidP="00AF6EC2">
      <w:pPr>
        <w:spacing w:before="240" w:after="60"/>
        <w:rPr>
          <w:b/>
          <w:bCs/>
          <w:sz w:val="26"/>
          <w:szCs w:val="26"/>
        </w:rPr>
      </w:pPr>
    </w:p>
    <w:p w:rsidR="00AF6EC2" w:rsidRPr="00ED2ECD" w:rsidRDefault="00AF6EC2" w:rsidP="00AF6EC2">
      <w:pPr>
        <w:spacing w:before="240" w:after="60"/>
        <w:rPr>
          <w:b/>
          <w:bCs/>
          <w:sz w:val="26"/>
          <w:szCs w:val="26"/>
        </w:rPr>
      </w:pPr>
    </w:p>
    <w:p w:rsidR="00AF6EC2" w:rsidRPr="00ED2ECD" w:rsidRDefault="00AF6EC2" w:rsidP="00AF6EC2">
      <w:pPr>
        <w:spacing w:before="240" w:after="60"/>
        <w:rPr>
          <w:b/>
          <w:bCs/>
          <w:sz w:val="26"/>
          <w:szCs w:val="26"/>
        </w:rPr>
      </w:pPr>
    </w:p>
    <w:p w:rsidR="00AF6EC2" w:rsidRDefault="00AF6EC2" w:rsidP="00AF6EC2">
      <w:pPr>
        <w:spacing w:before="240" w:after="60"/>
        <w:rPr>
          <w:b/>
          <w:bCs/>
          <w:sz w:val="26"/>
          <w:szCs w:val="26"/>
        </w:rPr>
      </w:pPr>
    </w:p>
    <w:p w:rsidR="00AF6EC2" w:rsidRDefault="00AF6EC2" w:rsidP="00AF6EC2">
      <w:pPr>
        <w:spacing w:before="240" w:after="60"/>
        <w:rPr>
          <w:b/>
          <w:bCs/>
          <w:sz w:val="26"/>
          <w:szCs w:val="26"/>
        </w:rPr>
      </w:pPr>
    </w:p>
    <w:p w:rsidR="00AF6EC2" w:rsidRDefault="00AF6EC2" w:rsidP="00AF6EC2">
      <w:pPr>
        <w:spacing w:before="240" w:after="60"/>
        <w:rPr>
          <w:b/>
          <w:bCs/>
          <w:sz w:val="26"/>
          <w:szCs w:val="26"/>
        </w:rPr>
      </w:pPr>
    </w:p>
    <w:p w:rsidR="00AF6EC2" w:rsidRPr="00ED2ECD" w:rsidRDefault="00AF6EC2" w:rsidP="00AF6EC2">
      <w:pPr>
        <w:spacing w:before="240" w:after="60"/>
        <w:rPr>
          <w:b/>
          <w:bCs/>
          <w:sz w:val="26"/>
          <w:szCs w:val="26"/>
        </w:rPr>
      </w:pPr>
    </w:p>
    <w:p w:rsidR="00AF6EC2" w:rsidRPr="00ED2ECD" w:rsidRDefault="00AF6EC2" w:rsidP="00AF6EC2">
      <w:pPr>
        <w:spacing w:before="240" w:after="60"/>
        <w:jc w:val="center"/>
        <w:rPr>
          <w:b/>
          <w:bCs/>
          <w:sz w:val="26"/>
          <w:szCs w:val="26"/>
        </w:rPr>
      </w:pPr>
      <w:r>
        <w:rPr>
          <w:b/>
          <w:bCs/>
          <w:sz w:val="26"/>
          <w:szCs w:val="26"/>
        </w:rPr>
        <w:t>г. Александровск-Сахалинский</w:t>
      </w:r>
    </w:p>
    <w:tbl>
      <w:tblPr>
        <w:tblW w:w="10173" w:type="dxa"/>
        <w:tblInd w:w="-567" w:type="dxa"/>
        <w:tblLayout w:type="fixed"/>
        <w:tblLook w:val="04A0" w:firstRow="1" w:lastRow="0" w:firstColumn="1" w:lastColumn="0" w:noHBand="0" w:noVBand="1"/>
      </w:tblPr>
      <w:tblGrid>
        <w:gridCol w:w="1061"/>
        <w:gridCol w:w="546"/>
        <w:gridCol w:w="7857"/>
        <w:gridCol w:w="709"/>
      </w:tblGrid>
      <w:tr w:rsidR="00AF6EC2" w:rsidRPr="00ED2ECD" w:rsidTr="00AF6EC2">
        <w:trPr>
          <w:trHeight w:val="280"/>
        </w:trPr>
        <w:tc>
          <w:tcPr>
            <w:tcW w:w="10173" w:type="dxa"/>
            <w:gridSpan w:val="4"/>
            <w:hideMark/>
          </w:tcPr>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t>Оглавление</w:t>
            </w:r>
          </w:p>
          <w:p w:rsidR="00AF6EC2" w:rsidRPr="00ED2ECD" w:rsidRDefault="00AF6EC2" w:rsidP="00AF6EC2">
            <w:pPr>
              <w:jc w:val="center"/>
              <w:rPr>
                <w:b/>
                <w:bCs/>
                <w:sz w:val="26"/>
                <w:szCs w:val="26"/>
              </w:rPr>
            </w:pPr>
          </w:p>
        </w:tc>
      </w:tr>
      <w:tr w:rsidR="00AF6EC2" w:rsidRPr="00ED2ECD" w:rsidTr="00AF6EC2">
        <w:trPr>
          <w:trHeight w:val="117"/>
        </w:trPr>
        <w:tc>
          <w:tcPr>
            <w:tcW w:w="10173" w:type="dxa"/>
            <w:gridSpan w:val="4"/>
            <w:hideMark/>
          </w:tcPr>
          <w:p w:rsidR="00AF6EC2" w:rsidRPr="00ED2ECD" w:rsidRDefault="00AF6EC2" w:rsidP="00AF6EC2">
            <w:pPr>
              <w:jc w:val="center"/>
              <w:rPr>
                <w:b/>
                <w:bCs/>
                <w:sz w:val="26"/>
                <w:szCs w:val="26"/>
              </w:rPr>
            </w:pPr>
            <w:r w:rsidRPr="00ED2ECD">
              <w:rPr>
                <w:b/>
                <w:bCs/>
                <w:sz w:val="26"/>
                <w:szCs w:val="26"/>
              </w:rPr>
              <w:lastRenderedPageBreak/>
              <w:t xml:space="preserve">Глава </w:t>
            </w:r>
            <w:r w:rsidRPr="00ED2ECD">
              <w:rPr>
                <w:b/>
                <w:bCs/>
                <w:sz w:val="26"/>
                <w:szCs w:val="26"/>
                <w:lang w:val="en-US"/>
              </w:rPr>
              <w:t>I</w:t>
            </w:r>
            <w:r w:rsidRPr="00ED2ECD">
              <w:rPr>
                <w:b/>
                <w:bCs/>
                <w:sz w:val="26"/>
                <w:szCs w:val="26"/>
              </w:rPr>
              <w:t>. Общие положения</w:t>
            </w:r>
          </w:p>
          <w:p w:rsidR="00AF6EC2" w:rsidRPr="00ED2ECD" w:rsidRDefault="00AF6EC2" w:rsidP="00AF6EC2">
            <w:pPr>
              <w:jc w:val="center"/>
              <w:rPr>
                <w:b/>
                <w:bCs/>
                <w:sz w:val="26"/>
                <w:szCs w:val="26"/>
              </w:rPr>
            </w:pPr>
          </w:p>
        </w:tc>
      </w:tr>
      <w:tr w:rsidR="00AF6EC2" w:rsidRPr="00ED2ECD" w:rsidTr="00AF6EC2">
        <w:trPr>
          <w:trHeight w:val="218"/>
        </w:trPr>
        <w:tc>
          <w:tcPr>
            <w:tcW w:w="1061" w:type="dxa"/>
            <w:vMerge w:val="restart"/>
            <w:hideMark/>
          </w:tcPr>
          <w:p w:rsidR="00AF6EC2" w:rsidRPr="00ED2ECD" w:rsidRDefault="00AF6EC2" w:rsidP="00AF6EC2">
            <w:pPr>
              <w:rPr>
                <w:bCs/>
                <w:sz w:val="26"/>
                <w:szCs w:val="26"/>
              </w:rPr>
            </w:pPr>
            <w:r w:rsidRPr="00ED2ECD">
              <w:rPr>
                <w:bCs/>
                <w:sz w:val="26"/>
                <w:szCs w:val="26"/>
              </w:rPr>
              <w:t xml:space="preserve">Статья </w:t>
            </w:r>
          </w:p>
        </w:tc>
        <w:tc>
          <w:tcPr>
            <w:tcW w:w="546" w:type="dxa"/>
            <w:hideMark/>
          </w:tcPr>
          <w:p w:rsidR="00AF6EC2" w:rsidRPr="00ED2ECD" w:rsidRDefault="00AF6EC2" w:rsidP="00AF6EC2">
            <w:pPr>
              <w:rPr>
                <w:bCs/>
                <w:sz w:val="26"/>
                <w:szCs w:val="26"/>
              </w:rPr>
            </w:pPr>
            <w:r w:rsidRPr="00ED2ECD">
              <w:rPr>
                <w:bCs/>
                <w:sz w:val="26"/>
                <w:szCs w:val="26"/>
              </w:rPr>
              <w:t>1</w:t>
            </w:r>
          </w:p>
        </w:tc>
        <w:tc>
          <w:tcPr>
            <w:tcW w:w="7857" w:type="dxa"/>
            <w:hideMark/>
          </w:tcPr>
          <w:p w:rsidR="00AF6EC2" w:rsidRPr="00ED2ECD" w:rsidRDefault="00AF6EC2" w:rsidP="00AF6EC2">
            <w:pPr>
              <w:jc w:val="both"/>
              <w:rPr>
                <w:bCs/>
                <w:sz w:val="26"/>
                <w:szCs w:val="26"/>
              </w:rPr>
            </w:pPr>
            <w:r w:rsidRPr="00ED2ECD">
              <w:rPr>
                <w:bCs/>
                <w:sz w:val="26"/>
                <w:szCs w:val="26"/>
              </w:rPr>
              <w:t>Статус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5</w:t>
            </w:r>
            <w:r w:rsidR="00AF6EC2" w:rsidRPr="00ED2ECD">
              <w:rPr>
                <w:bCs/>
                <w:sz w:val="26"/>
                <w:szCs w:val="26"/>
              </w:rPr>
              <w:t xml:space="preserve"> </w:t>
            </w:r>
          </w:p>
        </w:tc>
      </w:tr>
      <w:tr w:rsidR="00AF6EC2" w:rsidRPr="00ED2ECD" w:rsidTr="00AF6EC2">
        <w:trPr>
          <w:trHeight w:val="251"/>
        </w:trPr>
        <w:tc>
          <w:tcPr>
            <w:tcW w:w="1061" w:type="dxa"/>
            <w:vMerge/>
            <w:vAlign w:val="center"/>
            <w:hideMark/>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w:t>
            </w:r>
          </w:p>
        </w:tc>
        <w:tc>
          <w:tcPr>
            <w:tcW w:w="7857" w:type="dxa"/>
            <w:hideMark/>
          </w:tcPr>
          <w:p w:rsidR="00AF6EC2" w:rsidRPr="00ED2ECD" w:rsidRDefault="00AF6EC2" w:rsidP="00AF6EC2">
            <w:pPr>
              <w:jc w:val="both"/>
              <w:rPr>
                <w:bCs/>
                <w:sz w:val="26"/>
                <w:szCs w:val="26"/>
              </w:rPr>
            </w:pPr>
            <w:r w:rsidRPr="00ED2ECD">
              <w:rPr>
                <w:bCs/>
                <w:sz w:val="26"/>
                <w:szCs w:val="26"/>
              </w:rPr>
              <w:t>Границы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5</w:t>
            </w:r>
          </w:p>
        </w:tc>
      </w:tr>
      <w:tr w:rsidR="00AF6EC2" w:rsidRPr="00ED2ECD" w:rsidTr="00AF6EC2">
        <w:trPr>
          <w:trHeight w:val="141"/>
        </w:trPr>
        <w:tc>
          <w:tcPr>
            <w:tcW w:w="1061" w:type="dxa"/>
            <w:vMerge/>
            <w:vAlign w:val="center"/>
            <w:hideMark/>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w:t>
            </w:r>
          </w:p>
        </w:tc>
        <w:tc>
          <w:tcPr>
            <w:tcW w:w="7857" w:type="dxa"/>
            <w:hideMark/>
          </w:tcPr>
          <w:p w:rsidR="00AF6EC2" w:rsidRPr="00ED2ECD" w:rsidRDefault="00AF6EC2" w:rsidP="00AF6EC2">
            <w:pPr>
              <w:jc w:val="both"/>
              <w:rPr>
                <w:bCs/>
                <w:sz w:val="26"/>
                <w:szCs w:val="26"/>
              </w:rPr>
            </w:pPr>
            <w:r w:rsidRPr="00ED2ECD">
              <w:rPr>
                <w:bCs/>
                <w:sz w:val="26"/>
                <w:szCs w:val="26"/>
              </w:rPr>
              <w:t>Наименование и состав территории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6</w:t>
            </w:r>
          </w:p>
        </w:tc>
      </w:tr>
      <w:tr w:rsidR="00AF6EC2" w:rsidRPr="00ED2ECD" w:rsidTr="00AF6EC2">
        <w:trPr>
          <w:trHeight w:val="141"/>
        </w:trPr>
        <w:tc>
          <w:tcPr>
            <w:tcW w:w="1061" w:type="dxa"/>
            <w:vMerge/>
            <w:vAlign w:val="center"/>
            <w:hideMark/>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w:t>
            </w:r>
          </w:p>
        </w:tc>
        <w:tc>
          <w:tcPr>
            <w:tcW w:w="7857" w:type="dxa"/>
            <w:hideMark/>
          </w:tcPr>
          <w:p w:rsidR="00AF6EC2" w:rsidRPr="00ED2ECD" w:rsidRDefault="00AF6EC2" w:rsidP="00AF6EC2">
            <w:pPr>
              <w:jc w:val="both"/>
              <w:rPr>
                <w:bCs/>
                <w:sz w:val="26"/>
                <w:szCs w:val="26"/>
              </w:rPr>
            </w:pPr>
            <w:r w:rsidRPr="00ED2ECD">
              <w:rPr>
                <w:bCs/>
                <w:sz w:val="26"/>
                <w:szCs w:val="26"/>
              </w:rPr>
              <w:t>Официальные символы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6</w:t>
            </w:r>
          </w:p>
        </w:tc>
      </w:tr>
      <w:tr w:rsidR="00AF6EC2" w:rsidRPr="00ED2ECD" w:rsidTr="00AF6EC2">
        <w:trPr>
          <w:trHeight w:val="130"/>
        </w:trPr>
        <w:tc>
          <w:tcPr>
            <w:tcW w:w="10173" w:type="dxa"/>
            <w:gridSpan w:val="4"/>
            <w:hideMark/>
          </w:tcPr>
          <w:p w:rsidR="00AF6EC2" w:rsidRPr="00ED2ECD"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t xml:space="preserve">Глава </w:t>
            </w:r>
            <w:r w:rsidRPr="00ED2ECD">
              <w:rPr>
                <w:b/>
                <w:bCs/>
                <w:sz w:val="26"/>
                <w:szCs w:val="26"/>
                <w:lang w:val="en-US"/>
              </w:rPr>
              <w:t>II</w:t>
            </w:r>
            <w:r w:rsidRPr="00ED2ECD">
              <w:rPr>
                <w:b/>
                <w:bCs/>
                <w:sz w:val="26"/>
                <w:szCs w:val="26"/>
              </w:rPr>
              <w:t>.  Правовые основы организации местного самоуправления в городском округе</w:t>
            </w:r>
          </w:p>
          <w:p w:rsidR="00AF6EC2" w:rsidRPr="00ED2ECD" w:rsidRDefault="00AF6EC2" w:rsidP="00AF6EC2">
            <w:pPr>
              <w:jc w:val="center"/>
              <w:rPr>
                <w:b/>
                <w:bCs/>
                <w:sz w:val="26"/>
                <w:szCs w:val="26"/>
              </w:rPr>
            </w:pPr>
          </w:p>
        </w:tc>
      </w:tr>
      <w:tr w:rsidR="00AF6EC2" w:rsidRPr="00ED2ECD" w:rsidTr="00AF6EC2">
        <w:trPr>
          <w:trHeight w:val="555"/>
        </w:trPr>
        <w:tc>
          <w:tcPr>
            <w:tcW w:w="1061" w:type="dxa"/>
            <w:hideMark/>
          </w:tcPr>
          <w:p w:rsidR="00AF6EC2" w:rsidRPr="00ED2ECD" w:rsidRDefault="00AF6EC2" w:rsidP="00AF6EC2">
            <w:pPr>
              <w:rPr>
                <w:bCs/>
                <w:sz w:val="26"/>
                <w:szCs w:val="26"/>
              </w:rPr>
            </w:pPr>
            <w:r w:rsidRPr="00ED2ECD">
              <w:rPr>
                <w:bCs/>
                <w:sz w:val="26"/>
                <w:szCs w:val="26"/>
              </w:rPr>
              <w:t>Статья</w:t>
            </w:r>
          </w:p>
        </w:tc>
        <w:tc>
          <w:tcPr>
            <w:tcW w:w="546" w:type="dxa"/>
            <w:hideMark/>
          </w:tcPr>
          <w:p w:rsidR="00AF6EC2" w:rsidRPr="00ED2ECD" w:rsidRDefault="00AF6EC2" w:rsidP="00AF6EC2">
            <w:pPr>
              <w:rPr>
                <w:bCs/>
                <w:sz w:val="26"/>
                <w:szCs w:val="26"/>
              </w:rPr>
            </w:pPr>
            <w:r w:rsidRPr="00ED2ECD">
              <w:rPr>
                <w:bCs/>
                <w:sz w:val="26"/>
                <w:szCs w:val="26"/>
              </w:rPr>
              <w:t>5</w:t>
            </w:r>
          </w:p>
        </w:tc>
        <w:tc>
          <w:tcPr>
            <w:tcW w:w="7857" w:type="dxa"/>
            <w:hideMark/>
          </w:tcPr>
          <w:p w:rsidR="00AF6EC2" w:rsidRPr="00ED2ECD" w:rsidRDefault="00AF6EC2" w:rsidP="00AF6EC2">
            <w:pPr>
              <w:jc w:val="both"/>
              <w:rPr>
                <w:bCs/>
                <w:sz w:val="26"/>
                <w:szCs w:val="26"/>
              </w:rPr>
            </w:pPr>
            <w:r w:rsidRPr="00ED2ECD">
              <w:rPr>
                <w:bCs/>
                <w:sz w:val="26"/>
                <w:szCs w:val="26"/>
              </w:rPr>
              <w:t>Местное самоуправление городского округа «Александровск- 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6</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w:t>
            </w:r>
          </w:p>
        </w:tc>
        <w:tc>
          <w:tcPr>
            <w:tcW w:w="7857" w:type="dxa"/>
            <w:hideMark/>
          </w:tcPr>
          <w:p w:rsidR="00AF6EC2" w:rsidRPr="00ED2ECD" w:rsidRDefault="00AF6EC2" w:rsidP="00AF6EC2">
            <w:pPr>
              <w:jc w:val="both"/>
              <w:rPr>
                <w:bCs/>
                <w:sz w:val="26"/>
                <w:szCs w:val="26"/>
              </w:rPr>
            </w:pPr>
            <w:r w:rsidRPr="00ED2ECD">
              <w:rPr>
                <w:bCs/>
                <w:sz w:val="26"/>
                <w:szCs w:val="26"/>
              </w:rPr>
              <w:t xml:space="preserve">Правовая основа местного самоуправления городского округа «Александровск-Сахалинский район» </w:t>
            </w:r>
          </w:p>
        </w:tc>
        <w:tc>
          <w:tcPr>
            <w:tcW w:w="709" w:type="dxa"/>
            <w:hideMark/>
          </w:tcPr>
          <w:p w:rsidR="00AF6EC2" w:rsidRPr="00ED2ECD" w:rsidRDefault="00AF6EC2" w:rsidP="00AF6EC2">
            <w:pPr>
              <w:spacing w:line="276" w:lineRule="auto"/>
              <w:jc w:val="right"/>
              <w:rPr>
                <w:bCs/>
                <w:sz w:val="26"/>
                <w:szCs w:val="26"/>
              </w:rPr>
            </w:pPr>
            <w:r>
              <w:rPr>
                <w:bCs/>
                <w:sz w:val="26"/>
                <w:szCs w:val="26"/>
              </w:rPr>
              <w:t>7</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7</w:t>
            </w:r>
          </w:p>
        </w:tc>
        <w:tc>
          <w:tcPr>
            <w:tcW w:w="7857" w:type="dxa"/>
            <w:hideMark/>
          </w:tcPr>
          <w:p w:rsidR="00AF6EC2" w:rsidRPr="00ED2ECD" w:rsidRDefault="00AF6EC2" w:rsidP="00AF6EC2">
            <w:pPr>
              <w:jc w:val="both"/>
              <w:rPr>
                <w:bCs/>
                <w:sz w:val="26"/>
                <w:szCs w:val="26"/>
              </w:rPr>
            </w:pPr>
            <w:r w:rsidRPr="00ED2ECD">
              <w:rPr>
                <w:bCs/>
                <w:sz w:val="26"/>
                <w:szCs w:val="26"/>
              </w:rPr>
              <w:t>Вопросы местного самоуправления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7</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7.1</w:t>
            </w:r>
          </w:p>
        </w:tc>
        <w:tc>
          <w:tcPr>
            <w:tcW w:w="7857" w:type="dxa"/>
            <w:hideMark/>
          </w:tcPr>
          <w:p w:rsidR="00AF6EC2" w:rsidRPr="00ED2ECD" w:rsidRDefault="00AF6EC2" w:rsidP="00AF6EC2">
            <w:pPr>
              <w:jc w:val="both"/>
              <w:rPr>
                <w:bCs/>
                <w:sz w:val="26"/>
                <w:szCs w:val="26"/>
              </w:rPr>
            </w:pPr>
            <w:r w:rsidRPr="00ED2ECD">
              <w:rPr>
                <w:bCs/>
                <w:sz w:val="26"/>
                <w:szCs w:val="26"/>
              </w:rPr>
              <w:t xml:space="preserve">Права органов местного самоуправления городского округа на решение вопросов, не отнесенных к вопросам местного значения городского округа </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1</w:t>
            </w:r>
            <w:r>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8</w:t>
            </w:r>
          </w:p>
        </w:tc>
        <w:tc>
          <w:tcPr>
            <w:tcW w:w="7857" w:type="dxa"/>
            <w:hideMark/>
          </w:tcPr>
          <w:p w:rsidR="00AF6EC2" w:rsidRPr="00ED2ECD" w:rsidRDefault="00AF6EC2" w:rsidP="00AF6EC2">
            <w:pPr>
              <w:jc w:val="both"/>
              <w:rPr>
                <w:bCs/>
                <w:sz w:val="26"/>
                <w:szCs w:val="26"/>
              </w:rPr>
            </w:pPr>
            <w:r w:rsidRPr="00ED2ECD">
              <w:rPr>
                <w:bCs/>
                <w:sz w:val="26"/>
                <w:szCs w:val="26"/>
              </w:rPr>
              <w:t>Полномочия органов местного самоуправления городского округа «Александровск-Сахалинский район»</w:t>
            </w:r>
          </w:p>
        </w:tc>
        <w:tc>
          <w:tcPr>
            <w:tcW w:w="709" w:type="dxa"/>
            <w:hideMark/>
          </w:tcPr>
          <w:p w:rsidR="00AF6EC2" w:rsidRPr="00ED2ECD" w:rsidRDefault="00AF6EC2" w:rsidP="00C801AC">
            <w:pPr>
              <w:spacing w:line="276" w:lineRule="auto"/>
              <w:jc w:val="right"/>
              <w:rPr>
                <w:bCs/>
                <w:sz w:val="26"/>
                <w:szCs w:val="26"/>
              </w:rPr>
            </w:pPr>
            <w:r w:rsidRPr="00ED2ECD">
              <w:rPr>
                <w:bCs/>
                <w:sz w:val="26"/>
                <w:szCs w:val="26"/>
              </w:rPr>
              <w:t>1</w:t>
            </w:r>
            <w:r w:rsidR="00C801AC">
              <w:rPr>
                <w:bCs/>
                <w:sz w:val="26"/>
                <w:szCs w:val="26"/>
              </w:rPr>
              <w:t>2</w:t>
            </w:r>
          </w:p>
        </w:tc>
      </w:tr>
      <w:tr w:rsidR="00AF6EC2" w:rsidRPr="00ED2ECD" w:rsidTr="00AF6EC2">
        <w:trPr>
          <w:trHeight w:val="150"/>
        </w:trPr>
        <w:tc>
          <w:tcPr>
            <w:tcW w:w="1061" w:type="dxa"/>
          </w:tcPr>
          <w:p w:rsidR="00AF6EC2" w:rsidRPr="00ED2ECD" w:rsidRDefault="00AF6EC2" w:rsidP="00AF6EC2">
            <w:pPr>
              <w:rPr>
                <w:bCs/>
                <w:sz w:val="26"/>
                <w:szCs w:val="26"/>
              </w:rPr>
            </w:pPr>
          </w:p>
        </w:tc>
        <w:tc>
          <w:tcPr>
            <w:tcW w:w="546" w:type="dxa"/>
          </w:tcPr>
          <w:p w:rsidR="00AF6EC2" w:rsidRPr="00ED2ECD" w:rsidRDefault="00AF6EC2" w:rsidP="00AF6EC2">
            <w:pPr>
              <w:rPr>
                <w:bCs/>
                <w:sz w:val="26"/>
                <w:szCs w:val="26"/>
              </w:rPr>
            </w:pPr>
            <w:r w:rsidRPr="00ED2ECD">
              <w:rPr>
                <w:bCs/>
                <w:sz w:val="26"/>
                <w:szCs w:val="26"/>
              </w:rPr>
              <w:t>9</w:t>
            </w:r>
          </w:p>
        </w:tc>
        <w:tc>
          <w:tcPr>
            <w:tcW w:w="7857" w:type="dxa"/>
          </w:tcPr>
          <w:p w:rsidR="00AF6EC2" w:rsidRPr="00ED2ECD" w:rsidRDefault="00AF6EC2" w:rsidP="00AF6EC2">
            <w:pPr>
              <w:jc w:val="both"/>
              <w:rPr>
                <w:bCs/>
                <w:sz w:val="26"/>
                <w:szCs w:val="26"/>
              </w:rPr>
            </w:pPr>
            <w:r w:rsidRPr="00ED2ECD">
              <w:rPr>
                <w:bCs/>
                <w:sz w:val="26"/>
                <w:szCs w:val="26"/>
              </w:rPr>
              <w:t>Муниципальный контроль</w:t>
            </w:r>
          </w:p>
        </w:tc>
        <w:tc>
          <w:tcPr>
            <w:tcW w:w="709" w:type="dxa"/>
          </w:tcPr>
          <w:p w:rsidR="00AF6EC2" w:rsidRPr="00ED2ECD" w:rsidRDefault="00AF6EC2" w:rsidP="00AF6EC2">
            <w:pPr>
              <w:spacing w:line="276" w:lineRule="auto"/>
              <w:jc w:val="right"/>
              <w:rPr>
                <w:bCs/>
                <w:sz w:val="26"/>
                <w:szCs w:val="26"/>
              </w:rPr>
            </w:pPr>
            <w:r>
              <w:rPr>
                <w:bCs/>
                <w:sz w:val="26"/>
                <w:szCs w:val="26"/>
              </w:rPr>
              <w:t>14</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10</w:t>
            </w:r>
          </w:p>
        </w:tc>
        <w:tc>
          <w:tcPr>
            <w:tcW w:w="7857" w:type="dxa"/>
            <w:hideMark/>
          </w:tcPr>
          <w:p w:rsidR="00AF6EC2" w:rsidRPr="00ED2ECD" w:rsidRDefault="00AF6EC2" w:rsidP="00AF6EC2">
            <w:pPr>
              <w:jc w:val="both"/>
              <w:rPr>
                <w:bCs/>
                <w:sz w:val="26"/>
                <w:szCs w:val="26"/>
              </w:rPr>
            </w:pPr>
            <w:r w:rsidRPr="00ED2ECD">
              <w:rPr>
                <w:bCs/>
                <w:sz w:val="26"/>
                <w:szCs w:val="26"/>
              </w:rPr>
              <w:t>Осуществление органами местного самоуправления городского округа «Александровск-Сахалинский район» отдельных государственных полномочий</w:t>
            </w:r>
          </w:p>
        </w:tc>
        <w:tc>
          <w:tcPr>
            <w:tcW w:w="709" w:type="dxa"/>
            <w:hideMark/>
          </w:tcPr>
          <w:p w:rsidR="00AF6EC2" w:rsidRPr="00ED2ECD" w:rsidRDefault="00C801AC" w:rsidP="00AF6EC2">
            <w:pPr>
              <w:spacing w:line="276" w:lineRule="auto"/>
              <w:jc w:val="right"/>
              <w:rPr>
                <w:bCs/>
                <w:sz w:val="26"/>
                <w:szCs w:val="26"/>
              </w:rPr>
            </w:pPr>
            <w:r>
              <w:rPr>
                <w:bCs/>
                <w:sz w:val="26"/>
                <w:szCs w:val="26"/>
              </w:rPr>
              <w:t>14</w:t>
            </w:r>
          </w:p>
        </w:tc>
      </w:tr>
      <w:tr w:rsidR="00AF6EC2" w:rsidRPr="00ED2ECD" w:rsidTr="00AF6EC2">
        <w:trPr>
          <w:trHeight w:val="555"/>
        </w:trPr>
        <w:tc>
          <w:tcPr>
            <w:tcW w:w="10173" w:type="dxa"/>
            <w:gridSpan w:val="4"/>
            <w:hideMark/>
          </w:tcPr>
          <w:p w:rsidR="00AF6EC2" w:rsidRPr="00ED2ECD"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t xml:space="preserve">Глава </w:t>
            </w:r>
            <w:r w:rsidRPr="00ED2ECD">
              <w:rPr>
                <w:b/>
                <w:bCs/>
                <w:sz w:val="26"/>
                <w:szCs w:val="26"/>
                <w:lang w:val="en-US"/>
              </w:rPr>
              <w:t>III</w:t>
            </w:r>
            <w:r w:rsidRPr="00ED2ECD">
              <w:rPr>
                <w:b/>
                <w:bCs/>
                <w:sz w:val="26"/>
                <w:szCs w:val="26"/>
              </w:rPr>
              <w:t>. Участие населения городского округа «Александровск-Сахалинский район»</w:t>
            </w:r>
            <w:r>
              <w:rPr>
                <w:b/>
                <w:bCs/>
                <w:sz w:val="26"/>
                <w:szCs w:val="26"/>
              </w:rPr>
              <w:t xml:space="preserve"> </w:t>
            </w:r>
            <w:r w:rsidRPr="00ED2ECD">
              <w:rPr>
                <w:b/>
                <w:bCs/>
                <w:sz w:val="26"/>
                <w:szCs w:val="26"/>
              </w:rPr>
              <w:t>в осуществлении местного самоуправления</w:t>
            </w:r>
          </w:p>
          <w:p w:rsidR="00AF6EC2" w:rsidRPr="00ED2ECD" w:rsidRDefault="00AF6EC2" w:rsidP="00AF6EC2">
            <w:pPr>
              <w:jc w:val="center"/>
              <w:rPr>
                <w:b/>
                <w:bCs/>
                <w:sz w:val="26"/>
                <w:szCs w:val="26"/>
              </w:rPr>
            </w:pPr>
          </w:p>
        </w:tc>
      </w:tr>
      <w:tr w:rsidR="00AF6EC2" w:rsidRPr="00ED2ECD" w:rsidTr="00AF6EC2">
        <w:trPr>
          <w:trHeight w:val="258"/>
        </w:trPr>
        <w:tc>
          <w:tcPr>
            <w:tcW w:w="1061" w:type="dxa"/>
            <w:hideMark/>
          </w:tcPr>
          <w:p w:rsidR="00AF6EC2" w:rsidRPr="00ED2ECD" w:rsidRDefault="00AF6EC2" w:rsidP="00AF6EC2">
            <w:pPr>
              <w:rPr>
                <w:bCs/>
                <w:sz w:val="26"/>
                <w:szCs w:val="26"/>
              </w:rPr>
            </w:pPr>
            <w:r w:rsidRPr="00ED2ECD">
              <w:rPr>
                <w:bCs/>
                <w:sz w:val="26"/>
                <w:szCs w:val="26"/>
              </w:rPr>
              <w:t xml:space="preserve">Статья </w:t>
            </w:r>
          </w:p>
        </w:tc>
        <w:tc>
          <w:tcPr>
            <w:tcW w:w="546" w:type="dxa"/>
            <w:hideMark/>
          </w:tcPr>
          <w:p w:rsidR="00AF6EC2" w:rsidRPr="00ED2ECD" w:rsidRDefault="00AF6EC2" w:rsidP="00AF6EC2">
            <w:pPr>
              <w:rPr>
                <w:bCs/>
                <w:sz w:val="26"/>
                <w:szCs w:val="26"/>
              </w:rPr>
            </w:pPr>
            <w:r w:rsidRPr="00ED2ECD">
              <w:rPr>
                <w:bCs/>
                <w:sz w:val="26"/>
                <w:szCs w:val="26"/>
              </w:rPr>
              <w:t>11</w:t>
            </w:r>
          </w:p>
        </w:tc>
        <w:tc>
          <w:tcPr>
            <w:tcW w:w="7857" w:type="dxa"/>
            <w:hideMark/>
          </w:tcPr>
          <w:p w:rsidR="00AF6EC2" w:rsidRPr="00ED2ECD" w:rsidRDefault="00AF6EC2" w:rsidP="00AF6EC2">
            <w:pPr>
              <w:jc w:val="both"/>
              <w:rPr>
                <w:bCs/>
                <w:sz w:val="26"/>
                <w:szCs w:val="26"/>
              </w:rPr>
            </w:pPr>
            <w:r w:rsidRPr="00ED2ECD">
              <w:rPr>
                <w:bCs/>
                <w:sz w:val="26"/>
                <w:szCs w:val="26"/>
              </w:rPr>
              <w:t>Права граждан на осуществление местного самоуправления</w:t>
            </w:r>
          </w:p>
        </w:tc>
        <w:tc>
          <w:tcPr>
            <w:tcW w:w="709" w:type="dxa"/>
            <w:hideMark/>
          </w:tcPr>
          <w:p w:rsidR="00AF6EC2" w:rsidRPr="00ED2ECD" w:rsidRDefault="00C801AC" w:rsidP="00AF6EC2">
            <w:pPr>
              <w:spacing w:line="276" w:lineRule="auto"/>
              <w:jc w:val="right"/>
              <w:rPr>
                <w:bCs/>
                <w:sz w:val="26"/>
                <w:szCs w:val="26"/>
              </w:rPr>
            </w:pPr>
            <w:r>
              <w:rPr>
                <w:bCs/>
                <w:sz w:val="26"/>
                <w:szCs w:val="26"/>
              </w:rPr>
              <w:t>15</w:t>
            </w:r>
          </w:p>
        </w:tc>
      </w:tr>
      <w:tr w:rsidR="00AF6EC2" w:rsidRPr="00ED2ECD" w:rsidTr="00AF6EC2">
        <w:trPr>
          <w:trHeight w:val="94"/>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12</w:t>
            </w:r>
          </w:p>
        </w:tc>
        <w:tc>
          <w:tcPr>
            <w:tcW w:w="7857" w:type="dxa"/>
            <w:hideMark/>
          </w:tcPr>
          <w:p w:rsidR="00AF6EC2" w:rsidRPr="00ED2ECD" w:rsidRDefault="00AF6EC2" w:rsidP="00AF6EC2">
            <w:pPr>
              <w:jc w:val="both"/>
              <w:rPr>
                <w:bCs/>
                <w:sz w:val="26"/>
                <w:szCs w:val="26"/>
              </w:rPr>
            </w:pPr>
            <w:r w:rsidRPr="00ED2ECD">
              <w:rPr>
                <w:bCs/>
                <w:sz w:val="26"/>
                <w:szCs w:val="26"/>
              </w:rPr>
              <w:t>Местный референдум</w:t>
            </w:r>
          </w:p>
        </w:tc>
        <w:tc>
          <w:tcPr>
            <w:tcW w:w="709" w:type="dxa"/>
            <w:hideMark/>
          </w:tcPr>
          <w:p w:rsidR="00AF6EC2" w:rsidRPr="00ED2ECD" w:rsidRDefault="00AF6EC2" w:rsidP="00AF6EC2">
            <w:pPr>
              <w:spacing w:line="276" w:lineRule="auto"/>
              <w:jc w:val="right"/>
              <w:rPr>
                <w:bCs/>
                <w:sz w:val="26"/>
                <w:szCs w:val="26"/>
              </w:rPr>
            </w:pPr>
            <w:r>
              <w:rPr>
                <w:bCs/>
                <w:sz w:val="26"/>
                <w:szCs w:val="26"/>
              </w:rPr>
              <w:t>16</w:t>
            </w:r>
          </w:p>
        </w:tc>
      </w:tr>
      <w:tr w:rsidR="00AF6EC2" w:rsidRPr="00ED2ECD" w:rsidTr="00AF6EC2">
        <w:trPr>
          <w:trHeight w:val="6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13</w:t>
            </w:r>
          </w:p>
        </w:tc>
        <w:tc>
          <w:tcPr>
            <w:tcW w:w="7857" w:type="dxa"/>
            <w:hideMark/>
          </w:tcPr>
          <w:p w:rsidR="00AF6EC2" w:rsidRPr="00ED2ECD" w:rsidRDefault="00AF6EC2" w:rsidP="00AF6EC2">
            <w:pPr>
              <w:jc w:val="both"/>
              <w:rPr>
                <w:bCs/>
                <w:sz w:val="26"/>
                <w:szCs w:val="26"/>
              </w:rPr>
            </w:pPr>
            <w:r w:rsidRPr="00ED2ECD">
              <w:rPr>
                <w:bCs/>
                <w:sz w:val="26"/>
                <w:szCs w:val="26"/>
              </w:rPr>
              <w:t>Муниципальные выборы</w:t>
            </w:r>
          </w:p>
        </w:tc>
        <w:tc>
          <w:tcPr>
            <w:tcW w:w="709" w:type="dxa"/>
            <w:hideMark/>
          </w:tcPr>
          <w:p w:rsidR="00AF6EC2" w:rsidRPr="00ED2ECD" w:rsidRDefault="00AF6EC2" w:rsidP="00AF6EC2">
            <w:pPr>
              <w:spacing w:line="276" w:lineRule="auto"/>
              <w:jc w:val="right"/>
              <w:rPr>
                <w:bCs/>
                <w:sz w:val="26"/>
                <w:szCs w:val="26"/>
              </w:rPr>
            </w:pPr>
            <w:r>
              <w:rPr>
                <w:bCs/>
                <w:sz w:val="26"/>
                <w:szCs w:val="26"/>
              </w:rPr>
              <w:t>17</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14</w:t>
            </w:r>
          </w:p>
        </w:tc>
        <w:tc>
          <w:tcPr>
            <w:tcW w:w="7857" w:type="dxa"/>
            <w:hideMark/>
          </w:tcPr>
          <w:p w:rsidR="00AF6EC2" w:rsidRPr="00ED2ECD" w:rsidRDefault="00AF6EC2" w:rsidP="00AF6EC2">
            <w:pPr>
              <w:jc w:val="both"/>
              <w:rPr>
                <w:bCs/>
                <w:sz w:val="26"/>
                <w:szCs w:val="26"/>
              </w:rPr>
            </w:pPr>
            <w:r w:rsidRPr="00ED2ECD">
              <w:rPr>
                <w:bCs/>
                <w:sz w:val="26"/>
                <w:szCs w:val="26"/>
              </w:rPr>
              <w:t>Голосование по отзыву депутата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18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15</w:t>
            </w:r>
          </w:p>
        </w:tc>
        <w:tc>
          <w:tcPr>
            <w:tcW w:w="7857" w:type="dxa"/>
            <w:hideMark/>
          </w:tcPr>
          <w:p w:rsidR="00AF6EC2" w:rsidRPr="00ED2ECD" w:rsidRDefault="00AF6EC2" w:rsidP="00AF6EC2">
            <w:pPr>
              <w:jc w:val="both"/>
              <w:rPr>
                <w:bCs/>
                <w:sz w:val="26"/>
                <w:szCs w:val="26"/>
              </w:rPr>
            </w:pPr>
            <w:r w:rsidRPr="00ED2ECD">
              <w:rPr>
                <w:bCs/>
                <w:sz w:val="26"/>
                <w:szCs w:val="26"/>
              </w:rPr>
              <w:t>Голосование по вопросам изменения границ и (или) преобразования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21</w:t>
            </w:r>
          </w:p>
        </w:tc>
      </w:tr>
      <w:tr w:rsidR="00AF6EC2" w:rsidRPr="00ED2ECD" w:rsidTr="00AF6EC2">
        <w:trPr>
          <w:trHeight w:val="133"/>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16</w:t>
            </w:r>
          </w:p>
        </w:tc>
        <w:tc>
          <w:tcPr>
            <w:tcW w:w="7857" w:type="dxa"/>
            <w:hideMark/>
          </w:tcPr>
          <w:p w:rsidR="00AF6EC2" w:rsidRPr="00ED2ECD" w:rsidRDefault="00AF6EC2" w:rsidP="00AF6EC2">
            <w:pPr>
              <w:jc w:val="both"/>
              <w:rPr>
                <w:bCs/>
                <w:sz w:val="26"/>
                <w:szCs w:val="26"/>
              </w:rPr>
            </w:pPr>
            <w:r w:rsidRPr="00ED2ECD">
              <w:rPr>
                <w:bCs/>
                <w:sz w:val="26"/>
                <w:szCs w:val="26"/>
              </w:rPr>
              <w:t>Правотворческая инициатива граждан</w:t>
            </w:r>
          </w:p>
        </w:tc>
        <w:tc>
          <w:tcPr>
            <w:tcW w:w="709" w:type="dxa"/>
            <w:hideMark/>
          </w:tcPr>
          <w:p w:rsidR="00AF6EC2" w:rsidRPr="00ED2ECD" w:rsidRDefault="00C801AC" w:rsidP="00AF6EC2">
            <w:pPr>
              <w:spacing w:line="276" w:lineRule="auto"/>
              <w:jc w:val="right"/>
              <w:rPr>
                <w:bCs/>
                <w:sz w:val="26"/>
                <w:szCs w:val="26"/>
              </w:rPr>
            </w:pPr>
            <w:r>
              <w:rPr>
                <w:bCs/>
                <w:sz w:val="26"/>
                <w:szCs w:val="26"/>
              </w:rPr>
              <w:t>21</w:t>
            </w:r>
          </w:p>
        </w:tc>
      </w:tr>
      <w:tr w:rsidR="00AF6EC2" w:rsidRPr="00ED2ECD" w:rsidTr="00AF6EC2">
        <w:trPr>
          <w:trHeight w:val="96"/>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17</w:t>
            </w:r>
          </w:p>
        </w:tc>
        <w:tc>
          <w:tcPr>
            <w:tcW w:w="7857" w:type="dxa"/>
            <w:hideMark/>
          </w:tcPr>
          <w:p w:rsidR="00AF6EC2" w:rsidRPr="00ED2ECD" w:rsidRDefault="00AF6EC2" w:rsidP="00AF6EC2">
            <w:pPr>
              <w:jc w:val="both"/>
              <w:rPr>
                <w:bCs/>
                <w:sz w:val="26"/>
                <w:szCs w:val="26"/>
              </w:rPr>
            </w:pPr>
            <w:r w:rsidRPr="00ED2ECD">
              <w:rPr>
                <w:bCs/>
                <w:sz w:val="26"/>
                <w:szCs w:val="26"/>
              </w:rPr>
              <w:t>Территориальное общественное самоуправление</w:t>
            </w:r>
          </w:p>
        </w:tc>
        <w:tc>
          <w:tcPr>
            <w:tcW w:w="709" w:type="dxa"/>
            <w:hideMark/>
          </w:tcPr>
          <w:p w:rsidR="00AF6EC2" w:rsidRPr="00ED2ECD" w:rsidRDefault="00AF6EC2" w:rsidP="00AF6EC2">
            <w:pPr>
              <w:spacing w:line="276" w:lineRule="auto"/>
              <w:jc w:val="right"/>
              <w:rPr>
                <w:bCs/>
                <w:sz w:val="26"/>
                <w:szCs w:val="26"/>
              </w:rPr>
            </w:pPr>
            <w:r>
              <w:rPr>
                <w:bCs/>
                <w:sz w:val="26"/>
                <w:szCs w:val="26"/>
              </w:rPr>
              <w:t>22</w:t>
            </w:r>
          </w:p>
        </w:tc>
      </w:tr>
      <w:tr w:rsidR="00AF6EC2" w:rsidRPr="00ED2ECD" w:rsidTr="00AF6EC2">
        <w:trPr>
          <w:trHeight w:val="6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18</w:t>
            </w:r>
          </w:p>
        </w:tc>
        <w:tc>
          <w:tcPr>
            <w:tcW w:w="7857" w:type="dxa"/>
            <w:hideMark/>
          </w:tcPr>
          <w:p w:rsidR="00AF6EC2" w:rsidRPr="00ED2ECD" w:rsidRDefault="00AF6EC2" w:rsidP="00AF6EC2">
            <w:pPr>
              <w:jc w:val="both"/>
              <w:rPr>
                <w:bCs/>
                <w:sz w:val="26"/>
                <w:szCs w:val="26"/>
              </w:rPr>
            </w:pPr>
            <w:r w:rsidRPr="00ED2ECD">
              <w:rPr>
                <w:bCs/>
                <w:sz w:val="26"/>
                <w:szCs w:val="26"/>
              </w:rPr>
              <w:t>Публичные слушания</w:t>
            </w:r>
          </w:p>
        </w:tc>
        <w:tc>
          <w:tcPr>
            <w:tcW w:w="709" w:type="dxa"/>
            <w:hideMark/>
          </w:tcPr>
          <w:p w:rsidR="00AF6EC2" w:rsidRPr="00ED2ECD" w:rsidRDefault="00C801AC" w:rsidP="00AF6EC2">
            <w:pPr>
              <w:spacing w:line="276" w:lineRule="auto"/>
              <w:jc w:val="right"/>
              <w:rPr>
                <w:bCs/>
                <w:sz w:val="26"/>
                <w:szCs w:val="26"/>
              </w:rPr>
            </w:pPr>
            <w:r>
              <w:rPr>
                <w:bCs/>
                <w:sz w:val="26"/>
                <w:szCs w:val="26"/>
              </w:rPr>
              <w:t>23</w:t>
            </w:r>
          </w:p>
        </w:tc>
      </w:tr>
      <w:tr w:rsidR="00AF6EC2" w:rsidRPr="00ED2ECD" w:rsidTr="00AF6EC2">
        <w:trPr>
          <w:trHeight w:val="312"/>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19</w:t>
            </w:r>
          </w:p>
        </w:tc>
        <w:tc>
          <w:tcPr>
            <w:tcW w:w="7857" w:type="dxa"/>
            <w:hideMark/>
          </w:tcPr>
          <w:p w:rsidR="00AF6EC2" w:rsidRPr="00ED2ECD" w:rsidRDefault="00AF6EC2" w:rsidP="00AF6EC2">
            <w:pPr>
              <w:jc w:val="both"/>
              <w:rPr>
                <w:bCs/>
                <w:sz w:val="26"/>
                <w:szCs w:val="26"/>
              </w:rPr>
            </w:pPr>
            <w:r w:rsidRPr="00ED2ECD">
              <w:rPr>
                <w:bCs/>
                <w:sz w:val="26"/>
                <w:szCs w:val="26"/>
              </w:rPr>
              <w:t>Собрание граждан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2</w:t>
            </w:r>
            <w:r>
              <w:rPr>
                <w:bCs/>
                <w:sz w:val="26"/>
                <w:szCs w:val="26"/>
              </w:rPr>
              <w:t>4</w:t>
            </w:r>
          </w:p>
        </w:tc>
      </w:tr>
      <w:tr w:rsidR="00AF6EC2" w:rsidRPr="00ED2ECD" w:rsidTr="00AF6EC2">
        <w:trPr>
          <w:trHeight w:val="246"/>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20</w:t>
            </w:r>
          </w:p>
        </w:tc>
        <w:tc>
          <w:tcPr>
            <w:tcW w:w="7857" w:type="dxa"/>
            <w:hideMark/>
          </w:tcPr>
          <w:p w:rsidR="00AF6EC2" w:rsidRPr="00ED2ECD" w:rsidRDefault="00AF6EC2" w:rsidP="00AF6EC2">
            <w:pPr>
              <w:jc w:val="both"/>
              <w:rPr>
                <w:bCs/>
                <w:sz w:val="26"/>
                <w:szCs w:val="26"/>
              </w:rPr>
            </w:pPr>
            <w:r w:rsidRPr="00ED2ECD">
              <w:rPr>
                <w:bCs/>
                <w:sz w:val="26"/>
                <w:szCs w:val="26"/>
              </w:rPr>
              <w:t>Конференция граждан</w:t>
            </w:r>
          </w:p>
        </w:tc>
        <w:tc>
          <w:tcPr>
            <w:tcW w:w="709" w:type="dxa"/>
            <w:hideMark/>
          </w:tcPr>
          <w:p w:rsidR="00AF6EC2" w:rsidRPr="00ED2ECD" w:rsidRDefault="00AF6EC2" w:rsidP="00AF6EC2">
            <w:pPr>
              <w:spacing w:line="276" w:lineRule="auto"/>
              <w:jc w:val="right"/>
              <w:rPr>
                <w:bCs/>
                <w:sz w:val="26"/>
                <w:szCs w:val="26"/>
              </w:rPr>
            </w:pPr>
            <w:r>
              <w:rPr>
                <w:bCs/>
                <w:sz w:val="26"/>
                <w:szCs w:val="26"/>
              </w:rPr>
              <w:t>25</w:t>
            </w:r>
          </w:p>
        </w:tc>
      </w:tr>
      <w:tr w:rsidR="00AF6EC2" w:rsidRPr="00ED2ECD" w:rsidTr="00AF6EC2">
        <w:trPr>
          <w:trHeight w:val="18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21</w:t>
            </w:r>
          </w:p>
        </w:tc>
        <w:tc>
          <w:tcPr>
            <w:tcW w:w="7857" w:type="dxa"/>
            <w:hideMark/>
          </w:tcPr>
          <w:p w:rsidR="00AF6EC2" w:rsidRPr="00ED2ECD" w:rsidRDefault="00AF6EC2" w:rsidP="00AF6EC2">
            <w:pPr>
              <w:jc w:val="both"/>
              <w:rPr>
                <w:bCs/>
                <w:sz w:val="26"/>
                <w:szCs w:val="26"/>
              </w:rPr>
            </w:pPr>
            <w:r w:rsidRPr="00ED2ECD">
              <w:rPr>
                <w:bCs/>
                <w:sz w:val="26"/>
                <w:szCs w:val="26"/>
              </w:rPr>
              <w:t>Опрос граждан</w:t>
            </w:r>
          </w:p>
        </w:tc>
        <w:tc>
          <w:tcPr>
            <w:tcW w:w="709" w:type="dxa"/>
            <w:hideMark/>
          </w:tcPr>
          <w:p w:rsidR="00AF6EC2" w:rsidRPr="00ED2ECD" w:rsidRDefault="00AF6EC2" w:rsidP="00AF6EC2">
            <w:pPr>
              <w:spacing w:line="276" w:lineRule="auto"/>
              <w:jc w:val="right"/>
              <w:rPr>
                <w:bCs/>
                <w:sz w:val="26"/>
                <w:szCs w:val="26"/>
              </w:rPr>
            </w:pPr>
            <w:r>
              <w:rPr>
                <w:bCs/>
                <w:sz w:val="26"/>
                <w:szCs w:val="26"/>
              </w:rPr>
              <w:t>26</w:t>
            </w:r>
          </w:p>
        </w:tc>
      </w:tr>
      <w:tr w:rsidR="00AF6EC2" w:rsidRPr="00ED2ECD" w:rsidTr="00AF6EC2">
        <w:trPr>
          <w:trHeight w:val="6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22</w:t>
            </w:r>
          </w:p>
        </w:tc>
        <w:tc>
          <w:tcPr>
            <w:tcW w:w="7857" w:type="dxa"/>
            <w:hideMark/>
          </w:tcPr>
          <w:p w:rsidR="00AF6EC2" w:rsidRPr="00ED2ECD" w:rsidRDefault="00AF6EC2" w:rsidP="00AF6EC2">
            <w:pPr>
              <w:jc w:val="both"/>
              <w:rPr>
                <w:bCs/>
                <w:sz w:val="26"/>
                <w:szCs w:val="26"/>
              </w:rPr>
            </w:pPr>
            <w:r w:rsidRPr="00ED2ECD">
              <w:rPr>
                <w:bCs/>
                <w:sz w:val="26"/>
                <w:szCs w:val="26"/>
              </w:rPr>
              <w:t>Обращения граждан в органы местного самоуправления</w:t>
            </w:r>
          </w:p>
        </w:tc>
        <w:tc>
          <w:tcPr>
            <w:tcW w:w="709" w:type="dxa"/>
            <w:hideMark/>
          </w:tcPr>
          <w:p w:rsidR="00AF6EC2" w:rsidRPr="00ED2ECD" w:rsidRDefault="00AF6EC2" w:rsidP="00AF6EC2">
            <w:pPr>
              <w:spacing w:line="276" w:lineRule="auto"/>
              <w:jc w:val="right"/>
              <w:rPr>
                <w:bCs/>
                <w:sz w:val="26"/>
                <w:szCs w:val="26"/>
              </w:rPr>
            </w:pPr>
            <w:r>
              <w:rPr>
                <w:bCs/>
                <w:sz w:val="26"/>
                <w:szCs w:val="26"/>
              </w:rPr>
              <w:t>26</w:t>
            </w:r>
          </w:p>
        </w:tc>
      </w:tr>
      <w:tr w:rsidR="00AF6EC2" w:rsidRPr="00ED2ECD" w:rsidTr="00AF6EC2">
        <w:trPr>
          <w:trHeight w:val="555"/>
        </w:trPr>
        <w:tc>
          <w:tcPr>
            <w:tcW w:w="10173" w:type="dxa"/>
            <w:gridSpan w:val="4"/>
            <w:hideMark/>
          </w:tcPr>
          <w:p w:rsidR="00AF6EC2" w:rsidRPr="00ED2ECD" w:rsidRDefault="00AF6EC2" w:rsidP="00AF6EC2">
            <w:pPr>
              <w:rPr>
                <w:b/>
                <w:bCs/>
                <w:sz w:val="26"/>
                <w:szCs w:val="26"/>
              </w:rPr>
            </w:pPr>
          </w:p>
          <w:p w:rsidR="00AF6EC2" w:rsidRPr="00ED2ECD" w:rsidRDefault="00AF6EC2" w:rsidP="00AF6EC2">
            <w:pPr>
              <w:jc w:val="center"/>
              <w:rPr>
                <w:b/>
                <w:bCs/>
                <w:sz w:val="26"/>
                <w:szCs w:val="26"/>
              </w:rPr>
            </w:pPr>
            <w:r w:rsidRPr="00ED2ECD">
              <w:rPr>
                <w:b/>
                <w:bCs/>
                <w:sz w:val="26"/>
                <w:szCs w:val="26"/>
              </w:rPr>
              <w:t xml:space="preserve">Глава </w:t>
            </w:r>
            <w:r w:rsidRPr="00ED2ECD">
              <w:rPr>
                <w:b/>
                <w:bCs/>
                <w:sz w:val="26"/>
                <w:szCs w:val="26"/>
                <w:lang w:val="en-US"/>
              </w:rPr>
              <w:t>IV</w:t>
            </w:r>
            <w:r w:rsidRPr="00ED2ECD">
              <w:rPr>
                <w:b/>
                <w:bCs/>
                <w:sz w:val="26"/>
                <w:szCs w:val="26"/>
              </w:rPr>
              <w:t>. Органы местного самоуправления и должностные лица</w:t>
            </w:r>
          </w:p>
          <w:p w:rsidR="00AF6EC2" w:rsidRPr="00ED2ECD" w:rsidRDefault="00AF6EC2" w:rsidP="00AF6EC2">
            <w:pPr>
              <w:jc w:val="center"/>
              <w:rPr>
                <w:b/>
                <w:bCs/>
                <w:sz w:val="26"/>
                <w:szCs w:val="26"/>
              </w:rPr>
            </w:pPr>
            <w:proofErr w:type="gramStart"/>
            <w:r w:rsidRPr="00ED2ECD">
              <w:rPr>
                <w:b/>
                <w:bCs/>
                <w:sz w:val="26"/>
                <w:szCs w:val="26"/>
              </w:rPr>
              <w:t>местного</w:t>
            </w:r>
            <w:proofErr w:type="gramEnd"/>
            <w:r w:rsidRPr="00ED2ECD">
              <w:rPr>
                <w:b/>
                <w:bCs/>
                <w:sz w:val="26"/>
                <w:szCs w:val="26"/>
              </w:rPr>
              <w:t xml:space="preserve"> самоуправления</w:t>
            </w:r>
          </w:p>
          <w:p w:rsidR="00AF6EC2" w:rsidRPr="00ED2ECD" w:rsidRDefault="00AF6EC2" w:rsidP="00AF6EC2">
            <w:pPr>
              <w:jc w:val="center"/>
              <w:rPr>
                <w:b/>
                <w:bCs/>
                <w:sz w:val="26"/>
                <w:szCs w:val="26"/>
              </w:rPr>
            </w:pPr>
          </w:p>
        </w:tc>
      </w:tr>
      <w:tr w:rsidR="00AF6EC2" w:rsidRPr="00ED2ECD" w:rsidTr="00AF6EC2">
        <w:trPr>
          <w:trHeight w:val="288"/>
        </w:trPr>
        <w:tc>
          <w:tcPr>
            <w:tcW w:w="1061" w:type="dxa"/>
            <w:hideMark/>
          </w:tcPr>
          <w:p w:rsidR="00AF6EC2" w:rsidRPr="00ED2ECD" w:rsidRDefault="00AF6EC2" w:rsidP="00AF6EC2">
            <w:pPr>
              <w:rPr>
                <w:bCs/>
                <w:sz w:val="26"/>
                <w:szCs w:val="26"/>
              </w:rPr>
            </w:pPr>
            <w:r w:rsidRPr="00ED2ECD">
              <w:rPr>
                <w:bCs/>
                <w:sz w:val="26"/>
                <w:szCs w:val="26"/>
              </w:rPr>
              <w:t xml:space="preserve">Статья </w:t>
            </w:r>
          </w:p>
        </w:tc>
        <w:tc>
          <w:tcPr>
            <w:tcW w:w="546" w:type="dxa"/>
            <w:hideMark/>
          </w:tcPr>
          <w:p w:rsidR="00AF6EC2" w:rsidRPr="00ED2ECD" w:rsidRDefault="00AF6EC2" w:rsidP="00AF6EC2">
            <w:pPr>
              <w:rPr>
                <w:bCs/>
                <w:sz w:val="26"/>
                <w:szCs w:val="26"/>
              </w:rPr>
            </w:pPr>
            <w:r w:rsidRPr="00ED2ECD">
              <w:rPr>
                <w:bCs/>
                <w:sz w:val="26"/>
                <w:szCs w:val="26"/>
              </w:rPr>
              <w:t>23</w:t>
            </w:r>
          </w:p>
        </w:tc>
        <w:tc>
          <w:tcPr>
            <w:tcW w:w="7857" w:type="dxa"/>
            <w:hideMark/>
          </w:tcPr>
          <w:p w:rsidR="00AF6EC2" w:rsidRPr="00ED2ECD" w:rsidRDefault="00AF6EC2" w:rsidP="00AF6EC2">
            <w:pPr>
              <w:jc w:val="both"/>
              <w:rPr>
                <w:bCs/>
                <w:sz w:val="26"/>
                <w:szCs w:val="26"/>
              </w:rPr>
            </w:pPr>
            <w:r w:rsidRPr="00ED2ECD">
              <w:rPr>
                <w:bCs/>
                <w:sz w:val="26"/>
                <w:szCs w:val="26"/>
              </w:rPr>
              <w:t>Органы местного самоуправления</w:t>
            </w:r>
          </w:p>
        </w:tc>
        <w:tc>
          <w:tcPr>
            <w:tcW w:w="709" w:type="dxa"/>
            <w:hideMark/>
          </w:tcPr>
          <w:p w:rsidR="00AF6EC2" w:rsidRPr="00ED2ECD" w:rsidRDefault="00AF6EC2" w:rsidP="00AF6EC2">
            <w:pPr>
              <w:spacing w:line="276" w:lineRule="auto"/>
              <w:jc w:val="right"/>
              <w:rPr>
                <w:bCs/>
                <w:sz w:val="26"/>
                <w:szCs w:val="26"/>
              </w:rPr>
            </w:pPr>
            <w:r>
              <w:rPr>
                <w:bCs/>
                <w:sz w:val="26"/>
                <w:szCs w:val="26"/>
              </w:rPr>
              <w:t>27</w:t>
            </w:r>
          </w:p>
        </w:tc>
      </w:tr>
      <w:tr w:rsidR="00AF6EC2" w:rsidRPr="00ED2ECD" w:rsidTr="00AF6EC2">
        <w:trPr>
          <w:trHeight w:val="8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24</w:t>
            </w:r>
          </w:p>
        </w:tc>
        <w:tc>
          <w:tcPr>
            <w:tcW w:w="7857" w:type="dxa"/>
            <w:hideMark/>
          </w:tcPr>
          <w:p w:rsidR="00AF6EC2" w:rsidRPr="00ED2ECD" w:rsidRDefault="00AF6EC2" w:rsidP="00AF6EC2">
            <w:pPr>
              <w:jc w:val="both"/>
              <w:rPr>
                <w:bCs/>
                <w:sz w:val="26"/>
                <w:szCs w:val="26"/>
              </w:rPr>
            </w:pPr>
            <w:r w:rsidRPr="00ED2ECD">
              <w:rPr>
                <w:bCs/>
                <w:sz w:val="26"/>
                <w:szCs w:val="26"/>
              </w:rPr>
              <w:t>Собрание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28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25</w:t>
            </w:r>
          </w:p>
        </w:tc>
        <w:tc>
          <w:tcPr>
            <w:tcW w:w="7857" w:type="dxa"/>
            <w:hideMark/>
          </w:tcPr>
          <w:p w:rsidR="00AF6EC2" w:rsidRPr="00ED2ECD" w:rsidRDefault="00AF6EC2" w:rsidP="00AF6EC2">
            <w:pPr>
              <w:jc w:val="both"/>
              <w:rPr>
                <w:bCs/>
                <w:sz w:val="26"/>
                <w:szCs w:val="26"/>
              </w:rPr>
            </w:pPr>
            <w:r w:rsidRPr="00ED2ECD">
              <w:rPr>
                <w:bCs/>
                <w:sz w:val="26"/>
                <w:szCs w:val="26"/>
              </w:rPr>
              <w:t xml:space="preserve">Компетенция Собрания городского округа «Александровск-Сахалинский район» </w:t>
            </w:r>
          </w:p>
        </w:tc>
        <w:tc>
          <w:tcPr>
            <w:tcW w:w="709" w:type="dxa"/>
            <w:hideMark/>
          </w:tcPr>
          <w:p w:rsidR="00AF6EC2" w:rsidRPr="00ED2ECD" w:rsidRDefault="00AF6EC2" w:rsidP="00AF6EC2">
            <w:pPr>
              <w:spacing w:line="276" w:lineRule="auto"/>
              <w:jc w:val="right"/>
              <w:rPr>
                <w:bCs/>
                <w:sz w:val="26"/>
                <w:szCs w:val="26"/>
              </w:rPr>
            </w:pPr>
            <w:r>
              <w:rPr>
                <w:bCs/>
                <w:sz w:val="26"/>
                <w:szCs w:val="26"/>
              </w:rPr>
              <w:t>28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26</w:t>
            </w:r>
          </w:p>
        </w:tc>
        <w:tc>
          <w:tcPr>
            <w:tcW w:w="7857" w:type="dxa"/>
            <w:hideMark/>
          </w:tcPr>
          <w:p w:rsidR="00AF6EC2" w:rsidRPr="00ED2ECD" w:rsidRDefault="00AF6EC2" w:rsidP="00AF6EC2">
            <w:pPr>
              <w:jc w:val="both"/>
              <w:rPr>
                <w:bCs/>
                <w:sz w:val="26"/>
                <w:szCs w:val="26"/>
              </w:rPr>
            </w:pPr>
            <w:r w:rsidRPr="00ED2ECD">
              <w:rPr>
                <w:bCs/>
                <w:sz w:val="26"/>
                <w:szCs w:val="26"/>
              </w:rPr>
              <w:t>Структура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3</w:t>
            </w:r>
            <w:r>
              <w:rPr>
                <w:bCs/>
                <w:sz w:val="26"/>
                <w:szCs w:val="26"/>
              </w:rPr>
              <w:t>0</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27</w:t>
            </w:r>
          </w:p>
        </w:tc>
        <w:tc>
          <w:tcPr>
            <w:tcW w:w="7857" w:type="dxa"/>
            <w:hideMark/>
          </w:tcPr>
          <w:p w:rsidR="00AF6EC2" w:rsidRPr="00ED2ECD" w:rsidRDefault="00AF6EC2" w:rsidP="00AF6EC2">
            <w:pPr>
              <w:jc w:val="both"/>
              <w:rPr>
                <w:bCs/>
                <w:sz w:val="26"/>
                <w:szCs w:val="26"/>
              </w:rPr>
            </w:pPr>
            <w:r w:rsidRPr="00ED2ECD">
              <w:rPr>
                <w:bCs/>
                <w:sz w:val="26"/>
                <w:szCs w:val="26"/>
              </w:rPr>
              <w:t>Порядок принятия и вступления в силу правовых актов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3</w:t>
            </w:r>
            <w:r>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28</w:t>
            </w:r>
          </w:p>
        </w:tc>
        <w:tc>
          <w:tcPr>
            <w:tcW w:w="7857" w:type="dxa"/>
            <w:hideMark/>
          </w:tcPr>
          <w:p w:rsidR="00AF6EC2" w:rsidRPr="00ED2ECD" w:rsidRDefault="00AF6EC2" w:rsidP="00AF6EC2">
            <w:pPr>
              <w:jc w:val="both"/>
              <w:rPr>
                <w:bCs/>
                <w:sz w:val="26"/>
                <w:szCs w:val="26"/>
              </w:rPr>
            </w:pPr>
            <w:r w:rsidRPr="00ED2ECD">
              <w:rPr>
                <w:bCs/>
                <w:sz w:val="26"/>
                <w:szCs w:val="26"/>
              </w:rPr>
              <w:t>Досрочное прекращение полномочий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3</w:t>
            </w:r>
            <w:r w:rsidR="00C801AC">
              <w:rPr>
                <w:bCs/>
                <w:sz w:val="26"/>
                <w:szCs w:val="26"/>
              </w:rPr>
              <w:t>2</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29</w:t>
            </w:r>
          </w:p>
        </w:tc>
        <w:tc>
          <w:tcPr>
            <w:tcW w:w="7857" w:type="dxa"/>
            <w:hideMark/>
          </w:tcPr>
          <w:p w:rsidR="00AF6EC2" w:rsidRPr="00ED2ECD" w:rsidRDefault="00AF6EC2" w:rsidP="00AF6EC2">
            <w:pPr>
              <w:jc w:val="both"/>
              <w:rPr>
                <w:bCs/>
                <w:sz w:val="26"/>
                <w:szCs w:val="26"/>
              </w:rPr>
            </w:pPr>
            <w:r w:rsidRPr="00ED2ECD">
              <w:rPr>
                <w:bCs/>
                <w:sz w:val="26"/>
                <w:szCs w:val="26"/>
              </w:rPr>
              <w:t>Порядок принятия решения о самороспуске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3</w:t>
            </w:r>
            <w:r>
              <w:rPr>
                <w:bCs/>
                <w:sz w:val="26"/>
                <w:szCs w:val="26"/>
              </w:rPr>
              <w:t>2</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30</w:t>
            </w:r>
          </w:p>
        </w:tc>
        <w:tc>
          <w:tcPr>
            <w:tcW w:w="7857" w:type="dxa"/>
            <w:hideMark/>
          </w:tcPr>
          <w:p w:rsidR="00AF6EC2" w:rsidRPr="00ED2ECD" w:rsidRDefault="00AF6EC2" w:rsidP="00AF6EC2">
            <w:pPr>
              <w:jc w:val="both"/>
              <w:rPr>
                <w:bCs/>
                <w:sz w:val="26"/>
                <w:szCs w:val="26"/>
              </w:rPr>
            </w:pPr>
            <w:r w:rsidRPr="00ED2ECD">
              <w:rPr>
                <w:bCs/>
                <w:sz w:val="26"/>
                <w:szCs w:val="26"/>
              </w:rPr>
              <w:t>Депутат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3</w:t>
            </w:r>
            <w:r w:rsidR="00C801AC">
              <w:rPr>
                <w:bCs/>
                <w:sz w:val="26"/>
                <w:szCs w:val="26"/>
              </w:rPr>
              <w:t>3</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31</w:t>
            </w:r>
          </w:p>
        </w:tc>
        <w:tc>
          <w:tcPr>
            <w:tcW w:w="7857" w:type="dxa"/>
            <w:hideMark/>
          </w:tcPr>
          <w:p w:rsidR="00AF6EC2" w:rsidRPr="00ED2ECD" w:rsidRDefault="00AF6EC2" w:rsidP="00AF6EC2">
            <w:pPr>
              <w:jc w:val="both"/>
              <w:rPr>
                <w:bCs/>
                <w:sz w:val="26"/>
                <w:szCs w:val="26"/>
              </w:rPr>
            </w:pPr>
            <w:r w:rsidRPr="00ED2ECD">
              <w:rPr>
                <w:bCs/>
                <w:sz w:val="26"/>
                <w:szCs w:val="26"/>
              </w:rPr>
              <w:t>Досрочное прекращение полномочий депутата Собрания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35</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32</w:t>
            </w:r>
          </w:p>
        </w:tc>
        <w:tc>
          <w:tcPr>
            <w:tcW w:w="7857" w:type="dxa"/>
            <w:hideMark/>
          </w:tcPr>
          <w:p w:rsidR="00AF6EC2" w:rsidRPr="00ED2ECD" w:rsidRDefault="00AF6EC2" w:rsidP="00AF6EC2">
            <w:pPr>
              <w:jc w:val="both"/>
              <w:rPr>
                <w:bCs/>
                <w:sz w:val="26"/>
                <w:szCs w:val="26"/>
              </w:rPr>
            </w:pPr>
            <w:r w:rsidRPr="00ED2ECD">
              <w:rPr>
                <w:bCs/>
                <w:sz w:val="26"/>
                <w:szCs w:val="26"/>
              </w:rPr>
              <w:t>Заседание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35</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33</w:t>
            </w:r>
          </w:p>
        </w:tc>
        <w:tc>
          <w:tcPr>
            <w:tcW w:w="7857" w:type="dxa"/>
            <w:hideMark/>
          </w:tcPr>
          <w:p w:rsidR="00AF6EC2" w:rsidRPr="00ED2ECD" w:rsidRDefault="00AF6EC2" w:rsidP="00AF6EC2">
            <w:pPr>
              <w:jc w:val="both"/>
              <w:rPr>
                <w:bCs/>
                <w:sz w:val="26"/>
                <w:szCs w:val="26"/>
              </w:rPr>
            </w:pPr>
            <w:r w:rsidRPr="00ED2ECD">
              <w:rPr>
                <w:bCs/>
                <w:sz w:val="26"/>
                <w:szCs w:val="26"/>
              </w:rPr>
              <w:t>Постоянные и иные комиссии Собрания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36</w:t>
            </w:r>
          </w:p>
        </w:tc>
      </w:tr>
      <w:tr w:rsidR="00AF6EC2" w:rsidRPr="00ED2ECD" w:rsidTr="00AF6EC2">
        <w:trPr>
          <w:trHeight w:val="137"/>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34</w:t>
            </w:r>
          </w:p>
        </w:tc>
        <w:tc>
          <w:tcPr>
            <w:tcW w:w="7857" w:type="dxa"/>
            <w:hideMark/>
          </w:tcPr>
          <w:p w:rsidR="00AF6EC2" w:rsidRPr="00ED2ECD" w:rsidRDefault="00AF6EC2" w:rsidP="00AF6EC2">
            <w:pPr>
              <w:jc w:val="both"/>
              <w:rPr>
                <w:bCs/>
                <w:sz w:val="26"/>
                <w:szCs w:val="26"/>
              </w:rPr>
            </w:pPr>
            <w:r w:rsidRPr="00ED2ECD">
              <w:rPr>
                <w:bCs/>
                <w:sz w:val="26"/>
                <w:szCs w:val="26"/>
              </w:rPr>
              <w:t>Мэр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36</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35</w:t>
            </w:r>
          </w:p>
        </w:tc>
        <w:tc>
          <w:tcPr>
            <w:tcW w:w="7857" w:type="dxa"/>
            <w:hideMark/>
          </w:tcPr>
          <w:p w:rsidR="00AF6EC2" w:rsidRPr="00ED2ECD" w:rsidRDefault="00AF6EC2" w:rsidP="00AF6EC2">
            <w:pPr>
              <w:jc w:val="both"/>
              <w:rPr>
                <w:bCs/>
                <w:sz w:val="26"/>
                <w:szCs w:val="26"/>
              </w:rPr>
            </w:pPr>
            <w:r w:rsidRPr="00ED2ECD">
              <w:rPr>
                <w:bCs/>
                <w:sz w:val="26"/>
                <w:szCs w:val="26"/>
              </w:rPr>
              <w:t>Полномочия мэра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38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36</w:t>
            </w:r>
          </w:p>
        </w:tc>
        <w:tc>
          <w:tcPr>
            <w:tcW w:w="7857" w:type="dxa"/>
            <w:hideMark/>
          </w:tcPr>
          <w:p w:rsidR="00AF6EC2" w:rsidRPr="00ED2ECD" w:rsidRDefault="00AF6EC2" w:rsidP="00AF6EC2">
            <w:pPr>
              <w:jc w:val="both"/>
              <w:rPr>
                <w:bCs/>
                <w:sz w:val="26"/>
                <w:szCs w:val="26"/>
              </w:rPr>
            </w:pPr>
            <w:r w:rsidRPr="00ED2ECD">
              <w:rPr>
                <w:bCs/>
                <w:sz w:val="26"/>
                <w:szCs w:val="26"/>
              </w:rPr>
              <w:t>Досрочное прекращение полномочий мэра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40</w:t>
            </w:r>
          </w:p>
        </w:tc>
      </w:tr>
      <w:tr w:rsidR="00AF6EC2" w:rsidRPr="00ED2ECD" w:rsidTr="00AF6EC2">
        <w:trPr>
          <w:trHeight w:val="6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37</w:t>
            </w:r>
          </w:p>
        </w:tc>
        <w:tc>
          <w:tcPr>
            <w:tcW w:w="7857" w:type="dxa"/>
            <w:hideMark/>
          </w:tcPr>
          <w:p w:rsidR="00AF6EC2" w:rsidRPr="00ED2ECD" w:rsidRDefault="00AF6EC2" w:rsidP="00AF6EC2">
            <w:pPr>
              <w:jc w:val="both"/>
              <w:rPr>
                <w:bCs/>
                <w:sz w:val="26"/>
                <w:szCs w:val="26"/>
              </w:rPr>
            </w:pPr>
            <w:r w:rsidRPr="00ED2ECD">
              <w:rPr>
                <w:bCs/>
                <w:sz w:val="26"/>
                <w:szCs w:val="26"/>
              </w:rPr>
              <w:t>Администрация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4</w:t>
            </w:r>
            <w:r w:rsidR="00C801AC">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38</w:t>
            </w:r>
          </w:p>
        </w:tc>
        <w:tc>
          <w:tcPr>
            <w:tcW w:w="7857" w:type="dxa"/>
            <w:hideMark/>
          </w:tcPr>
          <w:p w:rsidR="00AF6EC2" w:rsidRPr="00ED2ECD" w:rsidRDefault="00AF6EC2" w:rsidP="00AF6EC2">
            <w:pPr>
              <w:jc w:val="both"/>
              <w:rPr>
                <w:bCs/>
                <w:sz w:val="26"/>
                <w:szCs w:val="26"/>
              </w:rPr>
            </w:pPr>
            <w:r w:rsidRPr="00ED2ECD">
              <w:rPr>
                <w:bCs/>
                <w:sz w:val="26"/>
                <w:szCs w:val="26"/>
              </w:rPr>
              <w:t>Структура администрации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4</w:t>
            </w:r>
            <w:r>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39</w:t>
            </w:r>
          </w:p>
        </w:tc>
        <w:tc>
          <w:tcPr>
            <w:tcW w:w="7857" w:type="dxa"/>
            <w:hideMark/>
          </w:tcPr>
          <w:p w:rsidR="00AF6EC2" w:rsidRPr="00ED2ECD" w:rsidRDefault="00AF6EC2" w:rsidP="00AF6EC2">
            <w:pPr>
              <w:jc w:val="both"/>
              <w:rPr>
                <w:bCs/>
                <w:sz w:val="26"/>
                <w:szCs w:val="26"/>
              </w:rPr>
            </w:pPr>
            <w:r w:rsidRPr="00ED2ECD">
              <w:rPr>
                <w:bCs/>
                <w:sz w:val="26"/>
                <w:szCs w:val="26"/>
              </w:rPr>
              <w:t xml:space="preserve">Полномочия администрации городского округа «Александровск-Сахалинский район» </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4</w:t>
            </w:r>
            <w:r w:rsidR="00C801AC">
              <w:rPr>
                <w:bCs/>
                <w:sz w:val="26"/>
                <w:szCs w:val="26"/>
              </w:rPr>
              <w:t>2</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40</w:t>
            </w:r>
          </w:p>
        </w:tc>
        <w:tc>
          <w:tcPr>
            <w:tcW w:w="7857" w:type="dxa"/>
            <w:hideMark/>
          </w:tcPr>
          <w:p w:rsidR="00AF6EC2" w:rsidRPr="00ED2ECD" w:rsidRDefault="00AF6EC2" w:rsidP="00AF6EC2">
            <w:pPr>
              <w:jc w:val="both"/>
              <w:rPr>
                <w:bCs/>
                <w:sz w:val="26"/>
                <w:szCs w:val="26"/>
              </w:rPr>
            </w:pPr>
            <w:r w:rsidRPr="00ED2ECD">
              <w:rPr>
                <w:bCs/>
                <w:sz w:val="26"/>
                <w:szCs w:val="26"/>
              </w:rPr>
              <w:t>Контрольно-счетная палата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4</w:t>
            </w:r>
            <w:r>
              <w:rPr>
                <w:bCs/>
                <w:sz w:val="26"/>
                <w:szCs w:val="26"/>
              </w:rPr>
              <w:t>3</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41</w:t>
            </w:r>
          </w:p>
        </w:tc>
        <w:tc>
          <w:tcPr>
            <w:tcW w:w="7857" w:type="dxa"/>
            <w:hideMark/>
          </w:tcPr>
          <w:p w:rsidR="00AF6EC2" w:rsidRPr="00ED2ECD" w:rsidRDefault="00AF6EC2" w:rsidP="00AF6EC2">
            <w:pPr>
              <w:jc w:val="both"/>
              <w:rPr>
                <w:bCs/>
                <w:sz w:val="26"/>
                <w:szCs w:val="26"/>
              </w:rPr>
            </w:pPr>
            <w:r w:rsidRPr="00ED2ECD">
              <w:rPr>
                <w:bCs/>
                <w:sz w:val="26"/>
                <w:szCs w:val="26"/>
              </w:rPr>
              <w:t>Финансовое управление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Pr>
                <w:bCs/>
                <w:sz w:val="26"/>
                <w:szCs w:val="26"/>
              </w:rPr>
              <w:t>43</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42</w:t>
            </w:r>
          </w:p>
        </w:tc>
        <w:tc>
          <w:tcPr>
            <w:tcW w:w="7857" w:type="dxa"/>
            <w:hideMark/>
          </w:tcPr>
          <w:p w:rsidR="00AF6EC2" w:rsidRPr="00ED2ECD" w:rsidRDefault="00AF6EC2" w:rsidP="00AF6EC2">
            <w:pPr>
              <w:jc w:val="both"/>
              <w:rPr>
                <w:bCs/>
                <w:sz w:val="26"/>
                <w:szCs w:val="26"/>
              </w:rPr>
            </w:pPr>
            <w:r w:rsidRPr="00ED2ECD">
              <w:rPr>
                <w:bCs/>
                <w:sz w:val="26"/>
                <w:szCs w:val="26"/>
              </w:rPr>
              <w:t>Комитет по управлению муниципальной собственностью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45</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tcPr>
          <w:p w:rsidR="00AF6EC2" w:rsidRPr="00ED2ECD" w:rsidRDefault="00AF6EC2" w:rsidP="00AF6EC2">
            <w:pPr>
              <w:rPr>
                <w:bCs/>
                <w:sz w:val="26"/>
                <w:szCs w:val="26"/>
              </w:rPr>
            </w:pPr>
            <w:r w:rsidRPr="00ED2ECD">
              <w:rPr>
                <w:bCs/>
                <w:sz w:val="26"/>
                <w:szCs w:val="26"/>
              </w:rPr>
              <w:t>43</w:t>
            </w:r>
          </w:p>
        </w:tc>
        <w:tc>
          <w:tcPr>
            <w:tcW w:w="7857" w:type="dxa"/>
          </w:tcPr>
          <w:p w:rsidR="00AF6EC2" w:rsidRPr="00ED2ECD" w:rsidRDefault="00AF6EC2" w:rsidP="00AF6EC2">
            <w:pPr>
              <w:jc w:val="both"/>
              <w:rPr>
                <w:bCs/>
                <w:sz w:val="26"/>
                <w:szCs w:val="26"/>
              </w:rPr>
            </w:pPr>
            <w:r w:rsidRPr="00ED2ECD">
              <w:rPr>
                <w:bCs/>
                <w:sz w:val="26"/>
                <w:szCs w:val="26"/>
              </w:rPr>
              <w:t>Управление социальной политики городского округа «Александровск-Сахалинский район»</w:t>
            </w:r>
          </w:p>
        </w:tc>
        <w:tc>
          <w:tcPr>
            <w:tcW w:w="709" w:type="dxa"/>
          </w:tcPr>
          <w:p w:rsidR="00AF6EC2" w:rsidRPr="00ED2ECD" w:rsidRDefault="00C801AC" w:rsidP="00AF6EC2">
            <w:pPr>
              <w:spacing w:line="276" w:lineRule="auto"/>
              <w:jc w:val="right"/>
              <w:rPr>
                <w:bCs/>
                <w:sz w:val="26"/>
                <w:szCs w:val="26"/>
              </w:rPr>
            </w:pPr>
            <w:r>
              <w:rPr>
                <w:bCs/>
                <w:sz w:val="26"/>
                <w:szCs w:val="26"/>
              </w:rPr>
              <w:t>46</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tcPr>
          <w:p w:rsidR="00AF6EC2" w:rsidRPr="00ED2ECD" w:rsidRDefault="00AF6EC2" w:rsidP="00AF6EC2">
            <w:pPr>
              <w:rPr>
                <w:bCs/>
                <w:sz w:val="26"/>
                <w:szCs w:val="26"/>
              </w:rPr>
            </w:pPr>
            <w:r w:rsidRPr="00ED2ECD">
              <w:rPr>
                <w:bCs/>
                <w:sz w:val="26"/>
                <w:szCs w:val="26"/>
              </w:rPr>
              <w:t>44</w:t>
            </w:r>
          </w:p>
        </w:tc>
        <w:tc>
          <w:tcPr>
            <w:tcW w:w="7857" w:type="dxa"/>
          </w:tcPr>
          <w:p w:rsidR="00AF6EC2" w:rsidRPr="00ED2ECD" w:rsidRDefault="00AF6EC2" w:rsidP="00AF6EC2">
            <w:pPr>
              <w:jc w:val="both"/>
              <w:rPr>
                <w:bCs/>
                <w:sz w:val="26"/>
                <w:szCs w:val="26"/>
              </w:rPr>
            </w:pPr>
            <w:r w:rsidRPr="00ED2ECD">
              <w:rPr>
                <w:bCs/>
                <w:sz w:val="26"/>
                <w:szCs w:val="26"/>
              </w:rPr>
              <w:t>Сельские администрации городского округа «Александровск-Сахалинский район»</w:t>
            </w:r>
          </w:p>
        </w:tc>
        <w:tc>
          <w:tcPr>
            <w:tcW w:w="709" w:type="dxa"/>
          </w:tcPr>
          <w:p w:rsidR="00AF6EC2" w:rsidRPr="00ED2ECD" w:rsidRDefault="00C801AC" w:rsidP="00AF6EC2">
            <w:pPr>
              <w:spacing w:line="276" w:lineRule="auto"/>
              <w:jc w:val="right"/>
              <w:rPr>
                <w:bCs/>
                <w:sz w:val="26"/>
                <w:szCs w:val="26"/>
              </w:rPr>
            </w:pPr>
            <w:r>
              <w:rPr>
                <w:bCs/>
                <w:sz w:val="26"/>
                <w:szCs w:val="26"/>
              </w:rPr>
              <w:t>48</w:t>
            </w:r>
          </w:p>
        </w:tc>
      </w:tr>
      <w:tr w:rsidR="00AF6EC2" w:rsidRPr="00ED2ECD" w:rsidTr="00AF6EC2">
        <w:trPr>
          <w:trHeight w:val="313"/>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45</w:t>
            </w:r>
          </w:p>
        </w:tc>
        <w:tc>
          <w:tcPr>
            <w:tcW w:w="7857" w:type="dxa"/>
            <w:hideMark/>
          </w:tcPr>
          <w:p w:rsidR="00AF6EC2" w:rsidRPr="00ED2ECD" w:rsidRDefault="00AF6EC2" w:rsidP="00AF6EC2">
            <w:pPr>
              <w:jc w:val="both"/>
              <w:rPr>
                <w:bCs/>
                <w:sz w:val="26"/>
                <w:szCs w:val="26"/>
              </w:rPr>
            </w:pPr>
            <w:r w:rsidRPr="00ED2ECD">
              <w:rPr>
                <w:bCs/>
                <w:sz w:val="26"/>
                <w:szCs w:val="26"/>
              </w:rPr>
              <w:t>Правовые акты иных органов местного самоуправления</w:t>
            </w:r>
          </w:p>
        </w:tc>
        <w:tc>
          <w:tcPr>
            <w:tcW w:w="709" w:type="dxa"/>
            <w:hideMark/>
          </w:tcPr>
          <w:p w:rsidR="00AF6EC2" w:rsidRPr="00ED2ECD" w:rsidRDefault="00AF6EC2" w:rsidP="00AF6EC2">
            <w:pPr>
              <w:spacing w:line="276" w:lineRule="auto"/>
              <w:jc w:val="right"/>
              <w:rPr>
                <w:bCs/>
                <w:sz w:val="26"/>
                <w:szCs w:val="26"/>
              </w:rPr>
            </w:pPr>
            <w:r>
              <w:rPr>
                <w:bCs/>
                <w:sz w:val="26"/>
                <w:szCs w:val="26"/>
              </w:rPr>
              <w:t>49</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46</w:t>
            </w:r>
          </w:p>
        </w:tc>
        <w:tc>
          <w:tcPr>
            <w:tcW w:w="7857" w:type="dxa"/>
            <w:hideMark/>
          </w:tcPr>
          <w:p w:rsidR="00AF6EC2" w:rsidRPr="00ED2ECD" w:rsidRDefault="00AF6EC2" w:rsidP="00AF6EC2">
            <w:pPr>
              <w:jc w:val="both"/>
              <w:rPr>
                <w:bCs/>
                <w:sz w:val="26"/>
                <w:szCs w:val="26"/>
              </w:rPr>
            </w:pPr>
            <w:r w:rsidRPr="00ED2ECD">
              <w:rPr>
                <w:bCs/>
                <w:sz w:val="26"/>
                <w:szCs w:val="26"/>
              </w:rPr>
              <w:t>Взаимоотношения органов местного самоуправления с органами государственной власти</w:t>
            </w:r>
          </w:p>
        </w:tc>
        <w:tc>
          <w:tcPr>
            <w:tcW w:w="709" w:type="dxa"/>
            <w:hideMark/>
          </w:tcPr>
          <w:p w:rsidR="00AF6EC2" w:rsidRPr="00ED2ECD" w:rsidRDefault="00AF6EC2" w:rsidP="00AF6EC2">
            <w:pPr>
              <w:spacing w:line="276" w:lineRule="auto"/>
              <w:jc w:val="right"/>
              <w:rPr>
                <w:bCs/>
                <w:sz w:val="26"/>
                <w:szCs w:val="26"/>
              </w:rPr>
            </w:pPr>
            <w:r>
              <w:rPr>
                <w:bCs/>
                <w:sz w:val="26"/>
                <w:szCs w:val="26"/>
              </w:rPr>
              <w:t>49</w:t>
            </w:r>
          </w:p>
        </w:tc>
      </w:tr>
      <w:tr w:rsidR="00AF6EC2" w:rsidRPr="00ED2ECD" w:rsidTr="00AF6EC2">
        <w:trPr>
          <w:trHeight w:val="28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47</w:t>
            </w:r>
          </w:p>
        </w:tc>
        <w:tc>
          <w:tcPr>
            <w:tcW w:w="7857" w:type="dxa"/>
            <w:hideMark/>
          </w:tcPr>
          <w:p w:rsidR="00AF6EC2" w:rsidRPr="00ED2ECD" w:rsidRDefault="00AF6EC2" w:rsidP="00AF6EC2">
            <w:pPr>
              <w:jc w:val="both"/>
              <w:rPr>
                <w:bCs/>
                <w:sz w:val="26"/>
                <w:szCs w:val="26"/>
              </w:rPr>
            </w:pPr>
            <w:r w:rsidRPr="00ED2ECD">
              <w:rPr>
                <w:bCs/>
                <w:sz w:val="26"/>
                <w:szCs w:val="26"/>
              </w:rPr>
              <w:t xml:space="preserve">Избирательная комиссия городского округа </w:t>
            </w:r>
          </w:p>
        </w:tc>
        <w:tc>
          <w:tcPr>
            <w:tcW w:w="709" w:type="dxa"/>
            <w:hideMark/>
          </w:tcPr>
          <w:p w:rsidR="00AF6EC2" w:rsidRPr="00ED2ECD" w:rsidRDefault="00C801AC" w:rsidP="00AF6EC2">
            <w:pPr>
              <w:spacing w:line="276" w:lineRule="auto"/>
              <w:jc w:val="right"/>
              <w:rPr>
                <w:bCs/>
                <w:sz w:val="26"/>
                <w:szCs w:val="26"/>
              </w:rPr>
            </w:pPr>
            <w:r>
              <w:rPr>
                <w:bCs/>
                <w:sz w:val="26"/>
                <w:szCs w:val="26"/>
              </w:rPr>
              <w:t>50</w:t>
            </w:r>
          </w:p>
        </w:tc>
      </w:tr>
      <w:tr w:rsidR="00AF6EC2" w:rsidRPr="00ED2ECD" w:rsidTr="00AF6EC2">
        <w:trPr>
          <w:trHeight w:val="234"/>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48</w:t>
            </w:r>
          </w:p>
        </w:tc>
        <w:tc>
          <w:tcPr>
            <w:tcW w:w="7857" w:type="dxa"/>
            <w:hideMark/>
          </w:tcPr>
          <w:p w:rsidR="00AF6EC2" w:rsidRPr="00ED2ECD" w:rsidRDefault="00AF6EC2" w:rsidP="00AF6EC2">
            <w:pPr>
              <w:jc w:val="both"/>
              <w:rPr>
                <w:bCs/>
                <w:sz w:val="26"/>
                <w:szCs w:val="26"/>
              </w:rPr>
            </w:pPr>
            <w:r w:rsidRPr="00ED2ECD">
              <w:rPr>
                <w:bCs/>
                <w:sz w:val="26"/>
                <w:szCs w:val="26"/>
              </w:rPr>
              <w:t>Органы местного самоуправления – юридические лица</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5</w:t>
            </w:r>
            <w:r w:rsidR="00C801AC">
              <w:rPr>
                <w:bCs/>
                <w:sz w:val="26"/>
                <w:szCs w:val="26"/>
              </w:rPr>
              <w:t>2</w:t>
            </w:r>
          </w:p>
        </w:tc>
      </w:tr>
      <w:tr w:rsidR="00AF6EC2" w:rsidRPr="00ED2ECD" w:rsidTr="00AF6EC2">
        <w:trPr>
          <w:trHeight w:val="167"/>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49</w:t>
            </w:r>
          </w:p>
        </w:tc>
        <w:tc>
          <w:tcPr>
            <w:tcW w:w="7857" w:type="dxa"/>
            <w:hideMark/>
          </w:tcPr>
          <w:p w:rsidR="00AF6EC2" w:rsidRPr="00ED2ECD" w:rsidRDefault="00AF6EC2" w:rsidP="00AF6EC2">
            <w:pPr>
              <w:jc w:val="both"/>
              <w:rPr>
                <w:bCs/>
                <w:sz w:val="26"/>
                <w:szCs w:val="26"/>
              </w:rPr>
            </w:pPr>
            <w:r w:rsidRPr="00ED2ECD">
              <w:rPr>
                <w:bCs/>
                <w:sz w:val="26"/>
                <w:szCs w:val="26"/>
              </w:rPr>
              <w:t>Муниципальная служба</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5</w:t>
            </w:r>
            <w:r>
              <w:rPr>
                <w:bCs/>
                <w:sz w:val="26"/>
                <w:szCs w:val="26"/>
              </w:rPr>
              <w:t>2</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tcPr>
          <w:p w:rsidR="00AF6EC2" w:rsidRPr="00ED2ECD" w:rsidRDefault="00AF6EC2" w:rsidP="00AF6EC2">
            <w:pPr>
              <w:rPr>
                <w:bCs/>
                <w:sz w:val="26"/>
                <w:szCs w:val="26"/>
              </w:rPr>
            </w:pPr>
            <w:r w:rsidRPr="00ED2ECD">
              <w:rPr>
                <w:bCs/>
                <w:sz w:val="26"/>
                <w:szCs w:val="26"/>
              </w:rPr>
              <w:t>50</w:t>
            </w:r>
          </w:p>
        </w:tc>
        <w:tc>
          <w:tcPr>
            <w:tcW w:w="7857" w:type="dxa"/>
          </w:tcPr>
          <w:p w:rsidR="00AF6EC2" w:rsidRPr="00ED2ECD" w:rsidRDefault="00AF6EC2" w:rsidP="00AF6EC2">
            <w:pPr>
              <w:jc w:val="both"/>
              <w:rPr>
                <w:bCs/>
                <w:sz w:val="26"/>
                <w:szCs w:val="26"/>
              </w:rPr>
            </w:pPr>
            <w:r w:rsidRPr="00ED2ECD">
              <w:rPr>
                <w:bCs/>
                <w:sz w:val="26"/>
                <w:szCs w:val="26"/>
              </w:rPr>
              <w:t>Муниципальные правовые акты городского округа «Александровск-Сахалинский район»</w:t>
            </w:r>
          </w:p>
        </w:tc>
        <w:tc>
          <w:tcPr>
            <w:tcW w:w="709" w:type="dxa"/>
          </w:tcPr>
          <w:p w:rsidR="00AF6EC2" w:rsidRPr="00ED2ECD" w:rsidRDefault="00AF6EC2" w:rsidP="00C801AC">
            <w:pPr>
              <w:spacing w:line="276" w:lineRule="auto"/>
              <w:jc w:val="right"/>
              <w:rPr>
                <w:bCs/>
                <w:sz w:val="26"/>
                <w:szCs w:val="26"/>
              </w:rPr>
            </w:pPr>
            <w:r>
              <w:rPr>
                <w:bCs/>
                <w:sz w:val="26"/>
                <w:szCs w:val="26"/>
              </w:rPr>
              <w:t>5</w:t>
            </w:r>
            <w:r w:rsidR="00C801AC">
              <w:rPr>
                <w:bCs/>
                <w:sz w:val="26"/>
                <w:szCs w:val="26"/>
              </w:rPr>
              <w:t>3</w:t>
            </w:r>
          </w:p>
        </w:tc>
      </w:tr>
      <w:tr w:rsidR="00AF6EC2" w:rsidRPr="00ED2ECD" w:rsidTr="00AF6EC2">
        <w:trPr>
          <w:trHeight w:val="555"/>
        </w:trPr>
        <w:tc>
          <w:tcPr>
            <w:tcW w:w="10173" w:type="dxa"/>
            <w:gridSpan w:val="4"/>
            <w:hideMark/>
          </w:tcPr>
          <w:p w:rsidR="00AF6EC2" w:rsidRPr="00ED2ECD"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t xml:space="preserve">Глава </w:t>
            </w:r>
            <w:r w:rsidRPr="00ED2ECD">
              <w:rPr>
                <w:b/>
                <w:bCs/>
                <w:sz w:val="26"/>
                <w:szCs w:val="26"/>
                <w:lang w:val="en-US"/>
              </w:rPr>
              <w:t>V</w:t>
            </w:r>
            <w:r w:rsidRPr="00ED2ECD">
              <w:rPr>
                <w:b/>
                <w:bCs/>
                <w:sz w:val="26"/>
                <w:szCs w:val="26"/>
              </w:rPr>
              <w:t>. Экономическая основа местного самоуправления</w:t>
            </w:r>
          </w:p>
          <w:p w:rsidR="00AF6EC2" w:rsidRPr="00ED2ECD" w:rsidRDefault="00AF6EC2" w:rsidP="00AF6EC2">
            <w:pPr>
              <w:jc w:val="center"/>
              <w:rPr>
                <w:b/>
                <w:bCs/>
                <w:sz w:val="26"/>
                <w:szCs w:val="26"/>
              </w:rPr>
            </w:pPr>
          </w:p>
        </w:tc>
      </w:tr>
      <w:tr w:rsidR="00AF6EC2" w:rsidRPr="00ED2ECD" w:rsidTr="00AF6EC2">
        <w:trPr>
          <w:trHeight w:val="275"/>
        </w:trPr>
        <w:tc>
          <w:tcPr>
            <w:tcW w:w="1061" w:type="dxa"/>
            <w:hideMark/>
          </w:tcPr>
          <w:p w:rsidR="00AF6EC2" w:rsidRPr="00ED2ECD" w:rsidRDefault="00AF6EC2" w:rsidP="00AF6EC2">
            <w:pPr>
              <w:rPr>
                <w:bCs/>
                <w:sz w:val="26"/>
                <w:szCs w:val="26"/>
              </w:rPr>
            </w:pPr>
            <w:r w:rsidRPr="00ED2ECD">
              <w:rPr>
                <w:bCs/>
                <w:sz w:val="26"/>
                <w:szCs w:val="26"/>
              </w:rPr>
              <w:t xml:space="preserve">Статья </w:t>
            </w:r>
          </w:p>
        </w:tc>
        <w:tc>
          <w:tcPr>
            <w:tcW w:w="546" w:type="dxa"/>
            <w:hideMark/>
          </w:tcPr>
          <w:p w:rsidR="00AF6EC2" w:rsidRPr="00ED2ECD" w:rsidRDefault="00AF6EC2" w:rsidP="00AF6EC2">
            <w:pPr>
              <w:rPr>
                <w:bCs/>
                <w:sz w:val="26"/>
                <w:szCs w:val="26"/>
              </w:rPr>
            </w:pPr>
            <w:r w:rsidRPr="00ED2ECD">
              <w:rPr>
                <w:bCs/>
                <w:sz w:val="26"/>
                <w:szCs w:val="26"/>
              </w:rPr>
              <w:t>51</w:t>
            </w:r>
          </w:p>
        </w:tc>
        <w:tc>
          <w:tcPr>
            <w:tcW w:w="7857" w:type="dxa"/>
            <w:hideMark/>
          </w:tcPr>
          <w:p w:rsidR="00AF6EC2" w:rsidRPr="00ED2ECD" w:rsidRDefault="00AF6EC2" w:rsidP="00AF6EC2">
            <w:pPr>
              <w:jc w:val="both"/>
              <w:rPr>
                <w:bCs/>
                <w:sz w:val="26"/>
                <w:szCs w:val="26"/>
              </w:rPr>
            </w:pPr>
            <w:r w:rsidRPr="00ED2ECD">
              <w:rPr>
                <w:bCs/>
                <w:sz w:val="26"/>
                <w:szCs w:val="26"/>
              </w:rPr>
              <w:t>Муниципальное имущество</w:t>
            </w:r>
          </w:p>
        </w:tc>
        <w:tc>
          <w:tcPr>
            <w:tcW w:w="709" w:type="dxa"/>
            <w:hideMark/>
          </w:tcPr>
          <w:p w:rsidR="00AF6EC2" w:rsidRPr="00ED2ECD" w:rsidRDefault="00C801AC" w:rsidP="00AF6EC2">
            <w:pPr>
              <w:spacing w:line="276" w:lineRule="auto"/>
              <w:jc w:val="right"/>
              <w:rPr>
                <w:bCs/>
                <w:sz w:val="26"/>
                <w:szCs w:val="26"/>
              </w:rPr>
            </w:pPr>
            <w:r>
              <w:rPr>
                <w:bCs/>
                <w:sz w:val="26"/>
                <w:szCs w:val="26"/>
              </w:rPr>
              <w:t>55</w:t>
            </w:r>
          </w:p>
        </w:tc>
      </w:tr>
      <w:tr w:rsidR="00AF6EC2" w:rsidRPr="00ED2ECD" w:rsidTr="00AF6EC2">
        <w:trPr>
          <w:trHeight w:val="153"/>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52</w:t>
            </w:r>
          </w:p>
        </w:tc>
        <w:tc>
          <w:tcPr>
            <w:tcW w:w="7857" w:type="dxa"/>
            <w:hideMark/>
          </w:tcPr>
          <w:p w:rsidR="00AF6EC2" w:rsidRPr="00ED2ECD" w:rsidRDefault="00AF6EC2" w:rsidP="00AF6EC2">
            <w:pPr>
              <w:jc w:val="both"/>
              <w:rPr>
                <w:bCs/>
                <w:sz w:val="26"/>
                <w:szCs w:val="26"/>
              </w:rPr>
            </w:pPr>
            <w:r w:rsidRPr="00ED2ECD">
              <w:rPr>
                <w:bCs/>
                <w:sz w:val="26"/>
                <w:szCs w:val="26"/>
              </w:rPr>
              <w:t>Владение, пользование и распоряжение муниципальным имуществом</w:t>
            </w:r>
          </w:p>
        </w:tc>
        <w:tc>
          <w:tcPr>
            <w:tcW w:w="709" w:type="dxa"/>
            <w:hideMark/>
          </w:tcPr>
          <w:p w:rsidR="00AF6EC2" w:rsidRPr="00ED2ECD" w:rsidRDefault="00C801AC" w:rsidP="00AF6EC2">
            <w:pPr>
              <w:spacing w:line="276" w:lineRule="auto"/>
              <w:jc w:val="right"/>
              <w:rPr>
                <w:bCs/>
                <w:sz w:val="26"/>
                <w:szCs w:val="26"/>
              </w:rPr>
            </w:pPr>
            <w:r>
              <w:rPr>
                <w:bCs/>
                <w:sz w:val="26"/>
                <w:szCs w:val="26"/>
              </w:rPr>
              <w:t>55</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53</w:t>
            </w:r>
          </w:p>
        </w:tc>
        <w:tc>
          <w:tcPr>
            <w:tcW w:w="7857" w:type="dxa"/>
            <w:hideMark/>
          </w:tcPr>
          <w:p w:rsidR="00AF6EC2" w:rsidRPr="00ED2ECD" w:rsidRDefault="00AF6EC2" w:rsidP="00AF6EC2">
            <w:pPr>
              <w:jc w:val="both"/>
              <w:rPr>
                <w:bCs/>
                <w:sz w:val="26"/>
                <w:szCs w:val="26"/>
              </w:rPr>
            </w:pPr>
            <w:r w:rsidRPr="00ED2ECD">
              <w:rPr>
                <w:bCs/>
                <w:sz w:val="26"/>
                <w:szCs w:val="26"/>
              </w:rPr>
              <w:t>Взаимоотношения органов местного самоуправления городского округа и органов местного самоуправления иных муниципальных образований</w:t>
            </w:r>
          </w:p>
        </w:tc>
        <w:tc>
          <w:tcPr>
            <w:tcW w:w="709" w:type="dxa"/>
            <w:hideMark/>
          </w:tcPr>
          <w:p w:rsidR="00AF6EC2" w:rsidRPr="00ED2ECD" w:rsidRDefault="00C801AC" w:rsidP="00AF6EC2">
            <w:pPr>
              <w:spacing w:line="276" w:lineRule="auto"/>
              <w:jc w:val="right"/>
              <w:rPr>
                <w:bCs/>
                <w:sz w:val="26"/>
                <w:szCs w:val="26"/>
              </w:rPr>
            </w:pPr>
            <w:r>
              <w:rPr>
                <w:bCs/>
                <w:sz w:val="26"/>
                <w:szCs w:val="26"/>
              </w:rPr>
              <w:t>56</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54</w:t>
            </w:r>
          </w:p>
        </w:tc>
        <w:tc>
          <w:tcPr>
            <w:tcW w:w="7857" w:type="dxa"/>
            <w:hideMark/>
          </w:tcPr>
          <w:p w:rsidR="00AF6EC2" w:rsidRPr="00ED2ECD" w:rsidRDefault="00AF6EC2" w:rsidP="00AF6EC2">
            <w:pPr>
              <w:jc w:val="both"/>
              <w:rPr>
                <w:bCs/>
                <w:sz w:val="26"/>
                <w:szCs w:val="26"/>
              </w:rPr>
            </w:pPr>
            <w:r w:rsidRPr="00ED2ECD">
              <w:rPr>
                <w:bCs/>
                <w:sz w:val="26"/>
                <w:szCs w:val="26"/>
              </w:rPr>
              <w:t>Бюджет городского округа «Александровск-Сахалинский район» (местный бюджет)</w:t>
            </w:r>
          </w:p>
        </w:tc>
        <w:tc>
          <w:tcPr>
            <w:tcW w:w="709" w:type="dxa"/>
            <w:hideMark/>
          </w:tcPr>
          <w:p w:rsidR="00AF6EC2" w:rsidRPr="00ED2ECD" w:rsidRDefault="00C801AC" w:rsidP="00AF6EC2">
            <w:pPr>
              <w:spacing w:line="276" w:lineRule="auto"/>
              <w:jc w:val="right"/>
              <w:rPr>
                <w:bCs/>
                <w:sz w:val="26"/>
                <w:szCs w:val="26"/>
              </w:rPr>
            </w:pPr>
            <w:r>
              <w:rPr>
                <w:bCs/>
                <w:sz w:val="26"/>
                <w:szCs w:val="26"/>
              </w:rPr>
              <w:t>56</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55</w:t>
            </w:r>
          </w:p>
        </w:tc>
        <w:tc>
          <w:tcPr>
            <w:tcW w:w="7857" w:type="dxa"/>
            <w:hideMark/>
          </w:tcPr>
          <w:p w:rsidR="00AF6EC2" w:rsidRPr="00ED2ECD" w:rsidRDefault="00AF6EC2" w:rsidP="00AF6EC2">
            <w:pPr>
              <w:jc w:val="both"/>
              <w:rPr>
                <w:bCs/>
                <w:sz w:val="26"/>
                <w:szCs w:val="26"/>
              </w:rPr>
            </w:pPr>
            <w:r w:rsidRPr="00ED2ECD">
              <w:rPr>
                <w:bCs/>
                <w:sz w:val="26"/>
                <w:szCs w:val="26"/>
              </w:rPr>
              <w:t>Доходы бюджета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57</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56</w:t>
            </w:r>
          </w:p>
        </w:tc>
        <w:tc>
          <w:tcPr>
            <w:tcW w:w="7857" w:type="dxa"/>
            <w:hideMark/>
          </w:tcPr>
          <w:p w:rsidR="00AF6EC2" w:rsidRPr="00ED2ECD" w:rsidRDefault="00AF6EC2" w:rsidP="00AF6EC2">
            <w:pPr>
              <w:jc w:val="both"/>
              <w:rPr>
                <w:bCs/>
                <w:sz w:val="26"/>
                <w:szCs w:val="26"/>
              </w:rPr>
            </w:pPr>
            <w:r w:rsidRPr="00ED2ECD">
              <w:rPr>
                <w:bCs/>
                <w:sz w:val="26"/>
                <w:szCs w:val="26"/>
              </w:rPr>
              <w:t>Расходы бюджета городского округа «Александровск-Сахалинский район»</w:t>
            </w:r>
          </w:p>
        </w:tc>
        <w:tc>
          <w:tcPr>
            <w:tcW w:w="709" w:type="dxa"/>
            <w:hideMark/>
          </w:tcPr>
          <w:p w:rsidR="00AF6EC2" w:rsidRPr="00ED2ECD" w:rsidRDefault="00C801AC" w:rsidP="00AF6EC2">
            <w:pPr>
              <w:spacing w:line="276" w:lineRule="auto"/>
              <w:jc w:val="right"/>
              <w:rPr>
                <w:bCs/>
                <w:sz w:val="26"/>
                <w:szCs w:val="26"/>
              </w:rPr>
            </w:pPr>
            <w:r>
              <w:rPr>
                <w:bCs/>
                <w:sz w:val="26"/>
                <w:szCs w:val="26"/>
              </w:rPr>
              <w:t>57</w:t>
            </w:r>
          </w:p>
        </w:tc>
      </w:tr>
      <w:tr w:rsidR="00AF6EC2" w:rsidRPr="00ED2ECD" w:rsidTr="00AF6EC2">
        <w:trPr>
          <w:trHeight w:val="281"/>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57</w:t>
            </w:r>
          </w:p>
        </w:tc>
        <w:tc>
          <w:tcPr>
            <w:tcW w:w="7857" w:type="dxa"/>
            <w:hideMark/>
          </w:tcPr>
          <w:p w:rsidR="00AF6EC2" w:rsidRPr="00ED2ECD" w:rsidRDefault="00AF6EC2" w:rsidP="00AF6EC2">
            <w:pPr>
              <w:jc w:val="both"/>
              <w:rPr>
                <w:bCs/>
                <w:sz w:val="26"/>
                <w:szCs w:val="26"/>
              </w:rPr>
            </w:pPr>
            <w:r w:rsidRPr="00ED2ECD">
              <w:rPr>
                <w:bCs/>
                <w:sz w:val="26"/>
                <w:szCs w:val="26"/>
              </w:rPr>
              <w:t>Местные налоги и сборы</w:t>
            </w:r>
          </w:p>
        </w:tc>
        <w:tc>
          <w:tcPr>
            <w:tcW w:w="709" w:type="dxa"/>
            <w:hideMark/>
          </w:tcPr>
          <w:p w:rsidR="00AF6EC2" w:rsidRPr="00ED2ECD" w:rsidRDefault="00C801AC" w:rsidP="00AF6EC2">
            <w:pPr>
              <w:spacing w:line="276" w:lineRule="auto"/>
              <w:jc w:val="right"/>
              <w:rPr>
                <w:bCs/>
                <w:sz w:val="26"/>
                <w:szCs w:val="26"/>
              </w:rPr>
            </w:pPr>
            <w:r>
              <w:rPr>
                <w:bCs/>
                <w:sz w:val="26"/>
                <w:szCs w:val="26"/>
              </w:rPr>
              <w:t>57</w:t>
            </w:r>
          </w:p>
        </w:tc>
      </w:tr>
      <w:tr w:rsidR="00AF6EC2" w:rsidRPr="00ED2ECD" w:rsidTr="00AF6EC2">
        <w:trPr>
          <w:trHeight w:val="283"/>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58</w:t>
            </w:r>
          </w:p>
        </w:tc>
        <w:tc>
          <w:tcPr>
            <w:tcW w:w="7857" w:type="dxa"/>
            <w:hideMark/>
          </w:tcPr>
          <w:p w:rsidR="00AF6EC2" w:rsidRPr="00ED2ECD" w:rsidRDefault="00AF6EC2" w:rsidP="00AF6EC2">
            <w:pPr>
              <w:jc w:val="both"/>
              <w:rPr>
                <w:bCs/>
                <w:sz w:val="26"/>
                <w:szCs w:val="26"/>
              </w:rPr>
            </w:pPr>
            <w:r w:rsidRPr="00ED2ECD">
              <w:rPr>
                <w:bCs/>
                <w:sz w:val="26"/>
                <w:szCs w:val="26"/>
              </w:rPr>
              <w:t>Средства самообложения граждан</w:t>
            </w:r>
          </w:p>
        </w:tc>
        <w:tc>
          <w:tcPr>
            <w:tcW w:w="709" w:type="dxa"/>
            <w:hideMark/>
          </w:tcPr>
          <w:p w:rsidR="00AF6EC2" w:rsidRPr="00ED2ECD" w:rsidRDefault="00C801AC" w:rsidP="00AF6EC2">
            <w:pPr>
              <w:spacing w:line="276" w:lineRule="auto"/>
              <w:jc w:val="right"/>
              <w:rPr>
                <w:bCs/>
                <w:sz w:val="26"/>
                <w:szCs w:val="26"/>
              </w:rPr>
            </w:pPr>
            <w:r>
              <w:rPr>
                <w:bCs/>
                <w:sz w:val="26"/>
                <w:szCs w:val="26"/>
              </w:rPr>
              <w:t>57</w:t>
            </w:r>
          </w:p>
        </w:tc>
      </w:tr>
      <w:tr w:rsidR="00AF6EC2" w:rsidRPr="00ED2ECD" w:rsidTr="00AF6EC2">
        <w:trPr>
          <w:trHeight w:val="192"/>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59</w:t>
            </w:r>
          </w:p>
        </w:tc>
        <w:tc>
          <w:tcPr>
            <w:tcW w:w="7857" w:type="dxa"/>
            <w:hideMark/>
          </w:tcPr>
          <w:p w:rsidR="00AF6EC2" w:rsidRPr="00ED2ECD" w:rsidRDefault="00AF6EC2" w:rsidP="00AF6EC2">
            <w:pPr>
              <w:jc w:val="both"/>
              <w:rPr>
                <w:bCs/>
                <w:sz w:val="26"/>
                <w:szCs w:val="26"/>
              </w:rPr>
            </w:pPr>
            <w:r w:rsidRPr="00ED2ECD">
              <w:rPr>
                <w:bCs/>
                <w:sz w:val="26"/>
                <w:szCs w:val="26"/>
              </w:rPr>
              <w:t>Порядок финансирования переданных государственных полномочий</w:t>
            </w:r>
          </w:p>
        </w:tc>
        <w:tc>
          <w:tcPr>
            <w:tcW w:w="709" w:type="dxa"/>
            <w:hideMark/>
          </w:tcPr>
          <w:p w:rsidR="00AF6EC2" w:rsidRPr="00ED2ECD" w:rsidRDefault="00C801AC" w:rsidP="00AF6EC2">
            <w:pPr>
              <w:spacing w:line="276" w:lineRule="auto"/>
              <w:jc w:val="right"/>
              <w:rPr>
                <w:bCs/>
                <w:sz w:val="26"/>
                <w:szCs w:val="26"/>
              </w:rPr>
            </w:pPr>
            <w:r>
              <w:rPr>
                <w:bCs/>
                <w:sz w:val="26"/>
                <w:szCs w:val="26"/>
              </w:rPr>
              <w:t>57</w:t>
            </w:r>
          </w:p>
        </w:tc>
      </w:tr>
      <w:tr w:rsidR="00AF6EC2" w:rsidRPr="00ED2ECD" w:rsidTr="00AF6EC2">
        <w:trPr>
          <w:trHeight w:val="240"/>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60</w:t>
            </w:r>
          </w:p>
        </w:tc>
        <w:tc>
          <w:tcPr>
            <w:tcW w:w="7857" w:type="dxa"/>
            <w:hideMark/>
          </w:tcPr>
          <w:p w:rsidR="00AF6EC2" w:rsidRPr="00ED2ECD" w:rsidRDefault="00AF6EC2" w:rsidP="00AF6EC2">
            <w:pPr>
              <w:jc w:val="both"/>
              <w:rPr>
                <w:bCs/>
                <w:sz w:val="26"/>
                <w:szCs w:val="26"/>
              </w:rPr>
            </w:pPr>
            <w:r w:rsidRPr="00ED2ECD">
              <w:rPr>
                <w:bCs/>
                <w:sz w:val="26"/>
                <w:szCs w:val="26"/>
              </w:rPr>
              <w:t>Закупки для обеспечения муниципальных нужд</w:t>
            </w:r>
          </w:p>
        </w:tc>
        <w:tc>
          <w:tcPr>
            <w:tcW w:w="709" w:type="dxa"/>
            <w:hideMark/>
          </w:tcPr>
          <w:p w:rsidR="00AF6EC2" w:rsidRPr="00ED2ECD" w:rsidRDefault="00AF6EC2" w:rsidP="00AF6EC2">
            <w:pPr>
              <w:spacing w:line="276" w:lineRule="auto"/>
              <w:jc w:val="right"/>
              <w:rPr>
                <w:bCs/>
                <w:sz w:val="26"/>
                <w:szCs w:val="26"/>
              </w:rPr>
            </w:pPr>
            <w:r>
              <w:rPr>
                <w:bCs/>
                <w:sz w:val="26"/>
                <w:szCs w:val="26"/>
              </w:rPr>
              <w:t>57</w:t>
            </w:r>
          </w:p>
        </w:tc>
      </w:tr>
      <w:tr w:rsidR="00AF6EC2" w:rsidRPr="00ED2ECD" w:rsidTr="00AF6EC2">
        <w:trPr>
          <w:trHeight w:val="102"/>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61</w:t>
            </w:r>
          </w:p>
        </w:tc>
        <w:tc>
          <w:tcPr>
            <w:tcW w:w="7857" w:type="dxa"/>
            <w:hideMark/>
          </w:tcPr>
          <w:p w:rsidR="00AF6EC2" w:rsidRPr="00ED2ECD" w:rsidRDefault="00AF6EC2" w:rsidP="00AF6EC2">
            <w:pPr>
              <w:jc w:val="both"/>
              <w:rPr>
                <w:bCs/>
                <w:sz w:val="26"/>
                <w:szCs w:val="26"/>
              </w:rPr>
            </w:pPr>
            <w:r w:rsidRPr="00ED2ECD">
              <w:rPr>
                <w:bCs/>
                <w:sz w:val="26"/>
                <w:szCs w:val="26"/>
              </w:rPr>
              <w:t>Муниципальные заимствования</w:t>
            </w:r>
          </w:p>
        </w:tc>
        <w:tc>
          <w:tcPr>
            <w:tcW w:w="709" w:type="dxa"/>
            <w:hideMark/>
          </w:tcPr>
          <w:p w:rsidR="00AF6EC2" w:rsidRPr="00ED2ECD" w:rsidRDefault="00C801AC" w:rsidP="00AF6EC2">
            <w:pPr>
              <w:spacing w:line="276" w:lineRule="auto"/>
              <w:jc w:val="right"/>
              <w:rPr>
                <w:bCs/>
                <w:sz w:val="26"/>
                <w:szCs w:val="26"/>
              </w:rPr>
            </w:pPr>
            <w:r>
              <w:rPr>
                <w:bCs/>
                <w:sz w:val="26"/>
                <w:szCs w:val="26"/>
              </w:rPr>
              <w:t>58</w:t>
            </w:r>
          </w:p>
        </w:tc>
      </w:tr>
      <w:tr w:rsidR="00AF6EC2" w:rsidRPr="00ED2ECD" w:rsidTr="00AF6EC2">
        <w:trPr>
          <w:trHeight w:val="555"/>
        </w:trPr>
        <w:tc>
          <w:tcPr>
            <w:tcW w:w="10173" w:type="dxa"/>
            <w:gridSpan w:val="4"/>
            <w:hideMark/>
          </w:tcPr>
          <w:p w:rsidR="00AF6EC2" w:rsidRPr="00ED2ECD"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t xml:space="preserve">Глава </w:t>
            </w:r>
            <w:r w:rsidRPr="00ED2ECD">
              <w:rPr>
                <w:b/>
                <w:bCs/>
                <w:sz w:val="26"/>
                <w:szCs w:val="26"/>
                <w:lang w:val="en-US"/>
              </w:rPr>
              <w:t>IV</w:t>
            </w:r>
            <w:r w:rsidRPr="00ED2ECD">
              <w:rPr>
                <w:b/>
                <w:bCs/>
                <w:sz w:val="26"/>
                <w:szCs w:val="26"/>
              </w:rPr>
              <w:t>.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городского округа «Александровск-Сахалинский район»</w:t>
            </w:r>
          </w:p>
          <w:p w:rsidR="00AF6EC2" w:rsidRPr="00ED2ECD" w:rsidRDefault="00AF6EC2" w:rsidP="00AF6EC2">
            <w:pPr>
              <w:jc w:val="center"/>
              <w:rPr>
                <w:b/>
                <w:bCs/>
                <w:sz w:val="26"/>
                <w:szCs w:val="26"/>
              </w:rPr>
            </w:pPr>
          </w:p>
        </w:tc>
      </w:tr>
      <w:tr w:rsidR="00AF6EC2" w:rsidRPr="00ED2ECD" w:rsidTr="00AF6EC2">
        <w:trPr>
          <w:trHeight w:val="555"/>
        </w:trPr>
        <w:tc>
          <w:tcPr>
            <w:tcW w:w="1061" w:type="dxa"/>
            <w:hideMark/>
          </w:tcPr>
          <w:p w:rsidR="00AF6EC2" w:rsidRPr="00ED2ECD" w:rsidRDefault="00AF6EC2" w:rsidP="00AF6EC2">
            <w:pPr>
              <w:rPr>
                <w:bCs/>
                <w:sz w:val="26"/>
                <w:szCs w:val="26"/>
              </w:rPr>
            </w:pPr>
            <w:r w:rsidRPr="00ED2ECD">
              <w:rPr>
                <w:bCs/>
                <w:sz w:val="26"/>
                <w:szCs w:val="26"/>
              </w:rPr>
              <w:t xml:space="preserve">Статья </w:t>
            </w:r>
          </w:p>
        </w:tc>
        <w:tc>
          <w:tcPr>
            <w:tcW w:w="546" w:type="dxa"/>
            <w:hideMark/>
          </w:tcPr>
          <w:p w:rsidR="00AF6EC2" w:rsidRPr="00ED2ECD" w:rsidRDefault="00AF6EC2" w:rsidP="00AF6EC2">
            <w:pPr>
              <w:rPr>
                <w:bCs/>
                <w:sz w:val="26"/>
                <w:szCs w:val="26"/>
              </w:rPr>
            </w:pPr>
            <w:r w:rsidRPr="00ED2ECD">
              <w:rPr>
                <w:bCs/>
                <w:sz w:val="26"/>
                <w:szCs w:val="26"/>
              </w:rPr>
              <w:t>62</w:t>
            </w:r>
          </w:p>
        </w:tc>
        <w:tc>
          <w:tcPr>
            <w:tcW w:w="7857" w:type="dxa"/>
            <w:hideMark/>
          </w:tcPr>
          <w:p w:rsidR="00AF6EC2" w:rsidRPr="00ED2ECD" w:rsidRDefault="00AF6EC2" w:rsidP="00AF6EC2">
            <w:pPr>
              <w:jc w:val="both"/>
              <w:rPr>
                <w:bCs/>
                <w:sz w:val="26"/>
                <w:szCs w:val="26"/>
              </w:rPr>
            </w:pPr>
            <w:r w:rsidRPr="00ED2ECD">
              <w:rPr>
                <w:bCs/>
                <w:sz w:val="26"/>
                <w:szCs w:val="26"/>
              </w:rPr>
              <w:t xml:space="preserve">Гарантии прав граждан на осуществление местного самоуправления в городском округе </w:t>
            </w:r>
          </w:p>
        </w:tc>
        <w:tc>
          <w:tcPr>
            <w:tcW w:w="709" w:type="dxa"/>
            <w:hideMark/>
          </w:tcPr>
          <w:p w:rsidR="00AF6EC2" w:rsidRPr="00ED2ECD" w:rsidRDefault="00C801AC" w:rsidP="00AF6EC2">
            <w:pPr>
              <w:spacing w:line="276" w:lineRule="auto"/>
              <w:jc w:val="right"/>
              <w:rPr>
                <w:bCs/>
                <w:sz w:val="26"/>
                <w:szCs w:val="26"/>
              </w:rPr>
            </w:pPr>
            <w:r>
              <w:rPr>
                <w:bCs/>
                <w:sz w:val="26"/>
                <w:szCs w:val="26"/>
              </w:rPr>
              <w:t>58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63</w:t>
            </w:r>
          </w:p>
        </w:tc>
        <w:tc>
          <w:tcPr>
            <w:tcW w:w="7857" w:type="dxa"/>
            <w:hideMark/>
          </w:tcPr>
          <w:p w:rsidR="00AF6EC2" w:rsidRPr="00ED2ECD" w:rsidRDefault="00AF6EC2" w:rsidP="00AF6EC2">
            <w:pPr>
              <w:jc w:val="both"/>
              <w:rPr>
                <w:bCs/>
                <w:sz w:val="26"/>
                <w:szCs w:val="26"/>
              </w:rPr>
            </w:pPr>
            <w:r w:rsidRPr="00ED2ECD">
              <w:rPr>
                <w:bCs/>
                <w:sz w:val="26"/>
                <w:szCs w:val="26"/>
              </w:rPr>
              <w:t>Ответственность органов местного самоуправления и должностных лиц местного самоуправления</w:t>
            </w:r>
          </w:p>
        </w:tc>
        <w:tc>
          <w:tcPr>
            <w:tcW w:w="709" w:type="dxa"/>
            <w:hideMark/>
          </w:tcPr>
          <w:p w:rsidR="00AF6EC2" w:rsidRPr="00ED2ECD" w:rsidRDefault="00C801AC" w:rsidP="00AF6EC2">
            <w:pPr>
              <w:spacing w:line="276" w:lineRule="auto"/>
              <w:jc w:val="right"/>
              <w:rPr>
                <w:bCs/>
                <w:sz w:val="26"/>
                <w:szCs w:val="26"/>
              </w:rPr>
            </w:pPr>
            <w:r>
              <w:rPr>
                <w:bCs/>
                <w:sz w:val="26"/>
                <w:szCs w:val="26"/>
              </w:rPr>
              <w:t>58</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64</w:t>
            </w:r>
          </w:p>
        </w:tc>
        <w:tc>
          <w:tcPr>
            <w:tcW w:w="7857" w:type="dxa"/>
            <w:hideMark/>
          </w:tcPr>
          <w:p w:rsidR="00AF6EC2" w:rsidRPr="00ED2ECD" w:rsidRDefault="00AF6EC2" w:rsidP="00AF6EC2">
            <w:pPr>
              <w:jc w:val="both"/>
              <w:rPr>
                <w:bCs/>
                <w:sz w:val="26"/>
                <w:szCs w:val="26"/>
              </w:rPr>
            </w:pPr>
            <w:r w:rsidRPr="00ED2ECD">
              <w:rPr>
                <w:bCs/>
                <w:sz w:val="26"/>
                <w:szCs w:val="26"/>
              </w:rPr>
              <w:t xml:space="preserve">Контроль и надзор за деятельностью органов и должностных лиц местного самоуправления </w:t>
            </w:r>
          </w:p>
        </w:tc>
        <w:tc>
          <w:tcPr>
            <w:tcW w:w="709" w:type="dxa"/>
            <w:hideMark/>
          </w:tcPr>
          <w:p w:rsidR="00AF6EC2" w:rsidRPr="00ED2ECD" w:rsidRDefault="00C801AC" w:rsidP="00AF6EC2">
            <w:pPr>
              <w:spacing w:line="276" w:lineRule="auto"/>
              <w:jc w:val="right"/>
              <w:rPr>
                <w:bCs/>
                <w:sz w:val="26"/>
                <w:szCs w:val="26"/>
              </w:rPr>
            </w:pPr>
            <w:r>
              <w:rPr>
                <w:bCs/>
                <w:sz w:val="26"/>
                <w:szCs w:val="26"/>
              </w:rPr>
              <w:t>60</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65</w:t>
            </w:r>
          </w:p>
        </w:tc>
        <w:tc>
          <w:tcPr>
            <w:tcW w:w="7857" w:type="dxa"/>
            <w:hideMark/>
          </w:tcPr>
          <w:p w:rsidR="00AF6EC2" w:rsidRPr="00ED2ECD" w:rsidRDefault="00AF6EC2" w:rsidP="00AF6EC2">
            <w:pPr>
              <w:jc w:val="both"/>
              <w:rPr>
                <w:bCs/>
                <w:sz w:val="26"/>
                <w:szCs w:val="26"/>
              </w:rPr>
            </w:pPr>
            <w:r w:rsidRPr="00ED2ECD">
              <w:rPr>
                <w:bCs/>
                <w:sz w:val="26"/>
                <w:szCs w:val="26"/>
              </w:rPr>
              <w:t>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tc>
        <w:tc>
          <w:tcPr>
            <w:tcW w:w="709" w:type="dxa"/>
            <w:hideMark/>
          </w:tcPr>
          <w:p w:rsidR="00AF6EC2" w:rsidRPr="00ED2ECD" w:rsidRDefault="00C801AC" w:rsidP="00AF6EC2">
            <w:pPr>
              <w:spacing w:line="276" w:lineRule="auto"/>
              <w:jc w:val="right"/>
              <w:rPr>
                <w:bCs/>
                <w:sz w:val="26"/>
                <w:szCs w:val="26"/>
              </w:rPr>
            </w:pPr>
            <w:r>
              <w:rPr>
                <w:bCs/>
                <w:sz w:val="26"/>
                <w:szCs w:val="26"/>
              </w:rPr>
              <w:t>60</w:t>
            </w:r>
          </w:p>
        </w:tc>
      </w:tr>
      <w:tr w:rsidR="00AF6EC2" w:rsidRPr="00ED2ECD" w:rsidTr="00AF6EC2">
        <w:trPr>
          <w:trHeight w:val="555"/>
        </w:trPr>
        <w:tc>
          <w:tcPr>
            <w:tcW w:w="10173" w:type="dxa"/>
            <w:gridSpan w:val="4"/>
            <w:hideMark/>
          </w:tcPr>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Default="00AF6EC2" w:rsidP="00AF6EC2">
            <w:pPr>
              <w:jc w:val="center"/>
              <w:rPr>
                <w:b/>
                <w:bCs/>
                <w:sz w:val="26"/>
                <w:szCs w:val="26"/>
              </w:rPr>
            </w:pPr>
          </w:p>
          <w:p w:rsidR="00AF6EC2" w:rsidRPr="00ED2ECD" w:rsidRDefault="00AF6EC2" w:rsidP="00AF6EC2">
            <w:pPr>
              <w:jc w:val="center"/>
              <w:rPr>
                <w:b/>
                <w:bCs/>
                <w:sz w:val="26"/>
                <w:szCs w:val="26"/>
              </w:rPr>
            </w:pPr>
          </w:p>
          <w:p w:rsidR="00AF6EC2" w:rsidRPr="00ED2ECD" w:rsidRDefault="00AF6EC2" w:rsidP="00AF6EC2">
            <w:pPr>
              <w:jc w:val="center"/>
              <w:rPr>
                <w:b/>
                <w:bCs/>
                <w:sz w:val="26"/>
                <w:szCs w:val="26"/>
              </w:rPr>
            </w:pPr>
            <w:r w:rsidRPr="00ED2ECD">
              <w:rPr>
                <w:b/>
                <w:bCs/>
                <w:sz w:val="26"/>
                <w:szCs w:val="26"/>
              </w:rPr>
              <w:lastRenderedPageBreak/>
              <w:t xml:space="preserve">Глава </w:t>
            </w:r>
            <w:r w:rsidRPr="00ED2ECD">
              <w:rPr>
                <w:b/>
                <w:bCs/>
                <w:sz w:val="26"/>
                <w:szCs w:val="26"/>
                <w:lang w:val="en-US"/>
              </w:rPr>
              <w:t>VII</w:t>
            </w:r>
            <w:r w:rsidRPr="00ED2ECD">
              <w:rPr>
                <w:b/>
                <w:bCs/>
                <w:sz w:val="26"/>
                <w:szCs w:val="26"/>
              </w:rPr>
              <w:t>. Вступление Устава в силу и порядок вступления в него изменений</w:t>
            </w:r>
          </w:p>
          <w:p w:rsidR="00AF6EC2" w:rsidRPr="00ED2ECD" w:rsidRDefault="00AF6EC2" w:rsidP="00AF6EC2">
            <w:pPr>
              <w:jc w:val="center"/>
              <w:rPr>
                <w:b/>
                <w:bCs/>
                <w:sz w:val="26"/>
                <w:szCs w:val="26"/>
              </w:rPr>
            </w:pPr>
            <w:proofErr w:type="gramStart"/>
            <w:r w:rsidRPr="00ED2ECD">
              <w:rPr>
                <w:b/>
                <w:bCs/>
                <w:sz w:val="26"/>
                <w:szCs w:val="26"/>
              </w:rPr>
              <w:t>и</w:t>
            </w:r>
            <w:proofErr w:type="gramEnd"/>
            <w:r w:rsidRPr="00ED2ECD">
              <w:rPr>
                <w:b/>
                <w:bCs/>
                <w:sz w:val="26"/>
                <w:szCs w:val="26"/>
              </w:rPr>
              <w:t xml:space="preserve"> дополнений</w:t>
            </w:r>
          </w:p>
          <w:p w:rsidR="00AF6EC2" w:rsidRPr="00ED2ECD" w:rsidRDefault="00AF6EC2" w:rsidP="00AF6EC2">
            <w:pPr>
              <w:jc w:val="center"/>
              <w:rPr>
                <w:b/>
                <w:bCs/>
                <w:sz w:val="26"/>
                <w:szCs w:val="26"/>
              </w:rPr>
            </w:pPr>
          </w:p>
        </w:tc>
      </w:tr>
      <w:tr w:rsidR="00AF6EC2" w:rsidRPr="00ED2ECD" w:rsidTr="00AF6EC2">
        <w:trPr>
          <w:trHeight w:val="555"/>
        </w:trPr>
        <w:tc>
          <w:tcPr>
            <w:tcW w:w="1061" w:type="dxa"/>
            <w:hideMark/>
          </w:tcPr>
          <w:p w:rsidR="00AF6EC2" w:rsidRPr="00ED2ECD" w:rsidRDefault="00AF6EC2" w:rsidP="00AF6EC2">
            <w:pPr>
              <w:rPr>
                <w:bCs/>
                <w:sz w:val="26"/>
                <w:szCs w:val="26"/>
              </w:rPr>
            </w:pPr>
            <w:r w:rsidRPr="00ED2ECD">
              <w:rPr>
                <w:bCs/>
                <w:sz w:val="26"/>
                <w:szCs w:val="26"/>
              </w:rPr>
              <w:lastRenderedPageBreak/>
              <w:t>Статья</w:t>
            </w:r>
          </w:p>
        </w:tc>
        <w:tc>
          <w:tcPr>
            <w:tcW w:w="546" w:type="dxa"/>
            <w:hideMark/>
          </w:tcPr>
          <w:p w:rsidR="00AF6EC2" w:rsidRPr="00ED2ECD" w:rsidRDefault="00AF6EC2" w:rsidP="00AF6EC2">
            <w:pPr>
              <w:rPr>
                <w:bCs/>
                <w:sz w:val="26"/>
                <w:szCs w:val="26"/>
              </w:rPr>
            </w:pPr>
            <w:r w:rsidRPr="00ED2ECD">
              <w:rPr>
                <w:bCs/>
                <w:sz w:val="26"/>
                <w:szCs w:val="26"/>
              </w:rPr>
              <w:t>66</w:t>
            </w:r>
          </w:p>
        </w:tc>
        <w:tc>
          <w:tcPr>
            <w:tcW w:w="7857" w:type="dxa"/>
            <w:hideMark/>
          </w:tcPr>
          <w:p w:rsidR="00AF6EC2" w:rsidRPr="00ED2ECD" w:rsidRDefault="00AF6EC2" w:rsidP="00AF6EC2">
            <w:pPr>
              <w:jc w:val="both"/>
              <w:rPr>
                <w:bCs/>
                <w:sz w:val="26"/>
                <w:szCs w:val="26"/>
              </w:rPr>
            </w:pPr>
            <w:r w:rsidRPr="00ED2ECD">
              <w:rPr>
                <w:bCs/>
                <w:sz w:val="26"/>
                <w:szCs w:val="26"/>
              </w:rPr>
              <w:t>Порядок вступления в силу Устава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6</w:t>
            </w:r>
            <w:r w:rsidR="00C801AC">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67</w:t>
            </w:r>
          </w:p>
        </w:tc>
        <w:tc>
          <w:tcPr>
            <w:tcW w:w="7857" w:type="dxa"/>
            <w:hideMark/>
          </w:tcPr>
          <w:p w:rsidR="00AF6EC2" w:rsidRPr="00ED2ECD" w:rsidRDefault="00AF6EC2" w:rsidP="00AF6EC2">
            <w:pPr>
              <w:jc w:val="both"/>
              <w:rPr>
                <w:bCs/>
                <w:sz w:val="26"/>
                <w:szCs w:val="26"/>
              </w:rPr>
            </w:pPr>
            <w:r w:rsidRPr="00ED2ECD">
              <w:rPr>
                <w:bCs/>
                <w:sz w:val="26"/>
                <w:szCs w:val="26"/>
              </w:rPr>
              <w:t>Оформление инициативы по внесению изменений и дополнений в Устав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6</w:t>
            </w:r>
            <w:r w:rsidR="00C801AC">
              <w:rPr>
                <w:bCs/>
                <w:sz w:val="26"/>
                <w:szCs w:val="26"/>
              </w:rPr>
              <w:t>1</w:t>
            </w:r>
          </w:p>
        </w:tc>
      </w:tr>
      <w:tr w:rsidR="00AF6EC2" w:rsidRPr="00ED2ECD" w:rsidTr="00AF6EC2">
        <w:trPr>
          <w:trHeight w:val="555"/>
        </w:trPr>
        <w:tc>
          <w:tcPr>
            <w:tcW w:w="1061" w:type="dxa"/>
          </w:tcPr>
          <w:p w:rsidR="00AF6EC2" w:rsidRPr="00ED2ECD" w:rsidRDefault="00AF6EC2" w:rsidP="00AF6EC2">
            <w:pPr>
              <w:rPr>
                <w:bCs/>
                <w:sz w:val="26"/>
                <w:szCs w:val="26"/>
              </w:rPr>
            </w:pPr>
          </w:p>
        </w:tc>
        <w:tc>
          <w:tcPr>
            <w:tcW w:w="546" w:type="dxa"/>
            <w:hideMark/>
          </w:tcPr>
          <w:p w:rsidR="00AF6EC2" w:rsidRPr="00ED2ECD" w:rsidRDefault="00AF6EC2" w:rsidP="00AF6EC2">
            <w:pPr>
              <w:rPr>
                <w:bCs/>
                <w:sz w:val="26"/>
                <w:szCs w:val="26"/>
              </w:rPr>
            </w:pPr>
            <w:r w:rsidRPr="00ED2ECD">
              <w:rPr>
                <w:bCs/>
                <w:sz w:val="26"/>
                <w:szCs w:val="26"/>
              </w:rPr>
              <w:t>68</w:t>
            </w:r>
          </w:p>
        </w:tc>
        <w:tc>
          <w:tcPr>
            <w:tcW w:w="7857" w:type="dxa"/>
            <w:hideMark/>
          </w:tcPr>
          <w:p w:rsidR="00AF6EC2" w:rsidRPr="00ED2ECD" w:rsidRDefault="00AF6EC2" w:rsidP="00AF6EC2">
            <w:pPr>
              <w:jc w:val="both"/>
              <w:rPr>
                <w:bCs/>
                <w:sz w:val="26"/>
                <w:szCs w:val="26"/>
              </w:rPr>
            </w:pPr>
            <w:r w:rsidRPr="00ED2ECD">
              <w:rPr>
                <w:bCs/>
                <w:sz w:val="26"/>
                <w:szCs w:val="26"/>
              </w:rPr>
              <w:t>Порядок внесения изменений и дополнений в Устав городского округа «Александровск-Сахалинский район»</w:t>
            </w:r>
          </w:p>
        </w:tc>
        <w:tc>
          <w:tcPr>
            <w:tcW w:w="709" w:type="dxa"/>
            <w:hideMark/>
          </w:tcPr>
          <w:p w:rsidR="00AF6EC2" w:rsidRPr="00ED2ECD" w:rsidRDefault="00AF6EC2" w:rsidP="00AF6EC2">
            <w:pPr>
              <w:spacing w:line="276" w:lineRule="auto"/>
              <w:jc w:val="right"/>
              <w:rPr>
                <w:bCs/>
                <w:sz w:val="26"/>
                <w:szCs w:val="26"/>
              </w:rPr>
            </w:pPr>
            <w:r w:rsidRPr="00ED2ECD">
              <w:rPr>
                <w:bCs/>
                <w:sz w:val="26"/>
                <w:szCs w:val="26"/>
              </w:rPr>
              <w:t>6</w:t>
            </w:r>
            <w:r w:rsidR="00C801AC">
              <w:rPr>
                <w:bCs/>
                <w:sz w:val="26"/>
                <w:szCs w:val="26"/>
              </w:rPr>
              <w:t>1</w:t>
            </w:r>
          </w:p>
        </w:tc>
      </w:tr>
    </w:tbl>
    <w:p w:rsidR="00AF6EC2" w:rsidRDefault="00AF6EC2" w:rsidP="00AF6EC2">
      <w:pPr>
        <w:ind w:firstLine="567"/>
        <w:jc w:val="both"/>
        <w:rPr>
          <w:sz w:val="26"/>
          <w:szCs w:val="26"/>
        </w:rPr>
      </w:pPr>
    </w:p>
    <w:p w:rsidR="00AF6EC2" w:rsidRDefault="00AF6EC2" w:rsidP="00AF6EC2">
      <w:pPr>
        <w:ind w:firstLine="567"/>
        <w:jc w:val="both"/>
        <w:rPr>
          <w:sz w:val="26"/>
          <w:szCs w:val="26"/>
        </w:rPr>
      </w:pPr>
    </w:p>
    <w:p w:rsidR="00AF6EC2" w:rsidRDefault="00AF6EC2" w:rsidP="00AF6EC2">
      <w:pPr>
        <w:ind w:firstLine="567"/>
        <w:jc w:val="both"/>
        <w:rPr>
          <w:sz w:val="26"/>
          <w:szCs w:val="26"/>
        </w:rPr>
      </w:pPr>
    </w:p>
    <w:p w:rsidR="00AF6EC2" w:rsidRPr="0095642B" w:rsidRDefault="00AF6EC2" w:rsidP="00AF6EC2">
      <w:pPr>
        <w:ind w:firstLine="567"/>
        <w:jc w:val="both"/>
        <w:rPr>
          <w:sz w:val="26"/>
          <w:szCs w:val="26"/>
        </w:rPr>
      </w:pPr>
      <w:r w:rsidRPr="0095642B">
        <w:rPr>
          <w:sz w:val="26"/>
          <w:szCs w:val="26"/>
        </w:rPr>
        <w:t xml:space="preserve">Настоящий Устав разработан в соответствии с </w:t>
      </w:r>
      <w:hyperlink r:id="rId8" w:tgtFrame="_self" w:history="1">
        <w:r w:rsidRPr="0095642B">
          <w:rPr>
            <w:rStyle w:val="af1"/>
            <w:rFonts w:eastAsiaTheme="majorEastAsia"/>
            <w:color w:val="auto"/>
            <w:sz w:val="26"/>
            <w:szCs w:val="26"/>
            <w:u w:val="none"/>
          </w:rPr>
          <w:t>Конституцией Российской Федерации</w:t>
        </w:r>
      </w:hyperlink>
      <w:r w:rsidRPr="0095642B">
        <w:rPr>
          <w:sz w:val="26"/>
          <w:szCs w:val="26"/>
        </w:rPr>
        <w:t xml:space="preserve">, Федеральным законом от </w:t>
      </w:r>
      <w:hyperlink r:id="rId9" w:tgtFrame="_self" w:history="1">
        <w:r w:rsidRPr="0095642B">
          <w:rPr>
            <w:rStyle w:val="af1"/>
            <w:rFonts w:eastAsiaTheme="majorEastAsia"/>
            <w:color w:val="auto"/>
            <w:sz w:val="26"/>
            <w:szCs w:val="26"/>
            <w:u w:val="none"/>
          </w:rPr>
          <w:t>06.10.2003 № 131-ФЗ</w:t>
        </w:r>
      </w:hyperlink>
      <w:r w:rsidRPr="0095642B">
        <w:rPr>
          <w:sz w:val="26"/>
          <w:szCs w:val="26"/>
        </w:rPr>
        <w:t xml:space="preserve"> «Об общих принципах организации местного самоуправления в Российской Федерации»</w:t>
      </w:r>
      <w:r>
        <w:rPr>
          <w:sz w:val="26"/>
          <w:szCs w:val="26"/>
        </w:rPr>
        <w:t xml:space="preserve"> (далее по тексту – Федеральный закон от 06.10.2003 № 131)</w:t>
      </w:r>
      <w:r w:rsidRPr="0095642B">
        <w:rPr>
          <w:sz w:val="26"/>
          <w:szCs w:val="26"/>
        </w:rPr>
        <w:t xml:space="preserve">, </w:t>
      </w:r>
      <w:hyperlink r:id="rId10" w:tgtFrame="_self" w:history="1">
        <w:r w:rsidRPr="0095642B">
          <w:rPr>
            <w:rStyle w:val="af1"/>
            <w:rFonts w:eastAsiaTheme="majorEastAsia"/>
            <w:color w:val="auto"/>
            <w:sz w:val="26"/>
            <w:szCs w:val="26"/>
            <w:u w:val="none"/>
          </w:rPr>
          <w:t>Уставом Сахалинской области</w:t>
        </w:r>
      </w:hyperlink>
      <w:r w:rsidRPr="0095642B">
        <w:rPr>
          <w:sz w:val="26"/>
          <w:szCs w:val="26"/>
        </w:rPr>
        <w:t xml:space="preserve">, другими федеральными законами и законами Сахалинской области и закрепляет правовые основы местного самоуправления на территории городского округа «Александровск-Сахалинский район» Сахалинской области, определяет порядок формирования органов местного самоуправления, их полномочия, принципы взаимодействия и разграничения их компетенции, экономическую и финансовую основы местного самоуправления, иные вопросы осуществления полномочий органов местного самоуправления городского округа «Александровск-Сахалинский район» по решению вопросов местного значения и исполнения отдельных государственных полномочий. </w:t>
      </w:r>
    </w:p>
    <w:p w:rsidR="00AF6EC2" w:rsidRPr="0095642B" w:rsidRDefault="00AF6EC2" w:rsidP="00AF6EC2">
      <w:pPr>
        <w:ind w:firstLine="567"/>
        <w:jc w:val="both"/>
        <w:rPr>
          <w:sz w:val="26"/>
          <w:szCs w:val="26"/>
        </w:rPr>
      </w:pPr>
      <w:r w:rsidRPr="0095642B">
        <w:rPr>
          <w:sz w:val="26"/>
          <w:szCs w:val="26"/>
        </w:rPr>
        <w:t>Устав действует на всей территории городского округа «Александровск-Сахалинский район» и обязателен для исполнения органами местного самоуправления, должностными лицами, предприятиями, организациями и учреждениями, расположенными на территории городского округа «Александровск-Сахалинский район», а также всем населением.</w:t>
      </w:r>
    </w:p>
    <w:p w:rsidR="00AF6EC2" w:rsidRPr="0095642B" w:rsidRDefault="00AF6EC2" w:rsidP="00AF6EC2">
      <w:pPr>
        <w:jc w:val="both"/>
        <w:rPr>
          <w:sz w:val="26"/>
          <w:szCs w:val="26"/>
        </w:rPr>
      </w:pPr>
    </w:p>
    <w:p w:rsidR="00AF6EC2" w:rsidRPr="0095642B" w:rsidRDefault="00AF6EC2" w:rsidP="00AF6EC2">
      <w:pPr>
        <w:ind w:firstLine="567"/>
        <w:jc w:val="both"/>
        <w:rPr>
          <w:b/>
          <w:bCs/>
          <w:sz w:val="26"/>
          <w:szCs w:val="26"/>
        </w:rPr>
      </w:pPr>
      <w:r w:rsidRPr="0095642B">
        <w:rPr>
          <w:b/>
          <w:bCs/>
          <w:sz w:val="26"/>
          <w:szCs w:val="26"/>
        </w:rPr>
        <w:t>ГЛАВА I. ОБЩИЕ ПОЛОЖЕНИЯ</w:t>
      </w:r>
    </w:p>
    <w:p w:rsidR="00AF6EC2" w:rsidRPr="0095642B" w:rsidRDefault="00AF6EC2" w:rsidP="00AF6EC2">
      <w:pPr>
        <w:ind w:firstLine="567"/>
        <w:jc w:val="both"/>
        <w:rPr>
          <w:sz w:val="26"/>
          <w:szCs w:val="26"/>
        </w:rPr>
      </w:pPr>
    </w:p>
    <w:p w:rsidR="00AF6EC2" w:rsidRPr="0095642B" w:rsidRDefault="00AF6EC2" w:rsidP="00AF6EC2">
      <w:pPr>
        <w:ind w:firstLine="567"/>
        <w:jc w:val="both"/>
        <w:rPr>
          <w:sz w:val="26"/>
          <w:szCs w:val="26"/>
        </w:rPr>
      </w:pPr>
      <w:r w:rsidRPr="0095642B">
        <w:rPr>
          <w:b/>
          <w:bCs/>
          <w:sz w:val="26"/>
          <w:szCs w:val="26"/>
        </w:rPr>
        <w:t xml:space="preserve">Статья 1. Статус городского округа «Александровск-Сахалинский район» </w:t>
      </w:r>
    </w:p>
    <w:p w:rsidR="00AF6EC2" w:rsidRPr="0095642B" w:rsidRDefault="00AF6EC2" w:rsidP="00AF6EC2">
      <w:pPr>
        <w:ind w:firstLine="567"/>
        <w:jc w:val="both"/>
        <w:rPr>
          <w:sz w:val="26"/>
          <w:szCs w:val="26"/>
        </w:rPr>
      </w:pPr>
      <w:r w:rsidRPr="0095642B">
        <w:rPr>
          <w:sz w:val="26"/>
          <w:szCs w:val="26"/>
        </w:rPr>
        <w:t xml:space="preserve">1. Городской округ «Александровск-Сахалинский район» входит в состав Сахалинской области и наделен Законом Сахалинской области от </w:t>
      </w:r>
      <w:hyperlink r:id="rId11" w:tgtFrame="_self" w:history="1">
        <w:r w:rsidRPr="0095642B">
          <w:rPr>
            <w:rStyle w:val="af1"/>
            <w:rFonts w:eastAsiaTheme="majorEastAsia"/>
            <w:color w:val="auto"/>
            <w:sz w:val="26"/>
            <w:szCs w:val="26"/>
            <w:u w:val="none"/>
          </w:rPr>
          <w:t>21.07.2004 № 524</w:t>
        </w:r>
      </w:hyperlink>
      <w:r w:rsidRPr="0095642B">
        <w:rPr>
          <w:sz w:val="26"/>
          <w:szCs w:val="26"/>
        </w:rPr>
        <w:t xml:space="preserve"> «О границах и статусе муниципальных образований в Сахалинской области» статусом городского округа.</w:t>
      </w:r>
    </w:p>
    <w:p w:rsidR="00AF6EC2" w:rsidRPr="0095642B" w:rsidRDefault="00AF6EC2" w:rsidP="00AF6EC2">
      <w:pPr>
        <w:ind w:firstLine="567"/>
        <w:jc w:val="both"/>
        <w:rPr>
          <w:sz w:val="26"/>
          <w:szCs w:val="26"/>
        </w:rPr>
      </w:pPr>
      <w:r w:rsidRPr="0095642B">
        <w:rPr>
          <w:sz w:val="26"/>
          <w:szCs w:val="26"/>
        </w:rPr>
        <w:t>Административным центром городского округа «Александровск-Сахалинский район» является город Александровск-Сахалинский.</w:t>
      </w:r>
    </w:p>
    <w:p w:rsidR="00AF6EC2" w:rsidRPr="0095642B" w:rsidRDefault="00AF6EC2" w:rsidP="00AF6EC2">
      <w:pPr>
        <w:ind w:firstLine="567"/>
        <w:jc w:val="both"/>
        <w:rPr>
          <w:sz w:val="26"/>
          <w:szCs w:val="26"/>
        </w:rPr>
      </w:pPr>
      <w:r w:rsidRPr="0095642B">
        <w:rPr>
          <w:sz w:val="26"/>
          <w:szCs w:val="26"/>
        </w:rPr>
        <w:t>Город Александровск-Сахалинский основан в 1869 году, настоящее название получил в январе 1927 года. День города отмечается ежегодно – в первую субботу сентября.</w:t>
      </w:r>
    </w:p>
    <w:p w:rsidR="00AF6EC2" w:rsidRPr="0095642B"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2. Границы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Границы территории городского округа «Александровск-Сахалинский район» и их картографическое описание установлены Законом Сахалинской области от 21.07.2004 № 524 «О границах и статусе муниципальных образований в Сахалинской области» и отражены в генеральном плане.</w:t>
      </w:r>
    </w:p>
    <w:p w:rsidR="00AF6EC2" w:rsidRPr="00ED2ECD" w:rsidRDefault="00AF6EC2" w:rsidP="00AF6EC2">
      <w:pPr>
        <w:ind w:firstLine="567"/>
        <w:jc w:val="both"/>
        <w:rPr>
          <w:sz w:val="26"/>
          <w:szCs w:val="26"/>
        </w:rPr>
      </w:pPr>
      <w:r w:rsidRPr="00ED2ECD">
        <w:rPr>
          <w:sz w:val="26"/>
          <w:szCs w:val="26"/>
        </w:rPr>
        <w:t xml:space="preserve">2. Изменение границ городского округа «Александровск-Сахалинский район» осуществляется в порядке, определенном законами Российской Федерации и Сахалинской области по инициативе населения, органов местного самоуправления городского округа, </w:t>
      </w:r>
      <w:r w:rsidRPr="00ED2ECD">
        <w:rPr>
          <w:sz w:val="26"/>
          <w:szCs w:val="26"/>
        </w:rPr>
        <w:lastRenderedPageBreak/>
        <w:t>органов государственной власти Сахалинской области, федеральных органов государственной власти в соответствии с федеральным законодательством.</w:t>
      </w:r>
    </w:p>
    <w:p w:rsidR="00AF6EC2" w:rsidRPr="00ED2ECD" w:rsidRDefault="00AF6EC2" w:rsidP="00AF6EC2">
      <w:pPr>
        <w:ind w:firstLine="567"/>
        <w:jc w:val="both"/>
        <w:rPr>
          <w:sz w:val="26"/>
          <w:szCs w:val="26"/>
        </w:rPr>
      </w:pPr>
      <w:r w:rsidRPr="00ED2ECD">
        <w:rPr>
          <w:sz w:val="26"/>
          <w:szCs w:val="26"/>
        </w:rPr>
        <w:t>3. Изменение границ городского округа «Александровск-Сахалинский район» не допускается без учета мнения населения городского округа.</w:t>
      </w:r>
    </w:p>
    <w:p w:rsidR="00AF6EC2" w:rsidRDefault="00AF6EC2" w:rsidP="00AF6EC2">
      <w:pPr>
        <w:ind w:firstLine="567"/>
        <w:jc w:val="both"/>
        <w:rPr>
          <w:sz w:val="26"/>
          <w:szCs w:val="26"/>
        </w:rPr>
      </w:pPr>
      <w:r w:rsidRPr="00ED2ECD">
        <w:rPr>
          <w:sz w:val="26"/>
          <w:szCs w:val="26"/>
        </w:rPr>
        <w:t>4. Границы городского округа указаны на генеральном плане городского округа «Александровск-Сахалинский район».</w:t>
      </w:r>
    </w:p>
    <w:p w:rsidR="00AF6EC2" w:rsidRPr="004D7732" w:rsidRDefault="00AF6EC2" w:rsidP="00AF6EC2">
      <w:pPr>
        <w:ind w:firstLine="567"/>
        <w:jc w:val="both"/>
        <w:rPr>
          <w:sz w:val="26"/>
          <w:szCs w:val="26"/>
        </w:rPr>
      </w:pPr>
    </w:p>
    <w:p w:rsidR="00AF6EC2" w:rsidRPr="00ED2ECD" w:rsidRDefault="00AF6EC2" w:rsidP="00AF6EC2">
      <w:pPr>
        <w:ind w:firstLine="567"/>
        <w:jc w:val="both"/>
        <w:rPr>
          <w:b/>
          <w:sz w:val="26"/>
          <w:szCs w:val="26"/>
        </w:rPr>
      </w:pPr>
      <w:r w:rsidRPr="00ED2ECD">
        <w:rPr>
          <w:b/>
          <w:bCs/>
          <w:sz w:val="26"/>
          <w:szCs w:val="26"/>
        </w:rPr>
        <w:t>Статья 3. Наименование и состав территории городского округа «Александровск-Сахалинский район»</w:t>
      </w:r>
    </w:p>
    <w:p w:rsidR="00AF6EC2" w:rsidRPr="00ED2ECD" w:rsidRDefault="00AF6EC2" w:rsidP="00AF6EC2">
      <w:pPr>
        <w:pStyle w:val="ConsPlusNormal"/>
        <w:ind w:firstLine="540"/>
        <w:jc w:val="both"/>
        <w:rPr>
          <w:sz w:val="26"/>
          <w:szCs w:val="26"/>
        </w:rPr>
      </w:pPr>
      <w:r w:rsidRPr="00ED2ECD">
        <w:rPr>
          <w:sz w:val="26"/>
          <w:szCs w:val="26"/>
        </w:rPr>
        <w:t>1. Официальное наименование – муниципальное образование городской округ «Александровск-Сахалинский район» Сахалинской области. Краткое наименование – городской округ «Александровск-Сахалинский район» (далее – городской округ). Сокращенные наименования, допустимые для использования в официальных документах, – ГО «Александровск-Сахалинский район».</w:t>
      </w:r>
    </w:p>
    <w:p w:rsidR="00AF6EC2" w:rsidRPr="00ED2ECD" w:rsidRDefault="00AF6EC2" w:rsidP="00AF6EC2">
      <w:pPr>
        <w:pStyle w:val="ConsPlusNormal"/>
        <w:ind w:firstLine="540"/>
        <w:jc w:val="both"/>
        <w:rPr>
          <w:sz w:val="26"/>
          <w:szCs w:val="26"/>
        </w:rPr>
      </w:pPr>
      <w:r w:rsidRPr="00ED2ECD">
        <w:rPr>
          <w:sz w:val="26"/>
          <w:szCs w:val="26"/>
        </w:rPr>
        <w:t>4. Городской округ входит в состав Сахалинской области Российской Федерации.</w:t>
      </w:r>
    </w:p>
    <w:p w:rsidR="00AF6EC2" w:rsidRPr="00ED2ECD" w:rsidRDefault="00AF6EC2" w:rsidP="00AF6EC2">
      <w:pPr>
        <w:ind w:firstLine="567"/>
        <w:jc w:val="both"/>
        <w:rPr>
          <w:sz w:val="26"/>
          <w:szCs w:val="26"/>
        </w:rPr>
      </w:pPr>
      <w:r w:rsidRPr="00ED2ECD">
        <w:rPr>
          <w:sz w:val="26"/>
          <w:szCs w:val="26"/>
        </w:rPr>
        <w:t xml:space="preserve">5. В состав территории городского округа «Александровск-Сахалинский район» входят исторически сложившиеся земли города Александровск-Сахалинского, прилегающие к нему земли общего пользования, территории традиционного природопользования населения городского округа, рекреационные земли, земли для развития города и иные земли, независимо от форм собственности и целевого назначения, находящиеся в пределах границ городского округа, в том числе территории населенных пунктов, не являющихся поселениями: </w:t>
      </w:r>
    </w:p>
    <w:p w:rsidR="00AF6EC2" w:rsidRPr="00ED2ECD" w:rsidRDefault="00AF6EC2" w:rsidP="00AF6EC2">
      <w:pPr>
        <w:ind w:firstLine="567"/>
        <w:jc w:val="both"/>
        <w:rPr>
          <w:sz w:val="26"/>
          <w:szCs w:val="26"/>
        </w:rPr>
      </w:pPr>
      <w:r w:rsidRPr="00ED2ECD">
        <w:rPr>
          <w:sz w:val="26"/>
          <w:szCs w:val="26"/>
        </w:rPr>
        <w:t>-</w:t>
      </w:r>
      <w:r w:rsidRPr="00ED2ECD">
        <w:rPr>
          <w:color w:val="FF0000"/>
          <w:sz w:val="26"/>
          <w:szCs w:val="26"/>
        </w:rPr>
        <w:t xml:space="preserve"> </w:t>
      </w:r>
      <w:r w:rsidRPr="00ED2ECD">
        <w:rPr>
          <w:sz w:val="26"/>
          <w:szCs w:val="26"/>
        </w:rPr>
        <w:t>села:</w:t>
      </w:r>
      <w:r w:rsidRPr="00ED2ECD">
        <w:rPr>
          <w:color w:val="FF0000"/>
          <w:sz w:val="26"/>
          <w:szCs w:val="26"/>
        </w:rPr>
        <w:t xml:space="preserve"> </w:t>
      </w:r>
      <w:proofErr w:type="spellStart"/>
      <w:r w:rsidRPr="00ED2ECD">
        <w:rPr>
          <w:sz w:val="26"/>
          <w:szCs w:val="26"/>
        </w:rPr>
        <w:t>Виахту</w:t>
      </w:r>
      <w:proofErr w:type="spellEnd"/>
      <w:r w:rsidRPr="00ED2ECD">
        <w:rPr>
          <w:sz w:val="26"/>
          <w:szCs w:val="26"/>
        </w:rPr>
        <w:t xml:space="preserve">, </w:t>
      </w:r>
      <w:proofErr w:type="spellStart"/>
      <w:r w:rsidRPr="00ED2ECD">
        <w:rPr>
          <w:sz w:val="26"/>
          <w:szCs w:val="26"/>
        </w:rPr>
        <w:t>Трамбаус</w:t>
      </w:r>
      <w:proofErr w:type="spellEnd"/>
      <w:r w:rsidRPr="00ED2ECD">
        <w:rPr>
          <w:sz w:val="26"/>
          <w:szCs w:val="26"/>
        </w:rPr>
        <w:t xml:space="preserve">, </w:t>
      </w:r>
      <w:proofErr w:type="spellStart"/>
      <w:r w:rsidRPr="00ED2ECD">
        <w:rPr>
          <w:sz w:val="26"/>
          <w:szCs w:val="26"/>
        </w:rPr>
        <w:t>Хоэ</w:t>
      </w:r>
      <w:proofErr w:type="spellEnd"/>
      <w:r w:rsidRPr="00ED2ECD">
        <w:rPr>
          <w:sz w:val="26"/>
          <w:szCs w:val="26"/>
        </w:rPr>
        <w:t xml:space="preserve">, Танги, </w:t>
      </w:r>
      <w:proofErr w:type="spellStart"/>
      <w:r w:rsidRPr="00ED2ECD">
        <w:rPr>
          <w:sz w:val="26"/>
          <w:szCs w:val="26"/>
        </w:rPr>
        <w:t>Мангидай</w:t>
      </w:r>
      <w:proofErr w:type="spellEnd"/>
      <w:r w:rsidRPr="00ED2ECD">
        <w:rPr>
          <w:sz w:val="26"/>
          <w:szCs w:val="26"/>
        </w:rPr>
        <w:t xml:space="preserve">, Мгачи, Арково-Берег, Чеховское, </w:t>
      </w:r>
      <w:proofErr w:type="spellStart"/>
      <w:r w:rsidRPr="00ED2ECD">
        <w:rPr>
          <w:sz w:val="26"/>
          <w:szCs w:val="26"/>
        </w:rPr>
        <w:t>Арково</w:t>
      </w:r>
      <w:proofErr w:type="spellEnd"/>
      <w:r w:rsidRPr="00ED2ECD">
        <w:rPr>
          <w:sz w:val="26"/>
          <w:szCs w:val="26"/>
        </w:rPr>
        <w:t xml:space="preserve">, </w:t>
      </w:r>
      <w:proofErr w:type="spellStart"/>
      <w:r w:rsidRPr="00ED2ECD">
        <w:rPr>
          <w:sz w:val="26"/>
          <w:szCs w:val="26"/>
        </w:rPr>
        <w:t>Корсаковка</w:t>
      </w:r>
      <w:proofErr w:type="spellEnd"/>
      <w:r w:rsidRPr="00ED2ECD">
        <w:rPr>
          <w:sz w:val="26"/>
          <w:szCs w:val="26"/>
        </w:rPr>
        <w:t>, Михайловка, Дуэ, Владимировка.</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4. Официальные символы городского округа «Александровск-Сахалинский район» и порядок их использования</w:t>
      </w:r>
    </w:p>
    <w:p w:rsidR="00AF6EC2" w:rsidRPr="00ED2ECD" w:rsidRDefault="00AF6EC2" w:rsidP="00AF6EC2">
      <w:pPr>
        <w:ind w:firstLine="567"/>
        <w:jc w:val="both"/>
        <w:rPr>
          <w:sz w:val="26"/>
          <w:szCs w:val="26"/>
        </w:rPr>
      </w:pPr>
      <w:r w:rsidRPr="00ED2ECD">
        <w:rPr>
          <w:sz w:val="26"/>
          <w:szCs w:val="26"/>
        </w:rPr>
        <w:t>1. Городской округ «Александровск-Сахалинский район»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утверждаемые Собранием городского округа, и подлежащие государственной регистрации в порядке, установленном федеральным законодательством.</w:t>
      </w:r>
    </w:p>
    <w:p w:rsidR="00AF6EC2" w:rsidRPr="00ED2ECD" w:rsidRDefault="00AF6EC2" w:rsidP="00AF6EC2">
      <w:pPr>
        <w:ind w:firstLine="567"/>
        <w:jc w:val="both"/>
        <w:rPr>
          <w:sz w:val="26"/>
          <w:szCs w:val="26"/>
        </w:rPr>
      </w:pPr>
      <w:r w:rsidRPr="00ED2ECD">
        <w:rPr>
          <w:sz w:val="26"/>
          <w:szCs w:val="26"/>
        </w:rPr>
        <w:t xml:space="preserve">2. Порядок использования официальных символов устанавливается решением Собрания городского округа. </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b/>
          <w:bCs/>
          <w:sz w:val="26"/>
          <w:szCs w:val="26"/>
        </w:rPr>
      </w:pPr>
      <w:r w:rsidRPr="00ED2ECD">
        <w:rPr>
          <w:b/>
          <w:bCs/>
          <w:sz w:val="26"/>
          <w:szCs w:val="26"/>
        </w:rPr>
        <w:t>ГЛАВА II. ПРАВОВЫЕ ОСНОВЫ ОРГАНИЗАЦИИ МЕСТНОГО САМОУПРАВЛЕНИЯ В ГОРОДСКОМ ОКРУГЕ</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5. Местное самоуправление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xml:space="preserve">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 </w:t>
      </w:r>
    </w:p>
    <w:p w:rsidR="00AF6EC2" w:rsidRPr="00ED2ECD" w:rsidRDefault="00AF6EC2" w:rsidP="00AF6EC2">
      <w:pPr>
        <w:ind w:firstLine="567"/>
        <w:jc w:val="both"/>
        <w:rPr>
          <w:sz w:val="26"/>
          <w:szCs w:val="26"/>
        </w:rPr>
      </w:pPr>
      <w:r w:rsidRPr="00ED2ECD">
        <w:rPr>
          <w:sz w:val="26"/>
          <w:szCs w:val="26"/>
        </w:rPr>
        <w:t xml:space="preserve">2. Местное самоуправление в городском округе – форма осуществления населением городского округа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Сахалинской области, самостоятельное и под свою ответственность решение населением городского округа непосредственно и через органы </w:t>
      </w:r>
      <w:r w:rsidRPr="00ED2ECD">
        <w:rPr>
          <w:sz w:val="26"/>
          <w:szCs w:val="26"/>
        </w:rPr>
        <w:lastRenderedPageBreak/>
        <w:t>местного самоуправления вопросов местного значения, исходя из собственных интересов населения, с учетом исторических и иных местных традиций.</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6. Правовая основа местного самоуправления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Правовую основу местного самоуправления городского округа составляют общепризнанные принципы и нормы международного права, международные договоры Российской Федерации, Конституция Российской Федерации, законы Российской Федерации и принимаемые в соответствии с ними иные нормативные правовые акты Российской Федерации, Устав Сахалинской области, законы и иные нормативные правовые акты Сахалинской области, настоящий Устав, решения, принятые на местных референдумах, и муниципальные правовые акты.</w:t>
      </w:r>
    </w:p>
    <w:p w:rsidR="00AF6EC2" w:rsidRPr="00ED2ECD" w:rsidRDefault="00AF6EC2" w:rsidP="00AF6EC2">
      <w:pPr>
        <w:ind w:firstLine="567"/>
        <w:jc w:val="both"/>
        <w:rPr>
          <w:sz w:val="26"/>
          <w:szCs w:val="26"/>
        </w:rPr>
      </w:pPr>
      <w:r w:rsidRPr="00ED2ECD">
        <w:rPr>
          <w:sz w:val="26"/>
          <w:szCs w:val="26"/>
        </w:rPr>
        <w:t>2. Местное самоуправление в городском округе осуществляется на основе принципов:</w:t>
      </w:r>
    </w:p>
    <w:p w:rsidR="00AF6EC2" w:rsidRPr="00ED2ECD" w:rsidRDefault="00AF6EC2" w:rsidP="00AF6EC2">
      <w:pPr>
        <w:ind w:firstLine="567"/>
        <w:jc w:val="both"/>
        <w:rPr>
          <w:sz w:val="26"/>
          <w:szCs w:val="26"/>
        </w:rPr>
      </w:pPr>
      <w:r w:rsidRPr="00ED2ECD">
        <w:rPr>
          <w:sz w:val="26"/>
          <w:szCs w:val="26"/>
        </w:rPr>
        <w:t>1) соблюдения прав и свобод человека и гражданина;</w:t>
      </w:r>
    </w:p>
    <w:p w:rsidR="00AF6EC2" w:rsidRPr="00ED2ECD" w:rsidRDefault="00AF6EC2" w:rsidP="00AF6EC2">
      <w:pPr>
        <w:ind w:firstLine="567"/>
        <w:jc w:val="both"/>
        <w:rPr>
          <w:sz w:val="26"/>
          <w:szCs w:val="26"/>
        </w:rPr>
      </w:pPr>
      <w:r w:rsidRPr="00ED2ECD">
        <w:rPr>
          <w:sz w:val="26"/>
          <w:szCs w:val="26"/>
        </w:rPr>
        <w:t>2) государственных гарантий осуществления местного самоуправления;</w:t>
      </w:r>
    </w:p>
    <w:p w:rsidR="00AF6EC2" w:rsidRPr="00ED2ECD" w:rsidRDefault="00AF6EC2" w:rsidP="00AF6EC2">
      <w:pPr>
        <w:ind w:firstLine="567"/>
        <w:jc w:val="both"/>
        <w:rPr>
          <w:sz w:val="26"/>
          <w:szCs w:val="26"/>
        </w:rPr>
      </w:pPr>
      <w:r w:rsidRPr="00ED2ECD">
        <w:rPr>
          <w:sz w:val="26"/>
          <w:szCs w:val="26"/>
        </w:rPr>
        <w:t>3) законности;</w:t>
      </w:r>
    </w:p>
    <w:p w:rsidR="00AF6EC2" w:rsidRPr="00ED2ECD" w:rsidRDefault="00AF6EC2" w:rsidP="00AF6EC2">
      <w:pPr>
        <w:ind w:firstLine="567"/>
        <w:jc w:val="both"/>
        <w:rPr>
          <w:sz w:val="26"/>
          <w:szCs w:val="26"/>
        </w:rPr>
      </w:pPr>
      <w:r w:rsidRPr="00ED2ECD">
        <w:rPr>
          <w:sz w:val="26"/>
          <w:szCs w:val="26"/>
        </w:rPr>
        <w:t>4) гласности;</w:t>
      </w:r>
    </w:p>
    <w:p w:rsidR="00AF6EC2" w:rsidRPr="00ED2ECD" w:rsidRDefault="00AF6EC2" w:rsidP="00AF6EC2">
      <w:pPr>
        <w:ind w:firstLine="567"/>
        <w:jc w:val="both"/>
        <w:rPr>
          <w:sz w:val="26"/>
          <w:szCs w:val="26"/>
        </w:rPr>
      </w:pPr>
      <w:r w:rsidRPr="00ED2ECD">
        <w:rPr>
          <w:sz w:val="26"/>
          <w:szCs w:val="26"/>
        </w:rPr>
        <w:t>5) самостоятельности местного самоуправления в решении вопросов местного значения;</w:t>
      </w:r>
    </w:p>
    <w:p w:rsidR="00AF6EC2" w:rsidRPr="00ED2ECD" w:rsidRDefault="00AF6EC2" w:rsidP="00AF6EC2">
      <w:pPr>
        <w:ind w:firstLine="567"/>
        <w:jc w:val="both"/>
        <w:rPr>
          <w:sz w:val="26"/>
          <w:szCs w:val="26"/>
        </w:rPr>
      </w:pPr>
      <w:r w:rsidRPr="00ED2ECD">
        <w:rPr>
          <w:sz w:val="26"/>
          <w:szCs w:val="26"/>
        </w:rPr>
        <w:t xml:space="preserve">6) выборности органов и должностных лиц местного самоуправления; </w:t>
      </w:r>
    </w:p>
    <w:p w:rsidR="00AF6EC2" w:rsidRPr="00ED2ECD" w:rsidRDefault="00AF6EC2" w:rsidP="00AF6EC2">
      <w:pPr>
        <w:ind w:firstLine="567"/>
        <w:jc w:val="both"/>
        <w:rPr>
          <w:sz w:val="26"/>
          <w:szCs w:val="26"/>
        </w:rPr>
      </w:pPr>
      <w:r w:rsidRPr="00ED2ECD">
        <w:rPr>
          <w:sz w:val="26"/>
          <w:szCs w:val="26"/>
        </w:rPr>
        <w:t>7) ответственности органов и должностных лиц местного самоуправления перед населением городского округа;</w:t>
      </w:r>
    </w:p>
    <w:p w:rsidR="00AF6EC2" w:rsidRPr="00ED2ECD" w:rsidRDefault="00AF6EC2" w:rsidP="00AF6EC2">
      <w:pPr>
        <w:ind w:firstLine="567"/>
        <w:jc w:val="both"/>
        <w:rPr>
          <w:sz w:val="26"/>
          <w:szCs w:val="26"/>
        </w:rPr>
      </w:pPr>
      <w:r w:rsidRPr="00ED2ECD">
        <w:rPr>
          <w:sz w:val="26"/>
          <w:szCs w:val="26"/>
        </w:rPr>
        <w:t>8) ответственности органов и должностных лиц местного самоуправления перед органами государственной власти в части исполнения переданных органам местного самоуправления отдельных государственных полномочий.</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7. Вопросы местного значения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К вопросам местного значения городского округа относятся:</w:t>
      </w:r>
    </w:p>
    <w:p w:rsidR="00AF6EC2" w:rsidRPr="00ED2ECD" w:rsidRDefault="00AF6EC2" w:rsidP="00AF6EC2">
      <w:pPr>
        <w:ind w:firstLine="567"/>
        <w:jc w:val="both"/>
        <w:rPr>
          <w:sz w:val="26"/>
          <w:szCs w:val="26"/>
        </w:rPr>
      </w:pPr>
      <w:r w:rsidRPr="00ED2ECD">
        <w:rPr>
          <w:sz w:val="26"/>
          <w:szCs w:val="26"/>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 </w:t>
      </w:r>
    </w:p>
    <w:p w:rsidR="00AF6EC2" w:rsidRPr="00ED2ECD" w:rsidRDefault="00AF6EC2" w:rsidP="00AF6EC2">
      <w:pPr>
        <w:ind w:firstLine="567"/>
        <w:jc w:val="both"/>
        <w:rPr>
          <w:sz w:val="26"/>
          <w:szCs w:val="26"/>
        </w:rPr>
      </w:pPr>
      <w:r w:rsidRPr="00ED2ECD">
        <w:rPr>
          <w:sz w:val="26"/>
          <w:szCs w:val="26"/>
        </w:rPr>
        <w:t>2) установление, изменение и отмена местных налогов и сборов городского округа;</w:t>
      </w:r>
    </w:p>
    <w:p w:rsidR="00AF6EC2" w:rsidRPr="00ED2ECD" w:rsidRDefault="00AF6EC2" w:rsidP="00AF6EC2">
      <w:pPr>
        <w:ind w:firstLine="567"/>
        <w:jc w:val="both"/>
        <w:rPr>
          <w:sz w:val="26"/>
          <w:szCs w:val="26"/>
        </w:rPr>
      </w:pPr>
      <w:r w:rsidRPr="00ED2ECD">
        <w:rPr>
          <w:sz w:val="26"/>
          <w:szCs w:val="26"/>
        </w:rPr>
        <w:t>3) владение, пользование и распоряжение имуществом, находящимся в муниципальной собственности городского округа;</w:t>
      </w:r>
    </w:p>
    <w:p w:rsidR="00AF6EC2" w:rsidRPr="00ED2ECD" w:rsidRDefault="00AF6EC2" w:rsidP="00AF6EC2">
      <w:pPr>
        <w:ind w:firstLine="567"/>
        <w:jc w:val="both"/>
        <w:rPr>
          <w:sz w:val="26"/>
          <w:szCs w:val="26"/>
        </w:rPr>
      </w:pPr>
      <w:r w:rsidRPr="00ED2ECD">
        <w:rPr>
          <w:sz w:val="26"/>
          <w:szCs w:val="26"/>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AF6EC2" w:rsidRPr="00ED2ECD" w:rsidRDefault="00AF6EC2" w:rsidP="00AF6EC2">
      <w:pPr>
        <w:ind w:firstLine="567"/>
        <w:jc w:val="both"/>
        <w:rPr>
          <w:bCs/>
          <w:sz w:val="26"/>
          <w:szCs w:val="26"/>
        </w:rPr>
      </w:pPr>
      <w:r w:rsidRPr="00ED2ECD">
        <w:rPr>
          <w:bCs/>
          <w:sz w:val="26"/>
          <w:szCs w:val="26"/>
        </w:rPr>
        <w:t>5)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модернизаций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законом «О теплоснабжении»;</w:t>
      </w:r>
    </w:p>
    <w:p w:rsidR="00AF6EC2" w:rsidRPr="00ED2ECD" w:rsidRDefault="00AF6EC2" w:rsidP="00AF6EC2">
      <w:pPr>
        <w:ind w:firstLine="567"/>
        <w:jc w:val="both"/>
        <w:rPr>
          <w:sz w:val="26"/>
          <w:szCs w:val="26"/>
        </w:rPr>
      </w:pPr>
      <w:r w:rsidRPr="00ED2ECD">
        <w:rPr>
          <w:sz w:val="26"/>
          <w:szCs w:val="26"/>
        </w:rPr>
        <w:t xml:space="preserve">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w:t>
      </w:r>
      <w:r>
        <w:rPr>
          <w:sz w:val="26"/>
          <w:szCs w:val="26"/>
        </w:rPr>
        <w:t xml:space="preserve">организация дорожного движения, </w:t>
      </w:r>
      <w:r w:rsidRPr="00ED2ECD">
        <w:rPr>
          <w:sz w:val="26"/>
          <w:szCs w:val="26"/>
        </w:rPr>
        <w:t xml:space="preserve">а также </w:t>
      </w:r>
      <w:r w:rsidRPr="00ED2ECD">
        <w:rPr>
          <w:sz w:val="26"/>
          <w:szCs w:val="26"/>
        </w:rPr>
        <w:lastRenderedPageBreak/>
        <w:t>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F6EC2" w:rsidRPr="00ED2ECD" w:rsidRDefault="00AF6EC2" w:rsidP="00AF6EC2">
      <w:pPr>
        <w:ind w:firstLine="567"/>
        <w:jc w:val="both"/>
        <w:rPr>
          <w:sz w:val="26"/>
          <w:szCs w:val="26"/>
        </w:rPr>
      </w:pPr>
      <w:r w:rsidRPr="00ED2ECD">
        <w:rPr>
          <w:sz w:val="26"/>
          <w:szCs w:val="26"/>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AF6EC2" w:rsidRPr="00ED2ECD" w:rsidRDefault="00AF6EC2" w:rsidP="00AF6EC2">
      <w:pPr>
        <w:ind w:firstLine="567"/>
        <w:jc w:val="both"/>
        <w:rPr>
          <w:sz w:val="26"/>
          <w:szCs w:val="26"/>
        </w:rPr>
      </w:pPr>
      <w:r w:rsidRPr="00ED2ECD">
        <w:rPr>
          <w:sz w:val="26"/>
          <w:szCs w:val="26"/>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AF6EC2" w:rsidRPr="00ED2ECD" w:rsidRDefault="00AF6EC2" w:rsidP="00AF6EC2">
      <w:pPr>
        <w:ind w:firstLine="567"/>
        <w:jc w:val="both"/>
        <w:rPr>
          <w:sz w:val="26"/>
          <w:szCs w:val="26"/>
        </w:rPr>
      </w:pPr>
      <w:r w:rsidRPr="00ED2ECD">
        <w:rPr>
          <w:sz w:val="26"/>
          <w:szCs w:val="26"/>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F6EC2" w:rsidRPr="00ED2ECD" w:rsidRDefault="00AF6EC2" w:rsidP="00AF6EC2">
      <w:pPr>
        <w:ind w:firstLine="567"/>
        <w:jc w:val="both"/>
        <w:rPr>
          <w:sz w:val="26"/>
          <w:szCs w:val="26"/>
        </w:rPr>
      </w:pPr>
      <w:r w:rsidRPr="00ED2ECD">
        <w:rPr>
          <w:sz w:val="26"/>
          <w:szCs w:val="26"/>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AF6EC2" w:rsidRPr="00ED2ECD" w:rsidRDefault="00AF6EC2" w:rsidP="00AF6EC2">
      <w:pPr>
        <w:ind w:firstLine="567"/>
        <w:jc w:val="both"/>
        <w:rPr>
          <w:sz w:val="26"/>
          <w:szCs w:val="26"/>
        </w:rPr>
      </w:pPr>
      <w:r w:rsidRPr="00ED2ECD">
        <w:rPr>
          <w:sz w:val="26"/>
          <w:szCs w:val="26"/>
        </w:rPr>
        <w:t>11) участие в предупреждении и ликвидации последствий чрезвычайных ситуаций в границах городского округа;</w:t>
      </w:r>
    </w:p>
    <w:p w:rsidR="00AF6EC2" w:rsidRPr="00ED2ECD" w:rsidRDefault="00AF6EC2" w:rsidP="00AF6EC2">
      <w:pPr>
        <w:ind w:firstLine="567"/>
        <w:jc w:val="both"/>
        <w:rPr>
          <w:sz w:val="26"/>
          <w:szCs w:val="26"/>
        </w:rPr>
      </w:pPr>
      <w:r w:rsidRPr="00ED2ECD">
        <w:rPr>
          <w:sz w:val="26"/>
          <w:szCs w:val="26"/>
        </w:rPr>
        <w:t>12) организация охраны общественного порядка на территории городского округа муниципальной милицией;</w:t>
      </w:r>
    </w:p>
    <w:p w:rsidR="00AF6EC2" w:rsidRPr="00ED2ECD" w:rsidRDefault="00AF6EC2" w:rsidP="00AF6EC2">
      <w:pPr>
        <w:ind w:firstLine="567"/>
        <w:jc w:val="both"/>
        <w:rPr>
          <w:sz w:val="26"/>
          <w:szCs w:val="26"/>
        </w:rPr>
      </w:pPr>
      <w:r w:rsidRPr="00ED2ECD">
        <w:rPr>
          <w:sz w:val="26"/>
          <w:szCs w:val="26"/>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AF6EC2" w:rsidRPr="00ED2ECD" w:rsidRDefault="00AF6EC2" w:rsidP="00AF6EC2">
      <w:pPr>
        <w:ind w:firstLine="567"/>
        <w:jc w:val="both"/>
        <w:rPr>
          <w:sz w:val="26"/>
          <w:szCs w:val="26"/>
        </w:rPr>
      </w:pPr>
      <w:r w:rsidRPr="00ED2ECD">
        <w:rPr>
          <w:sz w:val="26"/>
          <w:szCs w:val="26"/>
        </w:rPr>
        <w:t>13.1)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AF6EC2" w:rsidRPr="00ED2ECD" w:rsidRDefault="00AF6EC2" w:rsidP="00AF6EC2">
      <w:pPr>
        <w:ind w:firstLine="567"/>
        <w:jc w:val="both"/>
        <w:rPr>
          <w:sz w:val="26"/>
          <w:szCs w:val="26"/>
        </w:rPr>
      </w:pPr>
      <w:r w:rsidRPr="00ED2ECD">
        <w:rPr>
          <w:sz w:val="26"/>
          <w:szCs w:val="26"/>
        </w:rPr>
        <w:t>14) обеспечение первичных мер пожарной безопасности в границах городского округа;</w:t>
      </w:r>
    </w:p>
    <w:p w:rsidR="00AF6EC2" w:rsidRPr="00ED2ECD" w:rsidRDefault="00AF6EC2" w:rsidP="00AF6EC2">
      <w:pPr>
        <w:ind w:firstLine="567"/>
        <w:jc w:val="both"/>
        <w:rPr>
          <w:sz w:val="26"/>
          <w:szCs w:val="26"/>
        </w:rPr>
      </w:pPr>
      <w:r w:rsidRPr="00ED2ECD">
        <w:rPr>
          <w:sz w:val="26"/>
          <w:szCs w:val="26"/>
        </w:rPr>
        <w:t>15) организация мероприятий по охране окружающей среды в границах городского округа;</w:t>
      </w:r>
    </w:p>
    <w:p w:rsidR="00AF6EC2" w:rsidRPr="00ED2ECD" w:rsidRDefault="00AF6EC2" w:rsidP="00AF6EC2">
      <w:pPr>
        <w:ind w:firstLine="567"/>
        <w:jc w:val="both"/>
        <w:rPr>
          <w:sz w:val="26"/>
          <w:szCs w:val="26"/>
        </w:rPr>
      </w:pPr>
      <w:r w:rsidRPr="00ED2ECD">
        <w:rPr>
          <w:sz w:val="26"/>
          <w:szCs w:val="26"/>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содержание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AF6EC2" w:rsidRPr="00ED2ECD" w:rsidRDefault="00AF6EC2" w:rsidP="00AF6EC2">
      <w:pPr>
        <w:ind w:firstLine="567"/>
        <w:jc w:val="both"/>
        <w:rPr>
          <w:sz w:val="26"/>
          <w:szCs w:val="26"/>
        </w:rPr>
      </w:pPr>
      <w:r w:rsidRPr="00ED2ECD">
        <w:rPr>
          <w:sz w:val="26"/>
          <w:szCs w:val="26"/>
        </w:rPr>
        <w:t xml:space="preserve">17)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w:t>
      </w:r>
      <w:r w:rsidRPr="00ED2ECD">
        <w:rPr>
          <w:sz w:val="26"/>
          <w:szCs w:val="26"/>
        </w:rPr>
        <w:lastRenderedPageBreak/>
        <w:t>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AF6EC2" w:rsidRPr="00ED2ECD" w:rsidRDefault="00AF6EC2" w:rsidP="00AF6EC2">
      <w:pPr>
        <w:ind w:firstLine="567"/>
        <w:jc w:val="both"/>
        <w:rPr>
          <w:sz w:val="26"/>
          <w:szCs w:val="26"/>
        </w:rPr>
      </w:pPr>
      <w:r w:rsidRPr="00ED2ECD">
        <w:rPr>
          <w:sz w:val="26"/>
          <w:szCs w:val="26"/>
        </w:rPr>
        <w:t>18) создание условий для обеспечения жителей городского округа услугами связи, общественного питания, торговли и бытового обслуживания;</w:t>
      </w:r>
    </w:p>
    <w:p w:rsidR="00AF6EC2" w:rsidRPr="00ED2ECD" w:rsidRDefault="00AF6EC2" w:rsidP="00AF6EC2">
      <w:pPr>
        <w:ind w:firstLine="567"/>
        <w:jc w:val="both"/>
        <w:rPr>
          <w:sz w:val="26"/>
          <w:szCs w:val="26"/>
        </w:rPr>
      </w:pPr>
      <w:r w:rsidRPr="00ED2ECD">
        <w:rPr>
          <w:sz w:val="26"/>
          <w:szCs w:val="26"/>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AF6EC2" w:rsidRPr="00ED2ECD" w:rsidRDefault="00AF6EC2" w:rsidP="00AF6EC2">
      <w:pPr>
        <w:ind w:firstLine="567"/>
        <w:jc w:val="both"/>
        <w:rPr>
          <w:sz w:val="26"/>
          <w:szCs w:val="26"/>
        </w:rPr>
      </w:pPr>
      <w:r w:rsidRPr="00ED2ECD">
        <w:rPr>
          <w:sz w:val="26"/>
          <w:szCs w:val="26"/>
        </w:rPr>
        <w:t>20) создание условий для организации досуга и обеспечения жителей городского округа услугами организаций культуры;</w:t>
      </w:r>
    </w:p>
    <w:p w:rsidR="00AF6EC2" w:rsidRPr="00ED2ECD" w:rsidRDefault="00AF6EC2" w:rsidP="00AF6EC2">
      <w:pPr>
        <w:ind w:firstLine="567"/>
        <w:jc w:val="both"/>
        <w:rPr>
          <w:sz w:val="26"/>
          <w:szCs w:val="26"/>
        </w:rPr>
      </w:pPr>
      <w:r w:rsidRPr="00ED2ECD">
        <w:rPr>
          <w:sz w:val="26"/>
          <w:szCs w:val="26"/>
        </w:rPr>
        <w:t xml:space="preserve">21) создание условий для развития местного традиционного народного художественного творчества, участие в сохранности, возрождении и развитии народных художественных промыслов в городском округе; </w:t>
      </w:r>
    </w:p>
    <w:p w:rsidR="00AF6EC2" w:rsidRPr="00ED2ECD" w:rsidRDefault="00AF6EC2" w:rsidP="00AF6EC2">
      <w:pPr>
        <w:ind w:firstLine="567"/>
        <w:jc w:val="both"/>
        <w:rPr>
          <w:sz w:val="26"/>
          <w:szCs w:val="26"/>
        </w:rPr>
      </w:pPr>
      <w:r w:rsidRPr="00ED2ECD">
        <w:rPr>
          <w:sz w:val="26"/>
          <w:szCs w:val="26"/>
        </w:rPr>
        <w:t>22)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F6EC2" w:rsidRPr="00ED2ECD" w:rsidRDefault="00AF6EC2" w:rsidP="00AF6EC2">
      <w:pPr>
        <w:ind w:firstLine="567"/>
        <w:jc w:val="both"/>
        <w:rPr>
          <w:sz w:val="26"/>
          <w:szCs w:val="26"/>
        </w:rPr>
      </w:pPr>
      <w:r w:rsidRPr="00ED2ECD">
        <w:rPr>
          <w:sz w:val="26"/>
          <w:szCs w:val="26"/>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F6EC2" w:rsidRPr="00ED2ECD" w:rsidRDefault="00AF6EC2" w:rsidP="00AF6EC2">
      <w:pPr>
        <w:ind w:firstLine="567"/>
        <w:jc w:val="both"/>
        <w:rPr>
          <w:sz w:val="26"/>
          <w:szCs w:val="26"/>
        </w:rPr>
      </w:pPr>
      <w:r w:rsidRPr="00ED2ECD">
        <w:rPr>
          <w:sz w:val="26"/>
          <w:szCs w:val="26"/>
        </w:rPr>
        <w:t>24) создание условий для массового отдыха жителей городского округа и организация обустройства мест массового отдыха населения;</w:t>
      </w:r>
    </w:p>
    <w:p w:rsidR="00AF6EC2" w:rsidRPr="00ED2ECD" w:rsidRDefault="00AF6EC2" w:rsidP="00AF6EC2">
      <w:pPr>
        <w:ind w:firstLine="567"/>
        <w:jc w:val="both"/>
        <w:rPr>
          <w:sz w:val="26"/>
          <w:szCs w:val="26"/>
        </w:rPr>
      </w:pPr>
      <w:r w:rsidRPr="00ED2ECD">
        <w:rPr>
          <w:sz w:val="26"/>
          <w:szCs w:val="26"/>
        </w:rPr>
        <w:t>25) формирование и содержание муниципального архива;</w:t>
      </w:r>
    </w:p>
    <w:p w:rsidR="00AF6EC2" w:rsidRPr="00ED2ECD" w:rsidRDefault="00AF6EC2" w:rsidP="00AF6EC2">
      <w:pPr>
        <w:ind w:firstLine="567"/>
        <w:jc w:val="both"/>
        <w:rPr>
          <w:sz w:val="26"/>
          <w:szCs w:val="26"/>
        </w:rPr>
      </w:pPr>
      <w:r w:rsidRPr="00ED2ECD">
        <w:rPr>
          <w:sz w:val="26"/>
          <w:szCs w:val="26"/>
        </w:rPr>
        <w:t>26) организация ритуальных услуг и содержание мест захоронения;</w:t>
      </w:r>
    </w:p>
    <w:p w:rsidR="00AF6EC2" w:rsidRPr="00ED2ECD" w:rsidRDefault="00AF6EC2" w:rsidP="00AF6EC2">
      <w:pPr>
        <w:ind w:firstLine="567"/>
        <w:jc w:val="both"/>
        <w:rPr>
          <w:sz w:val="26"/>
          <w:szCs w:val="26"/>
        </w:rPr>
      </w:pPr>
      <w:r w:rsidRPr="00ED2ECD">
        <w:rPr>
          <w:sz w:val="26"/>
          <w:szCs w:val="26"/>
        </w:rPr>
        <w:t xml:space="preserve">27) участие в организации деятельности по </w:t>
      </w:r>
      <w:r>
        <w:rPr>
          <w:sz w:val="26"/>
          <w:szCs w:val="26"/>
        </w:rPr>
        <w:t>накоплению</w:t>
      </w:r>
      <w:r w:rsidRPr="00ED2ECD">
        <w:rPr>
          <w:sz w:val="26"/>
          <w:szCs w:val="26"/>
        </w:rPr>
        <w:t xml:space="preserve"> (в том числе раздельному </w:t>
      </w:r>
      <w:r>
        <w:rPr>
          <w:sz w:val="26"/>
          <w:szCs w:val="26"/>
        </w:rPr>
        <w:t>накоплению</w:t>
      </w:r>
      <w:r w:rsidRPr="00ED2ECD">
        <w:rPr>
          <w:sz w:val="26"/>
          <w:szCs w:val="26"/>
        </w:rPr>
        <w:t xml:space="preserve">), </w:t>
      </w:r>
      <w:r>
        <w:rPr>
          <w:sz w:val="26"/>
          <w:szCs w:val="26"/>
        </w:rPr>
        <w:t xml:space="preserve">сбору, </w:t>
      </w:r>
      <w:r w:rsidRPr="00ED2ECD">
        <w:rPr>
          <w:sz w:val="26"/>
          <w:szCs w:val="26"/>
        </w:rPr>
        <w:t>транспортированию, обработке, утилизации, обезвреживанию, захоронению твердых коммунальных отходов;</w:t>
      </w:r>
    </w:p>
    <w:p w:rsidR="00AF6EC2" w:rsidRPr="00ED2ECD" w:rsidRDefault="00AF6EC2" w:rsidP="00AF6EC2">
      <w:pPr>
        <w:ind w:firstLine="540"/>
        <w:jc w:val="both"/>
        <w:rPr>
          <w:sz w:val="26"/>
          <w:szCs w:val="26"/>
        </w:rPr>
      </w:pPr>
      <w:r w:rsidRPr="00ED2ECD">
        <w:rPr>
          <w:sz w:val="26"/>
          <w:szCs w:val="26"/>
        </w:rPr>
        <w:t>28)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AF6EC2" w:rsidRPr="00F91A36" w:rsidRDefault="00AF6EC2" w:rsidP="00AF6EC2">
      <w:pPr>
        <w:autoSpaceDE w:val="0"/>
        <w:autoSpaceDN w:val="0"/>
        <w:adjustRightInd w:val="0"/>
        <w:ind w:firstLine="540"/>
        <w:jc w:val="both"/>
        <w:rPr>
          <w:sz w:val="26"/>
          <w:szCs w:val="26"/>
        </w:rPr>
      </w:pPr>
      <w:r w:rsidRPr="00ED2ECD">
        <w:rPr>
          <w:sz w:val="26"/>
          <w:szCs w:val="26"/>
        </w:rPr>
        <w:t xml:space="preserve">29) </w:t>
      </w:r>
      <w:r w:rsidRPr="00F91A36">
        <w:rPr>
          <w:sz w:val="26"/>
          <w:szCs w:val="26"/>
        </w:rPr>
        <w:t xml:space="preserve">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12" w:history="1">
        <w:r w:rsidRPr="00F91A36">
          <w:rPr>
            <w:sz w:val="26"/>
            <w:szCs w:val="26"/>
          </w:rPr>
          <w:t>кодексом</w:t>
        </w:r>
      </w:hyperlink>
      <w:r w:rsidRPr="00F91A36">
        <w:rPr>
          <w:sz w:val="26"/>
          <w:szCs w:val="26"/>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13" w:history="1">
        <w:r w:rsidRPr="00F91A36">
          <w:rPr>
            <w:sz w:val="26"/>
            <w:szCs w:val="26"/>
          </w:rPr>
          <w:t>кодексом</w:t>
        </w:r>
      </w:hyperlink>
      <w:r w:rsidRPr="00F91A36">
        <w:rPr>
          <w:sz w:val="26"/>
          <w:szCs w:val="26"/>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w:t>
      </w:r>
      <w:r w:rsidRPr="00F91A36">
        <w:rPr>
          <w:sz w:val="26"/>
          <w:szCs w:val="26"/>
        </w:rPr>
        <w:lastRenderedPageBreak/>
        <w:t xml:space="preserve">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4" w:history="1">
        <w:r w:rsidRPr="00F91A36">
          <w:rPr>
            <w:sz w:val="26"/>
            <w:szCs w:val="26"/>
          </w:rPr>
          <w:t>кодексом</w:t>
        </w:r>
      </w:hyperlink>
      <w:r w:rsidRPr="00F91A36">
        <w:rPr>
          <w:sz w:val="26"/>
          <w:szCs w:val="26"/>
        </w:rPr>
        <w:t xml:space="preserve"> Российской Федерации;</w:t>
      </w:r>
    </w:p>
    <w:p w:rsidR="00AF6EC2" w:rsidRPr="00ED2ECD" w:rsidRDefault="00AF6EC2" w:rsidP="00AF6EC2">
      <w:pPr>
        <w:ind w:firstLine="567"/>
        <w:jc w:val="both"/>
        <w:rPr>
          <w:sz w:val="26"/>
          <w:szCs w:val="26"/>
        </w:rPr>
      </w:pPr>
      <w:r w:rsidRPr="00ED2ECD">
        <w:rPr>
          <w:sz w:val="26"/>
          <w:szCs w:val="26"/>
        </w:rPr>
        <w:t xml:space="preserve">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 </w:t>
      </w:r>
    </w:p>
    <w:p w:rsidR="00AF6EC2" w:rsidRPr="00ED2ECD" w:rsidRDefault="00AF6EC2" w:rsidP="00AF6EC2">
      <w:pPr>
        <w:ind w:firstLine="567"/>
        <w:jc w:val="both"/>
        <w:rPr>
          <w:sz w:val="26"/>
          <w:szCs w:val="26"/>
        </w:rPr>
      </w:pPr>
      <w:r w:rsidRPr="00ED2ECD">
        <w:rPr>
          <w:sz w:val="26"/>
          <w:szCs w:val="26"/>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AF6EC2" w:rsidRPr="00ED2ECD" w:rsidRDefault="00AF6EC2" w:rsidP="00AF6EC2">
      <w:pPr>
        <w:ind w:firstLine="567"/>
        <w:jc w:val="both"/>
        <w:rPr>
          <w:sz w:val="26"/>
          <w:szCs w:val="26"/>
        </w:rPr>
      </w:pPr>
      <w:r w:rsidRPr="00ED2ECD">
        <w:rPr>
          <w:sz w:val="26"/>
          <w:szCs w:val="26"/>
        </w:rPr>
        <w:t>32)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AF6EC2" w:rsidRPr="00ED2ECD" w:rsidRDefault="00AF6EC2" w:rsidP="00AF6EC2">
      <w:pPr>
        <w:ind w:firstLine="567"/>
        <w:jc w:val="both"/>
        <w:rPr>
          <w:sz w:val="26"/>
          <w:szCs w:val="26"/>
        </w:rPr>
      </w:pPr>
      <w:r w:rsidRPr="00ED2ECD">
        <w:rPr>
          <w:sz w:val="26"/>
          <w:szCs w:val="26"/>
        </w:rPr>
        <w:t>33)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AF6EC2" w:rsidRPr="00ED2ECD" w:rsidRDefault="00AF6EC2" w:rsidP="00AF6EC2">
      <w:pPr>
        <w:ind w:firstLine="567"/>
        <w:jc w:val="both"/>
        <w:rPr>
          <w:sz w:val="26"/>
          <w:szCs w:val="26"/>
        </w:rPr>
      </w:pPr>
      <w:r w:rsidRPr="00ED2ECD">
        <w:rPr>
          <w:sz w:val="26"/>
          <w:szCs w:val="26"/>
        </w:rPr>
        <w:t>34)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AF6EC2" w:rsidRPr="00ED2ECD" w:rsidRDefault="00AF6EC2" w:rsidP="00AF6EC2">
      <w:pPr>
        <w:ind w:firstLine="567"/>
        <w:jc w:val="both"/>
        <w:rPr>
          <w:sz w:val="26"/>
          <w:szCs w:val="26"/>
        </w:rPr>
      </w:pPr>
      <w:r w:rsidRPr="00ED2ECD">
        <w:rPr>
          <w:sz w:val="26"/>
          <w:szCs w:val="26"/>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AF6EC2" w:rsidRPr="00ED2ECD" w:rsidRDefault="00AF6EC2" w:rsidP="00AF6EC2">
      <w:pPr>
        <w:ind w:firstLine="567"/>
        <w:jc w:val="both"/>
        <w:rPr>
          <w:sz w:val="26"/>
          <w:szCs w:val="26"/>
        </w:rPr>
      </w:pPr>
      <w:r w:rsidRPr="00ED2ECD">
        <w:rPr>
          <w:sz w:val="26"/>
          <w:szCs w:val="26"/>
        </w:rPr>
        <w:t>36) осуществление мероприятий по обеспечению безопасности людей на водных объектах, охране их жизни и здоровья;</w:t>
      </w:r>
    </w:p>
    <w:p w:rsidR="00AF6EC2" w:rsidRPr="00ED2ECD" w:rsidRDefault="00AF6EC2" w:rsidP="00AF6EC2">
      <w:pPr>
        <w:ind w:firstLine="567"/>
        <w:jc w:val="both"/>
        <w:rPr>
          <w:sz w:val="26"/>
          <w:szCs w:val="26"/>
        </w:rPr>
      </w:pPr>
      <w:r w:rsidRPr="00ED2ECD">
        <w:rPr>
          <w:sz w:val="26"/>
          <w:szCs w:val="26"/>
        </w:rPr>
        <w:t>37)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AF6EC2" w:rsidRPr="00ED2ECD" w:rsidRDefault="00AF6EC2" w:rsidP="00AF6EC2">
      <w:pPr>
        <w:ind w:firstLine="567"/>
        <w:jc w:val="both"/>
        <w:rPr>
          <w:sz w:val="26"/>
          <w:szCs w:val="26"/>
        </w:rPr>
      </w:pPr>
      <w:r w:rsidRPr="00ED2ECD">
        <w:rPr>
          <w:sz w:val="26"/>
          <w:szCs w:val="26"/>
        </w:rPr>
        <w:lastRenderedPageBreak/>
        <w:t>38) организация и осуществление мероприятий по работе с детьми и молодежью в городском округе;</w:t>
      </w:r>
    </w:p>
    <w:p w:rsidR="00AF6EC2" w:rsidRPr="00ED2ECD" w:rsidRDefault="00AF6EC2" w:rsidP="00AF6EC2">
      <w:pPr>
        <w:ind w:firstLine="567"/>
        <w:jc w:val="both"/>
        <w:rPr>
          <w:sz w:val="26"/>
          <w:szCs w:val="26"/>
        </w:rPr>
      </w:pPr>
      <w:r w:rsidRPr="00ED2ECD">
        <w:rPr>
          <w:sz w:val="26"/>
          <w:szCs w:val="26"/>
        </w:rPr>
        <w:t>39)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AF6EC2" w:rsidRPr="00ED2ECD" w:rsidRDefault="00AF6EC2" w:rsidP="00AF6EC2">
      <w:pPr>
        <w:ind w:firstLine="567"/>
        <w:jc w:val="both"/>
        <w:rPr>
          <w:sz w:val="26"/>
          <w:szCs w:val="26"/>
        </w:rPr>
      </w:pPr>
      <w:r w:rsidRPr="00ED2ECD">
        <w:rPr>
          <w:sz w:val="26"/>
          <w:szCs w:val="26"/>
        </w:rP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AF6EC2" w:rsidRPr="00ED2ECD" w:rsidRDefault="00AF6EC2" w:rsidP="00AF6EC2">
      <w:pPr>
        <w:ind w:firstLine="567"/>
        <w:jc w:val="both"/>
        <w:rPr>
          <w:sz w:val="26"/>
          <w:szCs w:val="26"/>
        </w:rPr>
      </w:pPr>
      <w:r w:rsidRPr="00ED2ECD">
        <w:rPr>
          <w:sz w:val="26"/>
          <w:szCs w:val="26"/>
        </w:rPr>
        <w:t>41) осуществление муниципального лесного контроля;</w:t>
      </w:r>
    </w:p>
    <w:p w:rsidR="00AF6EC2" w:rsidRPr="00ED2ECD" w:rsidRDefault="00AF6EC2" w:rsidP="00AF6EC2">
      <w:pPr>
        <w:ind w:firstLine="567"/>
        <w:jc w:val="both"/>
        <w:rPr>
          <w:sz w:val="26"/>
          <w:szCs w:val="26"/>
        </w:rPr>
      </w:pPr>
      <w:r w:rsidRPr="00ED2ECD">
        <w:rPr>
          <w:sz w:val="26"/>
          <w:szCs w:val="26"/>
        </w:rPr>
        <w:t>42)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AF6EC2" w:rsidRPr="00ED2ECD" w:rsidRDefault="00AF6EC2" w:rsidP="00AF6EC2">
      <w:pPr>
        <w:ind w:firstLine="567"/>
        <w:jc w:val="both"/>
        <w:rPr>
          <w:sz w:val="26"/>
          <w:szCs w:val="26"/>
        </w:rPr>
      </w:pPr>
      <w:r w:rsidRPr="00ED2ECD">
        <w:rPr>
          <w:sz w:val="26"/>
          <w:szCs w:val="26"/>
        </w:rPr>
        <w:t>43) осуществление мер по противодействию коррупции в границах городского округа;</w:t>
      </w:r>
    </w:p>
    <w:p w:rsidR="00AF6EC2" w:rsidRPr="00ED2ECD" w:rsidRDefault="00AF6EC2" w:rsidP="00AF6EC2">
      <w:pPr>
        <w:ind w:firstLine="567"/>
        <w:jc w:val="both"/>
        <w:rPr>
          <w:sz w:val="26"/>
          <w:szCs w:val="26"/>
        </w:rPr>
      </w:pPr>
      <w:r w:rsidRPr="00ED2ECD">
        <w:rPr>
          <w:sz w:val="26"/>
          <w:szCs w:val="26"/>
        </w:rPr>
        <w:t>44) организация в соответствии с Федеральным законом от 24.07.2007 № 221-ФЗ «О государственном кадастре недвижимости» выполнения комплексных кадастровых работ и утверждение карты-плана территории.</w:t>
      </w:r>
    </w:p>
    <w:p w:rsidR="00AF6EC2" w:rsidRPr="00ED2ECD" w:rsidRDefault="00AF6EC2" w:rsidP="00AF6EC2">
      <w:pPr>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7.1. Права органов местного самоуправления городского округа на решение вопросов, не отнесенных к вопросам местного значения городского округа</w:t>
      </w:r>
    </w:p>
    <w:p w:rsidR="00AF6EC2" w:rsidRPr="00ED2ECD" w:rsidRDefault="00AF6EC2" w:rsidP="00AF6EC2">
      <w:pPr>
        <w:ind w:firstLine="567"/>
        <w:jc w:val="both"/>
        <w:rPr>
          <w:sz w:val="26"/>
          <w:szCs w:val="26"/>
        </w:rPr>
      </w:pPr>
      <w:r w:rsidRPr="00ED2ECD">
        <w:rPr>
          <w:sz w:val="26"/>
          <w:szCs w:val="26"/>
        </w:rPr>
        <w:t>1. Органы местного самоуправления городского округа имеют право на:</w:t>
      </w:r>
    </w:p>
    <w:p w:rsidR="00AF6EC2" w:rsidRPr="00ED2ECD" w:rsidRDefault="00AF6EC2" w:rsidP="00AF6EC2">
      <w:pPr>
        <w:ind w:firstLine="567"/>
        <w:jc w:val="both"/>
        <w:rPr>
          <w:sz w:val="26"/>
          <w:szCs w:val="26"/>
        </w:rPr>
      </w:pPr>
      <w:r w:rsidRPr="00ED2ECD">
        <w:rPr>
          <w:sz w:val="26"/>
          <w:szCs w:val="26"/>
        </w:rPr>
        <w:t>1) создание музеев городского округа;</w:t>
      </w:r>
    </w:p>
    <w:p w:rsidR="00AF6EC2" w:rsidRPr="00ED2ECD" w:rsidRDefault="00AF6EC2" w:rsidP="00AF6EC2">
      <w:pPr>
        <w:ind w:firstLine="567"/>
        <w:jc w:val="both"/>
        <w:rPr>
          <w:sz w:val="26"/>
          <w:szCs w:val="26"/>
        </w:rPr>
      </w:pPr>
      <w:r w:rsidRPr="00ED2ECD">
        <w:rPr>
          <w:sz w:val="26"/>
          <w:szCs w:val="26"/>
        </w:rPr>
        <w:t>2) создание муниципальных образовательных организаций высшего образования;</w:t>
      </w:r>
    </w:p>
    <w:p w:rsidR="00AF6EC2" w:rsidRPr="00ED2ECD" w:rsidRDefault="00AF6EC2" w:rsidP="00AF6EC2">
      <w:pPr>
        <w:ind w:firstLine="567"/>
        <w:jc w:val="both"/>
        <w:rPr>
          <w:sz w:val="26"/>
          <w:szCs w:val="26"/>
        </w:rPr>
      </w:pPr>
      <w:r w:rsidRPr="00ED2ECD">
        <w:rPr>
          <w:sz w:val="26"/>
          <w:szCs w:val="26"/>
        </w:rPr>
        <w:t xml:space="preserve">3) участие в осуществлении деятельности по опеке и попечительству; </w:t>
      </w:r>
    </w:p>
    <w:p w:rsidR="00AF6EC2" w:rsidRPr="00ED2ECD" w:rsidRDefault="00AF6EC2" w:rsidP="00AF6EC2">
      <w:pPr>
        <w:ind w:firstLine="567"/>
        <w:jc w:val="both"/>
        <w:rPr>
          <w:sz w:val="26"/>
          <w:szCs w:val="26"/>
        </w:rPr>
      </w:pPr>
      <w:r w:rsidRPr="00ED2ECD">
        <w:rPr>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AF6EC2" w:rsidRPr="00ED2ECD" w:rsidRDefault="00AF6EC2" w:rsidP="00AF6EC2">
      <w:pPr>
        <w:ind w:firstLine="567"/>
        <w:jc w:val="both"/>
        <w:rPr>
          <w:sz w:val="26"/>
          <w:szCs w:val="26"/>
        </w:rPr>
      </w:pPr>
      <w:r w:rsidRPr="00ED2ECD">
        <w:rPr>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AF6EC2" w:rsidRPr="00ED2ECD" w:rsidRDefault="00AF6EC2" w:rsidP="00AF6EC2">
      <w:pPr>
        <w:ind w:firstLine="567"/>
        <w:jc w:val="both"/>
        <w:rPr>
          <w:sz w:val="26"/>
          <w:szCs w:val="26"/>
        </w:rPr>
      </w:pPr>
      <w:r w:rsidRPr="00ED2ECD">
        <w:rPr>
          <w:sz w:val="26"/>
          <w:szCs w:val="26"/>
        </w:rPr>
        <w:t>6) создание муниципальной пожарной охраны;</w:t>
      </w:r>
    </w:p>
    <w:p w:rsidR="00AF6EC2" w:rsidRPr="00ED2ECD" w:rsidRDefault="00AF6EC2" w:rsidP="00AF6EC2">
      <w:pPr>
        <w:ind w:firstLine="567"/>
        <w:jc w:val="both"/>
        <w:rPr>
          <w:sz w:val="26"/>
          <w:szCs w:val="26"/>
        </w:rPr>
      </w:pPr>
      <w:r w:rsidRPr="00ED2ECD">
        <w:rPr>
          <w:sz w:val="26"/>
          <w:szCs w:val="26"/>
        </w:rPr>
        <w:t>7) создание условий для развития туризма;</w:t>
      </w:r>
    </w:p>
    <w:p w:rsidR="00AF6EC2" w:rsidRPr="00ED2ECD" w:rsidRDefault="00AF6EC2" w:rsidP="00AF6EC2">
      <w:pPr>
        <w:ind w:firstLine="567"/>
        <w:jc w:val="both"/>
        <w:rPr>
          <w:sz w:val="26"/>
          <w:szCs w:val="26"/>
        </w:rPr>
      </w:pPr>
      <w:r w:rsidRPr="00ED2ECD">
        <w:rPr>
          <w:sz w:val="26"/>
          <w:szCs w:val="26"/>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AF6EC2" w:rsidRPr="00ED2ECD" w:rsidRDefault="00AF6EC2" w:rsidP="00AF6EC2">
      <w:pPr>
        <w:ind w:firstLine="567"/>
        <w:jc w:val="both"/>
        <w:rPr>
          <w:sz w:val="26"/>
          <w:szCs w:val="26"/>
        </w:rPr>
      </w:pPr>
      <w:r w:rsidRPr="00ED2ECD">
        <w:rPr>
          <w:sz w:val="26"/>
          <w:szCs w:val="26"/>
        </w:rPr>
        <w:t>9) оказание поддержки общественным объединениям инвалидов, а также созданным общероссийскими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AF6EC2" w:rsidRPr="00ED2ECD" w:rsidRDefault="00AF6EC2" w:rsidP="00AF6EC2">
      <w:pPr>
        <w:ind w:firstLine="567"/>
        <w:jc w:val="both"/>
        <w:rPr>
          <w:sz w:val="26"/>
          <w:szCs w:val="26"/>
        </w:rPr>
      </w:pPr>
      <w:r w:rsidRPr="00ED2ECD">
        <w:rPr>
          <w:sz w:val="26"/>
          <w:szCs w:val="26"/>
        </w:rPr>
        <w:t>10) осуществление мероприятий, предусмотренных Федеральным законом</w:t>
      </w:r>
      <w:r>
        <w:rPr>
          <w:sz w:val="26"/>
          <w:szCs w:val="26"/>
        </w:rPr>
        <w:t xml:space="preserve"> от 20.07.2012 № 125-ФЗ</w:t>
      </w:r>
      <w:r w:rsidRPr="00ED2ECD">
        <w:rPr>
          <w:sz w:val="26"/>
          <w:szCs w:val="26"/>
        </w:rPr>
        <w:t xml:space="preserve"> «О донорстве крови и её компонентов»;</w:t>
      </w:r>
    </w:p>
    <w:p w:rsidR="00AF6EC2" w:rsidRPr="00ED2ECD" w:rsidRDefault="00AF6EC2" w:rsidP="00AF6EC2">
      <w:pPr>
        <w:ind w:firstLine="567"/>
        <w:jc w:val="both"/>
        <w:rPr>
          <w:sz w:val="26"/>
          <w:szCs w:val="26"/>
        </w:rPr>
      </w:pPr>
      <w:r w:rsidRPr="00ED2ECD">
        <w:rPr>
          <w:sz w:val="26"/>
          <w:szCs w:val="26"/>
        </w:rPr>
        <w:t xml:space="preserve">11) </w:t>
      </w:r>
      <w:r w:rsidRPr="00ED2ECD">
        <w:rPr>
          <w:sz w:val="26"/>
          <w:szCs w:val="26"/>
          <w:shd w:val="clear" w:color="auto" w:fill="FFFFFF"/>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AF6EC2" w:rsidRPr="00ED2ECD" w:rsidRDefault="00AF6EC2" w:rsidP="00AF6EC2">
      <w:pPr>
        <w:ind w:firstLine="567"/>
        <w:jc w:val="both"/>
        <w:rPr>
          <w:sz w:val="26"/>
          <w:szCs w:val="26"/>
        </w:rPr>
      </w:pPr>
      <w:r w:rsidRPr="00ED2ECD">
        <w:rPr>
          <w:sz w:val="26"/>
          <w:szCs w:val="26"/>
        </w:rPr>
        <w:lastRenderedPageBreak/>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AF6EC2" w:rsidRPr="006230B7" w:rsidRDefault="00AF6EC2" w:rsidP="00AF6EC2">
      <w:pPr>
        <w:autoSpaceDE w:val="0"/>
        <w:autoSpaceDN w:val="0"/>
        <w:adjustRightInd w:val="0"/>
        <w:jc w:val="both"/>
        <w:rPr>
          <w:sz w:val="26"/>
          <w:szCs w:val="26"/>
        </w:rPr>
      </w:pPr>
      <w:r>
        <w:rPr>
          <w:color w:val="000000" w:themeColor="text1"/>
          <w:sz w:val="26"/>
          <w:szCs w:val="26"/>
        </w:rPr>
        <w:t xml:space="preserve">         </w:t>
      </w:r>
      <w:r w:rsidRPr="006230B7">
        <w:rPr>
          <w:color w:val="000000" w:themeColor="text1"/>
          <w:sz w:val="26"/>
          <w:szCs w:val="26"/>
        </w:rPr>
        <w:t>13)</w:t>
      </w:r>
      <w:r w:rsidRPr="006230B7">
        <w:rPr>
          <w:sz w:val="26"/>
          <w:szCs w:val="26"/>
        </w:rPr>
        <w:t xml:space="preserve"> осуществление деятельности по обращению с животными без владельцев, обитающими на территории городского округа;</w:t>
      </w:r>
    </w:p>
    <w:p w:rsidR="00AF6EC2" w:rsidRPr="00ED2ECD" w:rsidRDefault="00AF6EC2" w:rsidP="00AF6EC2">
      <w:pPr>
        <w:autoSpaceDE w:val="0"/>
        <w:autoSpaceDN w:val="0"/>
        <w:adjustRightInd w:val="0"/>
        <w:jc w:val="both"/>
        <w:rPr>
          <w:sz w:val="26"/>
          <w:szCs w:val="26"/>
        </w:rPr>
      </w:pPr>
      <w:r>
        <w:rPr>
          <w:color w:val="000000" w:themeColor="text1"/>
          <w:sz w:val="26"/>
          <w:szCs w:val="26"/>
        </w:rPr>
        <w:t xml:space="preserve">         </w:t>
      </w:r>
      <w:r w:rsidRPr="00ED2ECD">
        <w:rPr>
          <w:sz w:val="26"/>
          <w:szCs w:val="26"/>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AF6EC2" w:rsidRDefault="00AF6EC2" w:rsidP="00AF6EC2">
      <w:pPr>
        <w:ind w:firstLine="567"/>
        <w:jc w:val="both"/>
        <w:rPr>
          <w:sz w:val="26"/>
          <w:szCs w:val="26"/>
          <w:shd w:val="clear" w:color="auto" w:fill="FFFFFF"/>
        </w:rPr>
      </w:pPr>
      <w:r w:rsidRPr="00ED2ECD">
        <w:rPr>
          <w:sz w:val="26"/>
          <w:szCs w:val="26"/>
        </w:rPr>
        <w:t xml:space="preserve">15) </w:t>
      </w:r>
      <w:r w:rsidRPr="00ED2ECD">
        <w:rPr>
          <w:sz w:val="26"/>
          <w:szCs w:val="26"/>
          <w:shd w:val="clear" w:color="auto" w:fill="FFFFFF"/>
        </w:rPr>
        <w:t>оказание содействия развитию физической культуры и спорта инвалидов, лиц с ограниченными возможностями здоровья, адаптивной физической</w:t>
      </w:r>
      <w:r>
        <w:rPr>
          <w:sz w:val="26"/>
          <w:szCs w:val="26"/>
          <w:shd w:val="clear" w:color="auto" w:fill="FFFFFF"/>
        </w:rPr>
        <w:t xml:space="preserve"> культуры и адаптивного спорта;</w:t>
      </w:r>
    </w:p>
    <w:p w:rsidR="00AF6EC2" w:rsidRPr="00ED2ECD" w:rsidRDefault="00AF6EC2" w:rsidP="00AF6EC2">
      <w:pPr>
        <w:ind w:firstLine="567"/>
        <w:jc w:val="both"/>
        <w:rPr>
          <w:sz w:val="26"/>
          <w:szCs w:val="26"/>
        </w:rPr>
      </w:pPr>
      <w:r>
        <w:rPr>
          <w:sz w:val="26"/>
          <w:szCs w:val="26"/>
          <w:shd w:val="clear" w:color="auto" w:fill="FFFFFF"/>
        </w:rPr>
        <w:t xml:space="preserve">16) осуществление мероприятий по защите прав потребителей, предусмотренных   Законом   Российской   Федерации   от   7 февраля   1992 </w:t>
      </w:r>
      <w:proofErr w:type="gramStart"/>
      <w:r>
        <w:rPr>
          <w:sz w:val="26"/>
          <w:szCs w:val="26"/>
          <w:shd w:val="clear" w:color="auto" w:fill="FFFFFF"/>
        </w:rPr>
        <w:t>года  №</w:t>
      </w:r>
      <w:proofErr w:type="gramEnd"/>
      <w:r>
        <w:rPr>
          <w:sz w:val="26"/>
          <w:szCs w:val="26"/>
          <w:shd w:val="clear" w:color="auto" w:fill="FFFFFF"/>
        </w:rPr>
        <w:t xml:space="preserve"> 2300-1 «О защите прав потребителей». </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283"/>
        <w:jc w:val="both"/>
        <w:rPr>
          <w:sz w:val="26"/>
          <w:szCs w:val="26"/>
        </w:rPr>
      </w:pPr>
      <w:r>
        <w:rPr>
          <w:sz w:val="26"/>
          <w:szCs w:val="26"/>
        </w:rPr>
        <w:t xml:space="preserve">    </w:t>
      </w:r>
      <w:r w:rsidRPr="00ED2ECD">
        <w:rPr>
          <w:sz w:val="26"/>
          <w:szCs w:val="26"/>
        </w:rPr>
        <w:t>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w:t>
      </w:r>
      <w:r w:rsidRPr="00ED2ECD">
        <w:rPr>
          <w:caps/>
          <w:sz w:val="26"/>
          <w:szCs w:val="26"/>
        </w:rPr>
        <w:t>ФЗ</w:t>
      </w:r>
      <w:r w:rsidRPr="00ED2ECD">
        <w:rPr>
          <w:sz w:val="26"/>
          <w:szCs w:val="26"/>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Сахалинской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AF6EC2" w:rsidRPr="00ED2ECD" w:rsidRDefault="00AF6EC2" w:rsidP="00AF6EC2">
      <w:pPr>
        <w:ind w:firstLine="567"/>
        <w:jc w:val="both"/>
        <w:rPr>
          <w:color w:val="FF0000"/>
          <w:sz w:val="26"/>
          <w:szCs w:val="26"/>
        </w:rPr>
      </w:pPr>
    </w:p>
    <w:p w:rsidR="00AF6EC2" w:rsidRPr="00ED2ECD" w:rsidRDefault="00AF6EC2" w:rsidP="00AF6EC2">
      <w:pPr>
        <w:ind w:firstLine="709"/>
        <w:jc w:val="both"/>
        <w:rPr>
          <w:sz w:val="26"/>
          <w:szCs w:val="26"/>
        </w:rPr>
      </w:pPr>
      <w:r w:rsidRPr="00ED2ECD">
        <w:rPr>
          <w:b/>
          <w:bCs/>
          <w:sz w:val="26"/>
          <w:szCs w:val="26"/>
        </w:rPr>
        <w:t>Статья 8. Полномочия органов местного самоуправления городского округа «Александровск-Сахалинский район»</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1. В целях решения вопросов местного значения органы местного самоуправления городского округа обладают следующими полномочиями:</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1) принятие Устава городского округа и внесение в него</w:t>
      </w:r>
      <w:r w:rsidRPr="00ED2ECD">
        <w:rPr>
          <w:b/>
          <w:bCs/>
          <w:sz w:val="26"/>
          <w:szCs w:val="26"/>
        </w:rPr>
        <w:t xml:space="preserve"> </w:t>
      </w:r>
      <w:r w:rsidRPr="00ED2ECD">
        <w:rPr>
          <w:sz w:val="26"/>
          <w:szCs w:val="26"/>
        </w:rPr>
        <w:t>изменений и дополнений, издание муниципальных правовых актов;</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2) установление официальных символов городского округа;</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shd w:val="clear" w:color="auto" w:fill="FFFFFF"/>
        </w:rPr>
      </w:pPr>
      <w:r w:rsidRPr="00ED2ECD">
        <w:rPr>
          <w:sz w:val="26"/>
          <w:szCs w:val="26"/>
        </w:rPr>
        <w:t xml:space="preserve">3) </w:t>
      </w:r>
      <w:r w:rsidRPr="00ED2ECD">
        <w:rPr>
          <w:sz w:val="26"/>
          <w:szCs w:val="26"/>
          <w:shd w:val="clear" w:color="auto" w:fill="FFFFFF"/>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AF6EC2" w:rsidRPr="00ED2ECD" w:rsidRDefault="00AF6EC2" w:rsidP="00AF6EC2">
      <w:pPr>
        <w:ind w:firstLine="567"/>
        <w:jc w:val="both"/>
        <w:rPr>
          <w:sz w:val="26"/>
          <w:szCs w:val="26"/>
        </w:rPr>
      </w:pPr>
      <w:r w:rsidRPr="00ED2ECD">
        <w:rPr>
          <w:sz w:val="26"/>
          <w:szCs w:val="26"/>
        </w:rPr>
        <w:t>5) полномочиями по организации теплоснабжения, предусмотренными Федеральным законом «О теплоснабжении»;</w:t>
      </w:r>
    </w:p>
    <w:p w:rsidR="00AF6EC2" w:rsidRPr="00ED2ECD" w:rsidRDefault="00AF6EC2" w:rsidP="00AF6EC2">
      <w:pPr>
        <w:ind w:firstLine="567"/>
        <w:jc w:val="both"/>
        <w:rPr>
          <w:sz w:val="26"/>
          <w:szCs w:val="26"/>
        </w:rPr>
      </w:pPr>
      <w:r w:rsidRPr="00ED2ECD">
        <w:rPr>
          <w:sz w:val="26"/>
          <w:szCs w:val="26"/>
        </w:rPr>
        <w:t>6) полномочиями в сфере водоснабжения и водоотведения, предусмотренными Федеральным законом «О водоснабжении и водоотведении»;</w:t>
      </w:r>
    </w:p>
    <w:p w:rsidR="00AF6EC2" w:rsidRPr="00ED2ECD" w:rsidRDefault="00AF6EC2" w:rsidP="00AF6EC2">
      <w:pPr>
        <w:ind w:firstLine="567"/>
        <w:jc w:val="both"/>
        <w:rPr>
          <w:sz w:val="26"/>
          <w:szCs w:val="26"/>
        </w:rPr>
      </w:pPr>
      <w:r w:rsidRPr="00ED2ECD">
        <w:rPr>
          <w:sz w:val="26"/>
          <w:szCs w:val="26"/>
        </w:rPr>
        <w:t>7) полномочиями в сфере стратегического планирования, предусмотренными Федеральным законом от 28.06.2014 № 172-ФЗ «О стратегическом планировании в Российской Федерации»;</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8)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w:t>
      </w:r>
      <w:r w:rsidRPr="00ED2ECD">
        <w:rPr>
          <w:sz w:val="26"/>
          <w:szCs w:val="26"/>
        </w:rPr>
        <w:lastRenderedPageBreak/>
        <w:t>товары и услуги организаций коммунального комплекса, надбавок к ценам (тарифам) для потребителей;</w:t>
      </w:r>
    </w:p>
    <w:p w:rsidR="00AF6EC2" w:rsidRPr="00ED2ECD" w:rsidRDefault="00AF6EC2" w:rsidP="00AF6EC2">
      <w:pPr>
        <w:pStyle w:val="ConsPlusNormal"/>
        <w:ind w:firstLine="567"/>
        <w:jc w:val="both"/>
        <w:rPr>
          <w:sz w:val="26"/>
          <w:szCs w:val="26"/>
        </w:rPr>
      </w:pPr>
      <w:r w:rsidRPr="00ED2ECD">
        <w:rPr>
          <w:sz w:val="26"/>
          <w:szCs w:val="26"/>
        </w:rPr>
        <w:t>9)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rsidR="00AF6EC2" w:rsidRPr="00ED2ECD" w:rsidRDefault="00AF6EC2" w:rsidP="00AF6EC2">
      <w:pPr>
        <w:pStyle w:val="ConsPlusNormal"/>
        <w:ind w:firstLine="567"/>
        <w:jc w:val="both"/>
        <w:rPr>
          <w:sz w:val="26"/>
          <w:szCs w:val="26"/>
        </w:rPr>
      </w:pPr>
      <w:r w:rsidRPr="00ED2ECD">
        <w:rPr>
          <w:sz w:val="26"/>
          <w:szCs w:val="26"/>
        </w:rPr>
        <w:t>10)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AF6EC2" w:rsidRPr="00ED2ECD" w:rsidRDefault="00AF6EC2" w:rsidP="00AF6EC2">
      <w:pPr>
        <w:pStyle w:val="ConsPlusNormal"/>
        <w:ind w:firstLine="567"/>
        <w:jc w:val="both"/>
        <w:rPr>
          <w:sz w:val="26"/>
          <w:szCs w:val="26"/>
        </w:rPr>
      </w:pPr>
      <w:r w:rsidRPr="00ED2ECD">
        <w:rPr>
          <w:sz w:val="26"/>
          <w:szCs w:val="26"/>
        </w:rPr>
        <w:t>11)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rsidR="00AF6EC2" w:rsidRPr="00ED2ECD" w:rsidRDefault="00AF6EC2" w:rsidP="00AF6EC2">
      <w:pPr>
        <w:ind w:firstLine="567"/>
        <w:jc w:val="both"/>
        <w:rPr>
          <w:sz w:val="26"/>
          <w:szCs w:val="26"/>
        </w:rPr>
      </w:pPr>
      <w:r w:rsidRPr="00ED2ECD">
        <w:rPr>
          <w:sz w:val="26"/>
          <w:szCs w:val="26"/>
        </w:rPr>
        <w:t>12)</w:t>
      </w:r>
      <w:r w:rsidRPr="00ED2ECD">
        <w:rPr>
          <w:b/>
          <w:bCs/>
          <w:sz w:val="26"/>
          <w:szCs w:val="26"/>
        </w:rPr>
        <w:t xml:space="preserve"> </w:t>
      </w:r>
      <w:r w:rsidRPr="00ED2ECD">
        <w:rPr>
          <w:sz w:val="26"/>
          <w:szCs w:val="26"/>
        </w:rPr>
        <w:t xml:space="preserve">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 </w:t>
      </w:r>
    </w:p>
    <w:p w:rsidR="00AF6EC2" w:rsidRPr="00ED2ECD" w:rsidRDefault="00AF6EC2" w:rsidP="00AF6EC2">
      <w:pPr>
        <w:adjustRightInd w:val="0"/>
        <w:ind w:firstLine="567"/>
        <w:jc w:val="both"/>
        <w:rPr>
          <w:sz w:val="26"/>
          <w:szCs w:val="26"/>
        </w:rPr>
      </w:pPr>
      <w:r>
        <w:rPr>
          <w:sz w:val="26"/>
          <w:szCs w:val="26"/>
        </w:rPr>
        <w:t>13) организация и осуществления муниципального контроля</w:t>
      </w:r>
      <w:r w:rsidRPr="00ED2ECD">
        <w:rPr>
          <w:sz w:val="26"/>
          <w:szCs w:val="26"/>
        </w:rPr>
        <w:t xml:space="preserve"> на территории городского округа</w:t>
      </w:r>
      <w:r>
        <w:rPr>
          <w:sz w:val="26"/>
          <w:szCs w:val="26"/>
        </w:rPr>
        <w:t>.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городского округа «Александровск-Сахалинский район»</w:t>
      </w:r>
      <w:r w:rsidRPr="00ED2ECD">
        <w:rPr>
          <w:sz w:val="26"/>
          <w:szCs w:val="26"/>
        </w:rPr>
        <w:t>;</w:t>
      </w:r>
    </w:p>
    <w:p w:rsidR="00AF6EC2" w:rsidRPr="00ED2ECD" w:rsidRDefault="00AF6EC2" w:rsidP="00AF6EC2">
      <w:pPr>
        <w:adjustRightInd w:val="0"/>
        <w:ind w:firstLine="567"/>
        <w:jc w:val="both"/>
        <w:rPr>
          <w:sz w:val="26"/>
          <w:szCs w:val="26"/>
        </w:rPr>
      </w:pPr>
      <w:r>
        <w:rPr>
          <w:sz w:val="26"/>
          <w:szCs w:val="26"/>
        </w:rPr>
        <w:t>14) организация и осуществления регионального государственного контроля</w:t>
      </w:r>
      <w:r w:rsidRPr="00ED2ECD">
        <w:rPr>
          <w:sz w:val="26"/>
          <w:szCs w:val="26"/>
        </w:rPr>
        <w:t xml:space="preserve"> (надзор</w:t>
      </w:r>
      <w:r>
        <w:rPr>
          <w:sz w:val="26"/>
          <w:szCs w:val="26"/>
        </w:rPr>
        <w:t>а</w:t>
      </w:r>
      <w:r w:rsidRPr="00ED2ECD">
        <w:rPr>
          <w:sz w:val="26"/>
          <w:szCs w:val="26"/>
        </w:rPr>
        <w:t>), полномочиями по осуществлению которого наделены органы местного самоуправления;</w:t>
      </w:r>
    </w:p>
    <w:p w:rsidR="00AF6EC2" w:rsidRPr="00ED2ECD" w:rsidRDefault="00AF6EC2" w:rsidP="00AF6EC2">
      <w:pPr>
        <w:adjustRightInd w:val="0"/>
        <w:ind w:firstLine="567"/>
        <w:jc w:val="both"/>
        <w:rPr>
          <w:sz w:val="26"/>
          <w:szCs w:val="26"/>
        </w:rPr>
      </w:pPr>
      <w:r>
        <w:rPr>
          <w:sz w:val="26"/>
          <w:szCs w:val="26"/>
        </w:rPr>
        <w:t>15) разработка</w:t>
      </w:r>
      <w:r w:rsidRPr="00ED2ECD">
        <w:rPr>
          <w:sz w:val="26"/>
          <w:szCs w:val="26"/>
        </w:rPr>
        <w:t xml:space="preserve"> административны</w:t>
      </w:r>
      <w:r>
        <w:rPr>
          <w:sz w:val="26"/>
          <w:szCs w:val="26"/>
        </w:rPr>
        <w:t>х регламентов</w:t>
      </w:r>
      <w:r w:rsidRPr="00ED2ECD">
        <w:rPr>
          <w:sz w:val="26"/>
          <w:szCs w:val="26"/>
        </w:rPr>
        <w:t xml:space="preserve"> осуществления муниципального контроля в соотв</w:t>
      </w:r>
      <w:r>
        <w:rPr>
          <w:sz w:val="26"/>
          <w:szCs w:val="26"/>
        </w:rPr>
        <w:t xml:space="preserve">етствующих сферах деятельности, разработка в соответствии с типовыми административными регламентами, утвержденными уполномоченными органами исполнительной власти Сахалинской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w:t>
      </w:r>
      <w:r w:rsidRPr="00ED2ECD">
        <w:rPr>
          <w:sz w:val="26"/>
          <w:szCs w:val="26"/>
        </w:rPr>
        <w:t>Разработка и принятие указанных административных регламентов осуществляются в порядке, установленном нормативными правовыми актами Сахалинской области;</w:t>
      </w:r>
    </w:p>
    <w:p w:rsidR="00AF6EC2" w:rsidRPr="00ED2ECD" w:rsidRDefault="00AF6EC2" w:rsidP="00AF6EC2">
      <w:pPr>
        <w:adjustRightInd w:val="0"/>
        <w:ind w:firstLine="567"/>
        <w:jc w:val="both"/>
        <w:rPr>
          <w:sz w:val="26"/>
          <w:szCs w:val="26"/>
        </w:rPr>
      </w:pPr>
      <w:r w:rsidRPr="00ED2ECD">
        <w:rPr>
          <w:sz w:val="26"/>
          <w:szCs w:val="26"/>
        </w:rPr>
        <w:t>16)</w:t>
      </w:r>
      <w:r>
        <w:rPr>
          <w:sz w:val="26"/>
          <w:szCs w:val="26"/>
        </w:rPr>
        <w:t xml:space="preserve"> организация и проведения</w:t>
      </w:r>
      <w:r w:rsidRPr="00ED2ECD">
        <w:rPr>
          <w:sz w:val="26"/>
          <w:szCs w:val="26"/>
        </w:rPr>
        <w:t xml:space="preserve"> мониторинг</w:t>
      </w:r>
      <w:r>
        <w:rPr>
          <w:sz w:val="26"/>
          <w:szCs w:val="26"/>
        </w:rPr>
        <w:t>а</w:t>
      </w:r>
      <w:r w:rsidRPr="00ED2ECD">
        <w:rPr>
          <w:sz w:val="26"/>
          <w:szCs w:val="26"/>
        </w:rPr>
        <w:t xml:space="preserve">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r>
        <w:rPr>
          <w:sz w:val="26"/>
          <w:szCs w:val="26"/>
        </w:rPr>
        <w:t>, за исключением муниципального контроля, осуществляемого уполномоченными органами местного самоуправления в сельских поселениях</w:t>
      </w:r>
      <w:r w:rsidRPr="00ED2ECD">
        <w:rPr>
          <w:sz w:val="26"/>
          <w:szCs w:val="26"/>
        </w:rPr>
        <w:t>;</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17) осуществление международных и внешнеэкономических связей в соответствии с федеральными законами;</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18)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lastRenderedPageBreak/>
        <w:t>19)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подготовки кадров для муниципальной службы в порядке, предусмотренным законодательством Российской Федерации об образовании и законодательством Российской Федерации о муниципальной службе;</w:t>
      </w:r>
    </w:p>
    <w:p w:rsidR="00AF6EC2" w:rsidRPr="00ED2ECD" w:rsidRDefault="00AF6EC2" w:rsidP="00AF6E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djustRightInd w:val="0"/>
        <w:spacing w:line="226" w:lineRule="atLeast"/>
        <w:ind w:firstLine="567"/>
        <w:jc w:val="both"/>
        <w:rPr>
          <w:sz w:val="26"/>
          <w:szCs w:val="26"/>
        </w:rPr>
      </w:pPr>
      <w:r w:rsidRPr="00ED2ECD">
        <w:rPr>
          <w:sz w:val="26"/>
          <w:szCs w:val="26"/>
        </w:rPr>
        <w:t xml:space="preserve">20) иными полномочиями в соответствии с Федеральным </w:t>
      </w:r>
      <w:r>
        <w:rPr>
          <w:sz w:val="26"/>
          <w:szCs w:val="26"/>
        </w:rPr>
        <w:t>законом от 06.10.2003 № 131-ФЗ</w:t>
      </w:r>
      <w:r w:rsidRPr="00ED2ECD">
        <w:rPr>
          <w:sz w:val="26"/>
          <w:szCs w:val="26"/>
        </w:rPr>
        <w:t>, настоящим Уставом.</w:t>
      </w:r>
    </w:p>
    <w:p w:rsidR="00AF6EC2" w:rsidRPr="00BA34FA" w:rsidRDefault="00AF6EC2" w:rsidP="00AF6EC2">
      <w:pPr>
        <w:pStyle w:val="ConsPlusNormal"/>
        <w:ind w:firstLine="540"/>
        <w:jc w:val="both"/>
        <w:rPr>
          <w:sz w:val="26"/>
          <w:szCs w:val="26"/>
        </w:rPr>
      </w:pPr>
      <w:r w:rsidRPr="00ED2ECD">
        <w:rPr>
          <w:sz w:val="26"/>
          <w:szCs w:val="26"/>
        </w:rPr>
        <w:t xml:space="preserve">2. Органы местного самоуправления городского округа вправе в соответствии с Уставом городского округа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w:t>
      </w:r>
      <w:r w:rsidRPr="00BA34FA">
        <w:rPr>
          <w:sz w:val="26"/>
          <w:szCs w:val="26"/>
        </w:rPr>
        <w:t xml:space="preserve">предусмотренных </w:t>
      </w:r>
      <w:hyperlink r:id="rId15" w:history="1">
        <w:r w:rsidRPr="00BA34FA">
          <w:rPr>
            <w:rStyle w:val="af1"/>
            <w:rFonts w:eastAsiaTheme="majorEastAsia"/>
            <w:color w:val="auto"/>
            <w:sz w:val="26"/>
            <w:szCs w:val="26"/>
            <w:u w:val="none"/>
          </w:rPr>
          <w:t>пунктами 7.1</w:t>
        </w:r>
      </w:hyperlink>
      <w:r w:rsidRPr="00BA34FA">
        <w:rPr>
          <w:sz w:val="26"/>
          <w:szCs w:val="26"/>
        </w:rPr>
        <w:t xml:space="preserve"> - </w:t>
      </w:r>
      <w:hyperlink r:id="rId16" w:history="1">
        <w:r w:rsidRPr="00BA34FA">
          <w:rPr>
            <w:rStyle w:val="af1"/>
            <w:rFonts w:eastAsiaTheme="majorEastAsia"/>
            <w:color w:val="auto"/>
            <w:sz w:val="26"/>
            <w:szCs w:val="26"/>
            <w:u w:val="none"/>
          </w:rPr>
          <w:t>11</w:t>
        </w:r>
      </w:hyperlink>
      <w:r w:rsidRPr="00BA34FA">
        <w:rPr>
          <w:sz w:val="26"/>
          <w:szCs w:val="26"/>
        </w:rPr>
        <w:t xml:space="preserve">, </w:t>
      </w:r>
      <w:hyperlink r:id="rId17" w:history="1">
        <w:r w:rsidRPr="00BA34FA">
          <w:rPr>
            <w:rStyle w:val="af1"/>
            <w:rFonts w:eastAsiaTheme="majorEastAsia"/>
            <w:color w:val="auto"/>
            <w:sz w:val="26"/>
            <w:szCs w:val="26"/>
            <w:u w:val="none"/>
          </w:rPr>
          <w:t>20</w:t>
        </w:r>
      </w:hyperlink>
      <w:r w:rsidRPr="00BA34FA">
        <w:rPr>
          <w:sz w:val="26"/>
          <w:szCs w:val="26"/>
        </w:rPr>
        <w:t xml:space="preserve"> и </w:t>
      </w:r>
      <w:hyperlink r:id="rId18" w:history="1">
        <w:r w:rsidRPr="00BA34FA">
          <w:rPr>
            <w:rStyle w:val="af1"/>
            <w:rFonts w:eastAsiaTheme="majorEastAsia"/>
            <w:color w:val="auto"/>
            <w:sz w:val="26"/>
            <w:szCs w:val="26"/>
            <w:u w:val="none"/>
          </w:rPr>
          <w:t>25 части 1 статьи 16</w:t>
        </w:r>
      </w:hyperlink>
      <w:r w:rsidRPr="00BA34FA">
        <w:rPr>
          <w:sz w:val="26"/>
          <w:szCs w:val="26"/>
        </w:rPr>
        <w:t xml:space="preserve"> Федерального закона от 06.10.2003 № 131-ФЗ.</w:t>
      </w:r>
    </w:p>
    <w:p w:rsidR="00AF6EC2" w:rsidRPr="00ED2ECD" w:rsidRDefault="00AF6EC2" w:rsidP="00AF6EC2">
      <w:pPr>
        <w:pStyle w:val="ConsPlusNormal"/>
        <w:ind w:firstLine="540"/>
        <w:jc w:val="both"/>
        <w:rPr>
          <w:sz w:val="26"/>
          <w:szCs w:val="26"/>
        </w:rPr>
      </w:pPr>
      <w:r w:rsidRPr="00ED2ECD">
        <w:rPr>
          <w:sz w:val="26"/>
          <w:szCs w:val="26"/>
        </w:rPr>
        <w:t>К социально</w:t>
      </w:r>
      <w:r>
        <w:rPr>
          <w:sz w:val="26"/>
          <w:szCs w:val="26"/>
        </w:rPr>
        <w:t>-</w:t>
      </w:r>
      <w:r w:rsidRPr="00ED2ECD">
        <w:rPr>
          <w:sz w:val="26"/>
          <w:szCs w:val="26"/>
        </w:rPr>
        <w:t>значимым работам могут быть отнесены только работы, не требующие специальной профессиональной подготовки.</w:t>
      </w:r>
    </w:p>
    <w:p w:rsidR="00AF6EC2" w:rsidRPr="00ED2ECD" w:rsidRDefault="00AF6EC2" w:rsidP="00AF6EC2">
      <w:pPr>
        <w:pStyle w:val="ConsPlusNormal"/>
        <w:ind w:firstLine="540"/>
        <w:jc w:val="both"/>
        <w:rPr>
          <w:sz w:val="26"/>
          <w:szCs w:val="26"/>
        </w:rPr>
      </w:pPr>
      <w:r w:rsidRPr="00ED2ECD">
        <w:rPr>
          <w:sz w:val="26"/>
          <w:szCs w:val="26"/>
        </w:rPr>
        <w:t>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AF6EC2" w:rsidRPr="00ED2ECD" w:rsidRDefault="00AF6EC2" w:rsidP="00AF6EC2">
      <w:pPr>
        <w:pStyle w:val="ConsPlusNormal"/>
        <w:ind w:firstLine="540"/>
        <w:jc w:val="both"/>
        <w:rPr>
          <w:sz w:val="26"/>
          <w:szCs w:val="26"/>
        </w:rPr>
      </w:pPr>
      <w:r w:rsidRPr="00ED2ECD">
        <w:rPr>
          <w:sz w:val="26"/>
          <w:szCs w:val="26"/>
        </w:rPr>
        <w:t>3. Полномочия органов местного самоуправления, установленные настоящей статьей, осуществляются органами местного самоуправления городского округа самостоятельно.</w:t>
      </w:r>
    </w:p>
    <w:p w:rsidR="00AF6EC2" w:rsidRPr="00ED2ECD" w:rsidRDefault="00AF6EC2" w:rsidP="00AF6EC2">
      <w:pPr>
        <w:pStyle w:val="ConsPlusNormal"/>
        <w:ind w:firstLine="540"/>
        <w:jc w:val="both"/>
        <w:rPr>
          <w:sz w:val="26"/>
          <w:szCs w:val="26"/>
        </w:rPr>
      </w:pPr>
    </w:p>
    <w:p w:rsidR="00AF6EC2" w:rsidRPr="00ED2ECD" w:rsidRDefault="00AF6EC2" w:rsidP="00AF6EC2">
      <w:pPr>
        <w:pStyle w:val="ConsNonformat"/>
        <w:ind w:right="0" w:firstLine="567"/>
        <w:rPr>
          <w:rFonts w:ascii="Times New Roman" w:hAnsi="Times New Roman" w:cs="Times New Roman"/>
          <w:b/>
          <w:spacing w:val="-2"/>
          <w:sz w:val="26"/>
          <w:szCs w:val="26"/>
        </w:rPr>
      </w:pPr>
      <w:r w:rsidRPr="00ED2ECD">
        <w:rPr>
          <w:rFonts w:ascii="Times New Roman" w:hAnsi="Times New Roman" w:cs="Times New Roman"/>
          <w:b/>
          <w:spacing w:val="-2"/>
          <w:sz w:val="26"/>
          <w:szCs w:val="26"/>
        </w:rPr>
        <w:t>Статья 9. Муниципальный контроль</w:t>
      </w:r>
    </w:p>
    <w:p w:rsidR="00AF6EC2" w:rsidRPr="00ED2ECD" w:rsidRDefault="00AF6EC2" w:rsidP="00AF6EC2">
      <w:pPr>
        <w:autoSpaceDE w:val="0"/>
        <w:autoSpaceDN w:val="0"/>
        <w:adjustRightInd w:val="0"/>
        <w:ind w:firstLine="567"/>
        <w:jc w:val="both"/>
        <w:outlineLvl w:val="0"/>
        <w:rPr>
          <w:sz w:val="26"/>
          <w:szCs w:val="26"/>
        </w:rPr>
      </w:pPr>
      <w:r w:rsidRPr="00ED2ECD">
        <w:rPr>
          <w:sz w:val="26"/>
          <w:szCs w:val="26"/>
        </w:rPr>
        <w:t xml:space="preserve"> 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Сахалинской области. </w:t>
      </w:r>
    </w:p>
    <w:p w:rsidR="00AF6EC2" w:rsidRPr="00ED2ECD" w:rsidRDefault="00AF6EC2" w:rsidP="00AF6EC2">
      <w:pPr>
        <w:autoSpaceDE w:val="0"/>
        <w:autoSpaceDN w:val="0"/>
        <w:adjustRightInd w:val="0"/>
        <w:ind w:firstLine="567"/>
        <w:jc w:val="both"/>
        <w:outlineLvl w:val="0"/>
        <w:rPr>
          <w:sz w:val="26"/>
          <w:szCs w:val="26"/>
        </w:rPr>
      </w:pPr>
      <w:r w:rsidRPr="00ED2ECD">
        <w:rPr>
          <w:sz w:val="26"/>
          <w:szCs w:val="26"/>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F6EC2" w:rsidRPr="00ED2ECD" w:rsidRDefault="00AF6EC2" w:rsidP="00AF6EC2">
      <w:pPr>
        <w:pStyle w:val="ConsPlusNormal"/>
        <w:ind w:firstLine="540"/>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10. Осуществление органами местного самоуправления городского округа «Александровск-Сахалинский район» отдельных государственных полномочий</w:t>
      </w:r>
    </w:p>
    <w:p w:rsidR="00AF6EC2" w:rsidRPr="00ED2ECD" w:rsidRDefault="00AF6EC2" w:rsidP="00AF6EC2">
      <w:pPr>
        <w:ind w:firstLine="567"/>
        <w:jc w:val="both"/>
        <w:rPr>
          <w:sz w:val="26"/>
          <w:szCs w:val="26"/>
        </w:rPr>
      </w:pPr>
      <w:r w:rsidRPr="00ED2ECD">
        <w:rPr>
          <w:sz w:val="26"/>
          <w:szCs w:val="26"/>
        </w:rPr>
        <w:t>1. Полномочия органов местного самоуправления, установленные федеральными законами и законами Сахалинской области, по вопросам, не отнесённым в соответствии с настоящим Уставом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AF6EC2" w:rsidRPr="00ED2ECD" w:rsidRDefault="00AF6EC2" w:rsidP="00AF6EC2">
      <w:pPr>
        <w:ind w:firstLine="567"/>
        <w:jc w:val="both"/>
        <w:rPr>
          <w:sz w:val="26"/>
          <w:szCs w:val="26"/>
        </w:rPr>
      </w:pPr>
      <w:r w:rsidRPr="00ED2ECD">
        <w:rPr>
          <w:sz w:val="26"/>
          <w:szCs w:val="26"/>
        </w:rPr>
        <w:t>Наделение органов местного самоуправления городского округа отдельными государственными полномочиями осуществляется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lastRenderedPageBreak/>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rsidR="00AF6EC2" w:rsidRPr="00ED2ECD" w:rsidRDefault="00AF6EC2" w:rsidP="00AF6EC2">
      <w:pPr>
        <w:ind w:firstLine="567"/>
        <w:jc w:val="both"/>
        <w:rPr>
          <w:sz w:val="26"/>
          <w:szCs w:val="26"/>
        </w:rPr>
      </w:pPr>
      <w:r w:rsidRPr="00ED2ECD">
        <w:rPr>
          <w:sz w:val="26"/>
          <w:szCs w:val="26"/>
        </w:rPr>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городского округа и иные органы местного самоуправления.</w:t>
      </w:r>
    </w:p>
    <w:p w:rsidR="00AF6EC2" w:rsidRPr="00ED2ECD" w:rsidRDefault="00AF6EC2" w:rsidP="00AF6EC2">
      <w:pPr>
        <w:ind w:firstLine="567"/>
        <w:jc w:val="both"/>
        <w:rPr>
          <w:sz w:val="26"/>
          <w:szCs w:val="26"/>
        </w:rPr>
      </w:pPr>
      <w:r w:rsidRPr="00ED2ECD">
        <w:rPr>
          <w:sz w:val="26"/>
          <w:szCs w:val="26"/>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AF6EC2" w:rsidRPr="00ED2ECD" w:rsidRDefault="00AF6EC2" w:rsidP="00AF6EC2">
      <w:pPr>
        <w:ind w:firstLine="567"/>
        <w:jc w:val="both"/>
        <w:rPr>
          <w:sz w:val="26"/>
          <w:szCs w:val="26"/>
        </w:rPr>
      </w:pPr>
      <w:r w:rsidRPr="00ED2ECD">
        <w:rPr>
          <w:sz w:val="26"/>
          <w:szCs w:val="26"/>
          <w:shd w:val="clear" w:color="auto" w:fill="FFFFFF"/>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городского округа.</w:t>
      </w:r>
    </w:p>
    <w:p w:rsidR="00AF6EC2" w:rsidRPr="00ED2ECD" w:rsidRDefault="00AF6EC2" w:rsidP="00AF6EC2">
      <w:pPr>
        <w:ind w:firstLine="567"/>
        <w:jc w:val="both"/>
        <w:rPr>
          <w:sz w:val="26"/>
          <w:szCs w:val="26"/>
        </w:rPr>
      </w:pPr>
      <w:r w:rsidRPr="00ED2ECD">
        <w:rPr>
          <w:sz w:val="26"/>
          <w:szCs w:val="26"/>
        </w:rPr>
        <w:t xml:space="preserve">5. Администрация городского округа и иные органы местного самоуправления несут ответственность за осуществление отдельных государственных полномочий в порядке, установленном соответствующими федеральными законами и законами Сахалинской области, в пределах выделенных городскому округу на эти цели материальных ресурсов и финансовых средств. </w:t>
      </w:r>
    </w:p>
    <w:p w:rsidR="00AF6EC2" w:rsidRPr="00ED2ECD" w:rsidRDefault="00AF6EC2" w:rsidP="00AF6EC2">
      <w:pPr>
        <w:ind w:firstLine="567"/>
        <w:jc w:val="both"/>
        <w:rPr>
          <w:sz w:val="26"/>
          <w:szCs w:val="26"/>
        </w:rPr>
      </w:pPr>
      <w:r w:rsidRPr="00ED2ECD">
        <w:rPr>
          <w:sz w:val="26"/>
          <w:szCs w:val="26"/>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rsidR="00AF6EC2" w:rsidRPr="00ED2ECD" w:rsidRDefault="00AF6EC2" w:rsidP="00AF6EC2">
      <w:pPr>
        <w:ind w:firstLine="567"/>
        <w:jc w:val="both"/>
        <w:rPr>
          <w:sz w:val="26"/>
          <w:szCs w:val="26"/>
        </w:rPr>
      </w:pPr>
      <w:r w:rsidRPr="00ED2ECD">
        <w:rPr>
          <w:sz w:val="26"/>
          <w:szCs w:val="26"/>
        </w:rPr>
        <w:t>7. Федеральные законы, законы Сахалинской области,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AF6EC2" w:rsidRPr="00ED2ECD" w:rsidRDefault="00AF6EC2" w:rsidP="00AF6EC2">
      <w:pPr>
        <w:autoSpaceDE w:val="0"/>
        <w:autoSpaceDN w:val="0"/>
        <w:adjustRightInd w:val="0"/>
        <w:ind w:firstLine="567"/>
        <w:jc w:val="both"/>
        <w:rPr>
          <w:rFonts w:eastAsiaTheme="minorHAnsi"/>
          <w:sz w:val="26"/>
          <w:szCs w:val="26"/>
          <w:lang w:eastAsia="en-US"/>
        </w:rPr>
      </w:pPr>
      <w:r w:rsidRPr="00ED2ECD">
        <w:rPr>
          <w:sz w:val="26"/>
          <w:szCs w:val="26"/>
        </w:rPr>
        <w:t>8. Собрание городского округа при наличии положительного заключения финансового управления городского округа имеет право устанавливать дополнительные меры социальной поддержки и</w:t>
      </w:r>
      <w:r w:rsidRPr="00ED2ECD">
        <w:rPr>
          <w:color w:val="FF0000"/>
          <w:sz w:val="26"/>
          <w:szCs w:val="26"/>
        </w:rPr>
        <w:t xml:space="preserve"> </w:t>
      </w:r>
      <w:r w:rsidRPr="00ED2ECD">
        <w:rPr>
          <w:rFonts w:eastAsiaTheme="minorHAnsi"/>
          <w:sz w:val="26"/>
          <w:szCs w:val="26"/>
          <w:lang w:eastAsia="en-US"/>
        </w:rPr>
        <w:t>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AF6EC2" w:rsidRPr="00ED2ECD" w:rsidRDefault="00AF6EC2" w:rsidP="00AF6EC2">
      <w:pPr>
        <w:ind w:firstLine="567"/>
        <w:jc w:val="both"/>
        <w:rPr>
          <w:sz w:val="26"/>
          <w:szCs w:val="26"/>
        </w:rPr>
      </w:pPr>
      <w:r w:rsidRPr="00ED2ECD">
        <w:rPr>
          <w:sz w:val="26"/>
          <w:szCs w:val="26"/>
        </w:rPr>
        <w:t>9.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от 06.10.2003 № 131-ФЗ, в случае принятия Собранием городского округа решения о реализации права на участие в осуществлении указанных полномочий</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b/>
          <w:bCs/>
          <w:sz w:val="26"/>
          <w:szCs w:val="26"/>
        </w:rPr>
      </w:pPr>
      <w:r w:rsidRPr="00ED2ECD">
        <w:rPr>
          <w:b/>
          <w:bCs/>
          <w:sz w:val="26"/>
          <w:szCs w:val="26"/>
        </w:rPr>
        <w:t>ГЛАВА III. УЧАСТИЕ НАСЕЛЕНИЯ ГОРОДСКОГО ОКРУГА «АЛЕКСАНДРОВСК-САХАЛИНСКИЙ РАЙОН» В ОСУЩЕСТВЛЕНИИ МЕСТНОГО САМОУПРАВЛЕНИЯ</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11. Права граждан на осуществление местного самоуправления</w:t>
      </w:r>
    </w:p>
    <w:p w:rsidR="00AF6EC2" w:rsidRPr="00ED2ECD" w:rsidRDefault="00AF6EC2" w:rsidP="00AF6EC2">
      <w:pPr>
        <w:ind w:firstLine="567"/>
        <w:jc w:val="both"/>
        <w:rPr>
          <w:sz w:val="26"/>
          <w:szCs w:val="26"/>
        </w:rPr>
      </w:pPr>
      <w:r w:rsidRPr="00ED2ECD">
        <w:rPr>
          <w:sz w:val="26"/>
          <w:szCs w:val="26"/>
        </w:rPr>
        <w:t>1. Граждане, проживающие на территории городского округа, осуществляют местное самоуправление (в соответствии с федеральными гарантиями избирательных прав граждан) посредством участия в местном референдуме, муниципальных выборах, иных форм прямого волеизъявления, а также через выборные и иные органы местного самоуправления.</w:t>
      </w:r>
    </w:p>
    <w:p w:rsidR="00AF6EC2" w:rsidRPr="00ED2ECD" w:rsidRDefault="00AF6EC2" w:rsidP="00AF6EC2">
      <w:pPr>
        <w:ind w:firstLine="567"/>
        <w:jc w:val="both"/>
        <w:rPr>
          <w:sz w:val="26"/>
          <w:szCs w:val="26"/>
        </w:rPr>
      </w:pPr>
      <w:r w:rsidRPr="00ED2ECD">
        <w:rPr>
          <w:sz w:val="26"/>
          <w:szCs w:val="26"/>
        </w:rPr>
        <w:t xml:space="preserve">2. Иностранные граждане, постоянно или преимущественно проживающие на территории городского округа, обладают при осуществлении местного самоуправления </w:t>
      </w:r>
      <w:r w:rsidRPr="00ED2ECD">
        <w:rPr>
          <w:sz w:val="26"/>
          <w:szCs w:val="26"/>
        </w:rPr>
        <w:lastRenderedPageBreak/>
        <w:t>правами в соответствии с международными договорами Российской Федерации и федеральными законами.</w:t>
      </w:r>
    </w:p>
    <w:p w:rsidR="00AF6EC2" w:rsidRPr="00ED2ECD" w:rsidRDefault="00AF6EC2" w:rsidP="00AF6EC2">
      <w:pPr>
        <w:ind w:firstLine="567"/>
        <w:jc w:val="both"/>
        <w:rPr>
          <w:sz w:val="26"/>
          <w:szCs w:val="26"/>
        </w:rPr>
      </w:pPr>
      <w:r w:rsidRPr="00ED2ECD">
        <w:rPr>
          <w:sz w:val="26"/>
          <w:szCs w:val="26"/>
        </w:rPr>
        <w:t>3. Граждане, проживающие на территории городского округа,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AF6EC2" w:rsidRPr="00ED2ECD" w:rsidRDefault="00AF6EC2" w:rsidP="00AF6EC2">
      <w:pPr>
        <w:ind w:firstLine="567"/>
        <w:jc w:val="both"/>
        <w:rPr>
          <w:sz w:val="26"/>
          <w:szCs w:val="26"/>
        </w:rPr>
      </w:pPr>
      <w:r w:rsidRPr="00ED2ECD">
        <w:rPr>
          <w:sz w:val="26"/>
          <w:szCs w:val="26"/>
        </w:rPr>
        <w:t>4. Граждане, проживающие на территории городского округа, имеют право:</w:t>
      </w:r>
    </w:p>
    <w:p w:rsidR="00AF6EC2" w:rsidRPr="00ED2ECD" w:rsidRDefault="00AF6EC2" w:rsidP="00AF6EC2">
      <w:pPr>
        <w:ind w:firstLine="567"/>
        <w:jc w:val="both"/>
        <w:rPr>
          <w:sz w:val="26"/>
          <w:szCs w:val="26"/>
        </w:rPr>
      </w:pPr>
      <w:r w:rsidRPr="00ED2ECD">
        <w:rPr>
          <w:sz w:val="26"/>
          <w:szCs w:val="26"/>
        </w:rPr>
        <w:t>1) избирать и быть избранными в органы местного самоуправления городского округа;</w:t>
      </w:r>
    </w:p>
    <w:p w:rsidR="00AF6EC2" w:rsidRPr="00ED2ECD" w:rsidRDefault="00AF6EC2" w:rsidP="00AF6EC2">
      <w:pPr>
        <w:ind w:firstLine="567"/>
        <w:jc w:val="both"/>
        <w:rPr>
          <w:sz w:val="26"/>
          <w:szCs w:val="26"/>
        </w:rPr>
      </w:pPr>
      <w:r w:rsidRPr="00ED2ECD">
        <w:rPr>
          <w:sz w:val="26"/>
          <w:szCs w:val="26"/>
        </w:rPr>
        <w:t>2) на равный доступ к муниципальной службе;</w:t>
      </w:r>
    </w:p>
    <w:p w:rsidR="00AF6EC2" w:rsidRPr="00ED2ECD" w:rsidRDefault="00AF6EC2" w:rsidP="00AF6EC2">
      <w:pPr>
        <w:ind w:firstLine="567"/>
        <w:jc w:val="both"/>
        <w:rPr>
          <w:sz w:val="26"/>
          <w:szCs w:val="26"/>
        </w:rPr>
      </w:pPr>
      <w:r w:rsidRPr="00ED2ECD">
        <w:rPr>
          <w:sz w:val="26"/>
          <w:szCs w:val="26"/>
        </w:rPr>
        <w:t>3) принимать участие в решении наиболее важных вопросов местного значения;</w:t>
      </w:r>
    </w:p>
    <w:p w:rsidR="00AF6EC2" w:rsidRPr="00ED2ECD" w:rsidRDefault="00AF6EC2" w:rsidP="00AF6EC2">
      <w:pPr>
        <w:ind w:firstLine="567"/>
        <w:jc w:val="both"/>
        <w:rPr>
          <w:sz w:val="26"/>
          <w:szCs w:val="26"/>
        </w:rPr>
      </w:pPr>
      <w:r w:rsidRPr="00ED2ECD">
        <w:rPr>
          <w:sz w:val="26"/>
          <w:szCs w:val="26"/>
        </w:rPr>
        <w:t>4) правотворческой инициативы по вопросам местного значения;</w:t>
      </w:r>
    </w:p>
    <w:p w:rsidR="00AF6EC2" w:rsidRPr="00ED2ECD" w:rsidRDefault="00AF6EC2" w:rsidP="00AF6EC2">
      <w:pPr>
        <w:ind w:firstLine="567"/>
        <w:jc w:val="both"/>
        <w:rPr>
          <w:sz w:val="26"/>
          <w:szCs w:val="26"/>
        </w:rPr>
      </w:pPr>
      <w:r w:rsidRPr="00ED2ECD">
        <w:rPr>
          <w:sz w:val="26"/>
          <w:szCs w:val="26"/>
        </w:rPr>
        <w:t xml:space="preserve">5) обращаться в органы местного самоуправления и к должностным лицам органов местного самоуправления городского округа. </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 xml:space="preserve">Статья 12. Местный референдум </w:t>
      </w:r>
    </w:p>
    <w:p w:rsidR="00AF6EC2" w:rsidRPr="00ED2ECD" w:rsidRDefault="00AF6EC2" w:rsidP="00AF6EC2">
      <w:pPr>
        <w:pStyle w:val="ConsPlusNormal"/>
        <w:ind w:firstLine="540"/>
        <w:jc w:val="both"/>
        <w:rPr>
          <w:sz w:val="26"/>
          <w:szCs w:val="26"/>
        </w:rPr>
      </w:pPr>
      <w:r w:rsidRPr="00ED2ECD">
        <w:rPr>
          <w:sz w:val="26"/>
          <w:szCs w:val="26"/>
        </w:rPr>
        <w:t>1. В целях решения непосредственно населением вопросов местного значения проводится местный референдум.</w:t>
      </w:r>
    </w:p>
    <w:p w:rsidR="00AF6EC2" w:rsidRPr="00ED2ECD" w:rsidRDefault="00AF6EC2" w:rsidP="00AF6EC2">
      <w:pPr>
        <w:pStyle w:val="ConsPlusNormal"/>
        <w:ind w:firstLine="540"/>
        <w:jc w:val="both"/>
        <w:rPr>
          <w:sz w:val="26"/>
          <w:szCs w:val="26"/>
        </w:rPr>
      </w:pPr>
      <w:r w:rsidRPr="00ED2ECD">
        <w:rPr>
          <w:sz w:val="26"/>
          <w:szCs w:val="26"/>
        </w:rPr>
        <w:t>2. Местный референдум проводится на всей территории городского округа.</w:t>
      </w:r>
    </w:p>
    <w:p w:rsidR="00AF6EC2" w:rsidRPr="00ED2ECD" w:rsidRDefault="00AF6EC2" w:rsidP="00AF6EC2">
      <w:pPr>
        <w:pStyle w:val="ConsPlusNormal"/>
        <w:ind w:firstLine="540"/>
        <w:jc w:val="both"/>
        <w:rPr>
          <w:sz w:val="26"/>
          <w:szCs w:val="26"/>
        </w:rPr>
      </w:pPr>
      <w:r w:rsidRPr="00ED2ECD">
        <w:rPr>
          <w:sz w:val="26"/>
          <w:szCs w:val="26"/>
        </w:rPr>
        <w:t>3. Решение о проведении местного референдума принимается Собранием городского округа:</w:t>
      </w:r>
    </w:p>
    <w:p w:rsidR="00AF6EC2" w:rsidRPr="00ED2ECD" w:rsidRDefault="00AF6EC2" w:rsidP="00AF6EC2">
      <w:pPr>
        <w:pStyle w:val="ConsPlusNormal"/>
        <w:ind w:firstLine="540"/>
        <w:jc w:val="both"/>
        <w:rPr>
          <w:sz w:val="26"/>
          <w:szCs w:val="26"/>
        </w:rPr>
      </w:pPr>
      <w:r w:rsidRPr="00ED2ECD">
        <w:rPr>
          <w:sz w:val="26"/>
          <w:szCs w:val="26"/>
        </w:rPr>
        <w:t>1) по инициативе, выдвинутой гражданами Российской Федерации, имеющими право на участие в местном референдуме;</w:t>
      </w:r>
    </w:p>
    <w:p w:rsidR="00AF6EC2" w:rsidRPr="00ED2ECD" w:rsidRDefault="00AF6EC2" w:rsidP="00AF6EC2">
      <w:pPr>
        <w:pStyle w:val="ConsPlusNormal"/>
        <w:ind w:firstLine="540"/>
        <w:jc w:val="both"/>
        <w:rPr>
          <w:sz w:val="26"/>
          <w:szCs w:val="26"/>
        </w:rPr>
      </w:pPr>
      <w:r w:rsidRPr="00ED2ECD">
        <w:rPr>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федеральными законами;</w:t>
      </w:r>
    </w:p>
    <w:p w:rsidR="00AF6EC2" w:rsidRPr="00ED2ECD" w:rsidRDefault="00AF6EC2" w:rsidP="00AF6EC2">
      <w:pPr>
        <w:pStyle w:val="ConsPlusNormal"/>
        <w:ind w:firstLine="540"/>
        <w:jc w:val="both"/>
        <w:rPr>
          <w:sz w:val="26"/>
          <w:szCs w:val="26"/>
        </w:rPr>
      </w:pPr>
      <w:r w:rsidRPr="00ED2ECD">
        <w:rPr>
          <w:sz w:val="26"/>
          <w:szCs w:val="26"/>
        </w:rPr>
        <w:t>3) по инициативе Собрания городского округа и мэра городского округа, выдвинутой ими совместно.</w:t>
      </w:r>
    </w:p>
    <w:p w:rsidR="00AF6EC2" w:rsidRPr="00ED2ECD" w:rsidRDefault="00AF6EC2" w:rsidP="00AF6EC2">
      <w:pPr>
        <w:pStyle w:val="ConsPlusNormal"/>
        <w:ind w:firstLine="540"/>
        <w:jc w:val="both"/>
        <w:rPr>
          <w:sz w:val="26"/>
          <w:szCs w:val="26"/>
        </w:rPr>
      </w:pPr>
      <w:r w:rsidRPr="00ED2ECD">
        <w:rPr>
          <w:sz w:val="26"/>
          <w:szCs w:val="26"/>
        </w:rPr>
        <w:t xml:space="preserve">4. Условием назначения местного референдума по инициативе граждан, избирательных объединений, иных общественных объединений, указанных в п.2 и 3 части 3 настоящей статьи, является сбор подписей в поддержку данной инициативы, количество которых должно составлять 5 процентов от числа участников референдума, зарегистрированных на территории городского округа в соответствии с Федеральным </w:t>
      </w:r>
      <w:hyperlink r:id="rId19" w:history="1">
        <w:r w:rsidRPr="00424B9B">
          <w:rPr>
            <w:rStyle w:val="af1"/>
            <w:rFonts w:eastAsiaTheme="majorEastAsia"/>
            <w:color w:val="auto"/>
            <w:sz w:val="26"/>
            <w:szCs w:val="26"/>
            <w:u w:val="none"/>
          </w:rPr>
          <w:t>законом</w:t>
        </w:r>
      </w:hyperlink>
      <w:r w:rsidRPr="00ED2ECD">
        <w:rPr>
          <w:sz w:val="26"/>
          <w:szCs w:val="26"/>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w:t>
      </w:r>
      <w:r>
        <w:rPr>
          <w:sz w:val="26"/>
          <w:szCs w:val="26"/>
        </w:rPr>
        <w:t xml:space="preserve">от 12.06.2002 </w:t>
      </w:r>
      <w:r w:rsidRPr="00ED2ECD">
        <w:rPr>
          <w:sz w:val="26"/>
          <w:szCs w:val="26"/>
        </w:rPr>
        <w:t>№ 67-ФЗ).</w:t>
      </w:r>
    </w:p>
    <w:p w:rsidR="00AF6EC2" w:rsidRPr="00ED2ECD" w:rsidRDefault="00AF6EC2" w:rsidP="00AF6EC2">
      <w:pPr>
        <w:pStyle w:val="ConsPlusNormal"/>
        <w:ind w:firstLine="540"/>
        <w:jc w:val="both"/>
        <w:rPr>
          <w:sz w:val="26"/>
          <w:szCs w:val="26"/>
        </w:rPr>
      </w:pPr>
      <w:r w:rsidRPr="00ED2ECD">
        <w:rPr>
          <w:sz w:val="26"/>
          <w:szCs w:val="26"/>
        </w:rPr>
        <w:t xml:space="preserve">Инициатива проведения референдума, выдвинутая гражданами, избирательными объединениями, иными общественными объединениями, указанными в п.2 и 3 части 3 настоящей статьи, оформляется в порядке, установленном Федеральным </w:t>
      </w:r>
      <w:hyperlink r:id="rId20" w:history="1">
        <w:r w:rsidRPr="00424B9B">
          <w:rPr>
            <w:rStyle w:val="af1"/>
            <w:rFonts w:eastAsiaTheme="majorEastAsia"/>
            <w:color w:val="auto"/>
            <w:sz w:val="26"/>
            <w:szCs w:val="26"/>
            <w:u w:val="none"/>
          </w:rPr>
          <w:t>законом</w:t>
        </w:r>
      </w:hyperlink>
      <w:r w:rsidRPr="00ED2ECD">
        <w:rPr>
          <w:sz w:val="26"/>
          <w:szCs w:val="26"/>
        </w:rPr>
        <w:t xml:space="preserve"> </w:t>
      </w:r>
      <w:r>
        <w:rPr>
          <w:sz w:val="26"/>
          <w:szCs w:val="26"/>
        </w:rPr>
        <w:t xml:space="preserve">от 12.06.2002 </w:t>
      </w:r>
      <w:r w:rsidRPr="00ED2ECD">
        <w:rPr>
          <w:sz w:val="26"/>
          <w:szCs w:val="26"/>
        </w:rPr>
        <w:t>№ 67-ФЗ и, принимаемым в соответствии с ним, законом Сахалинской области.</w:t>
      </w:r>
    </w:p>
    <w:p w:rsidR="00AF6EC2" w:rsidRPr="00ED2ECD" w:rsidRDefault="00AF6EC2" w:rsidP="00AF6EC2">
      <w:pPr>
        <w:pStyle w:val="ConsPlusNormal"/>
        <w:ind w:firstLine="540"/>
        <w:jc w:val="both"/>
        <w:rPr>
          <w:sz w:val="26"/>
          <w:szCs w:val="26"/>
        </w:rPr>
      </w:pPr>
      <w:r w:rsidRPr="00ED2ECD">
        <w:rPr>
          <w:sz w:val="26"/>
          <w:szCs w:val="26"/>
        </w:rPr>
        <w:t>Инициатива проведения референдума, выдвинутая совместно Собранием городского округа и мэром городского округа, оформляется правовыми актами Собрания городского округа и мэра городского округа.</w:t>
      </w:r>
    </w:p>
    <w:p w:rsidR="00AF6EC2" w:rsidRPr="00ED2ECD" w:rsidRDefault="00AF6EC2" w:rsidP="00AF6EC2">
      <w:pPr>
        <w:pStyle w:val="ConsPlusNormal"/>
        <w:ind w:firstLine="540"/>
        <w:jc w:val="both"/>
        <w:rPr>
          <w:sz w:val="26"/>
          <w:szCs w:val="26"/>
        </w:rPr>
      </w:pPr>
      <w:r w:rsidRPr="00ED2ECD">
        <w:rPr>
          <w:sz w:val="26"/>
          <w:szCs w:val="26"/>
        </w:rPr>
        <w:t>5. Собрание городского округа назначает дату местного референдума в течение 30 дней со дня поступления в Собрание городского округа документов о выдвижении инициативы проведения местного референдума</w:t>
      </w:r>
      <w:r>
        <w:rPr>
          <w:sz w:val="26"/>
          <w:szCs w:val="26"/>
        </w:rPr>
        <w:t>.</w:t>
      </w:r>
    </w:p>
    <w:p w:rsidR="00AF6EC2" w:rsidRPr="00ED2ECD" w:rsidRDefault="00AF6EC2" w:rsidP="00AF6EC2">
      <w:pPr>
        <w:pStyle w:val="ConsPlusNormal"/>
        <w:ind w:firstLine="540"/>
        <w:jc w:val="both"/>
        <w:rPr>
          <w:sz w:val="26"/>
          <w:szCs w:val="26"/>
        </w:rPr>
      </w:pPr>
      <w:r w:rsidRPr="00ED2ECD">
        <w:rPr>
          <w:sz w:val="26"/>
          <w:szCs w:val="26"/>
        </w:rPr>
        <w:t xml:space="preserve">В случае, если местный референдум не назначен Собранием городского округа в установленные сроки, референдум назначается судом на основании обращения граждан, избирательных объединений, мэра городского округа, органов государственной власти </w:t>
      </w:r>
      <w:r w:rsidRPr="00ED2ECD">
        <w:rPr>
          <w:sz w:val="26"/>
          <w:szCs w:val="26"/>
        </w:rPr>
        <w:lastRenderedPageBreak/>
        <w:t>Сахалинской области, избирательной комиссии Сахалинской области или прокурора. Назначенный судом местный референдум организуется и</w:t>
      </w:r>
      <w:r>
        <w:rPr>
          <w:sz w:val="26"/>
          <w:szCs w:val="26"/>
        </w:rPr>
        <w:t>збирательной комиссией городского</w:t>
      </w:r>
      <w:r w:rsidRPr="00ED2ECD">
        <w:rPr>
          <w:sz w:val="26"/>
          <w:szCs w:val="26"/>
        </w:rPr>
        <w:t xml:space="preserve"> округ</w:t>
      </w:r>
      <w:r>
        <w:rPr>
          <w:sz w:val="26"/>
          <w:szCs w:val="26"/>
        </w:rPr>
        <w:t>а</w:t>
      </w:r>
      <w:r w:rsidRPr="00ED2ECD">
        <w:rPr>
          <w:sz w:val="26"/>
          <w:szCs w:val="26"/>
        </w:rPr>
        <w:t xml:space="preserve"> «Александровск-Сахалинский район» (далее по тексту – избирательная комиссия городского округа), а обеспечение его проведения осуществляется исполнительным органом государственной власти Сахалинской области или иным органом, на который судом возложено обеспечение проведения местного референдума.</w:t>
      </w:r>
    </w:p>
    <w:p w:rsidR="00AF6EC2" w:rsidRPr="00ED2ECD" w:rsidRDefault="00AF6EC2" w:rsidP="00AF6EC2">
      <w:pPr>
        <w:pStyle w:val="ConsPlusNormal"/>
        <w:ind w:firstLine="540"/>
        <w:jc w:val="both"/>
        <w:rPr>
          <w:sz w:val="26"/>
          <w:szCs w:val="26"/>
        </w:rPr>
      </w:pPr>
      <w:r w:rsidRPr="00ED2ECD">
        <w:rPr>
          <w:sz w:val="26"/>
          <w:szCs w:val="26"/>
        </w:rPr>
        <w:t>6. В местном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AF6EC2" w:rsidRPr="00ED2ECD" w:rsidRDefault="00AF6EC2" w:rsidP="00AF6EC2">
      <w:pPr>
        <w:pStyle w:val="ConsPlusNormal"/>
        <w:ind w:firstLine="540"/>
        <w:jc w:val="both"/>
        <w:rPr>
          <w:sz w:val="26"/>
          <w:szCs w:val="26"/>
        </w:rPr>
      </w:pPr>
      <w:r w:rsidRPr="00ED2ECD">
        <w:rPr>
          <w:sz w:val="26"/>
          <w:szCs w:val="26"/>
        </w:rPr>
        <w:t>Итоги голосования и принятое на местном референдуме решение подлежат официальному опубликованию.</w:t>
      </w:r>
    </w:p>
    <w:p w:rsidR="00AF6EC2" w:rsidRPr="00ED2ECD" w:rsidRDefault="00AF6EC2" w:rsidP="00AF6EC2">
      <w:pPr>
        <w:pStyle w:val="ConsPlusNormal"/>
        <w:ind w:firstLine="540"/>
        <w:jc w:val="both"/>
        <w:rPr>
          <w:sz w:val="26"/>
          <w:szCs w:val="26"/>
        </w:rPr>
      </w:pPr>
      <w:r w:rsidRPr="00ED2ECD">
        <w:rPr>
          <w:sz w:val="26"/>
          <w:szCs w:val="26"/>
        </w:rPr>
        <w:t>7.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AF6EC2" w:rsidRPr="00ED2ECD" w:rsidRDefault="00AF6EC2" w:rsidP="00AF6EC2">
      <w:pPr>
        <w:pStyle w:val="ConsPlusNormal"/>
        <w:ind w:firstLine="540"/>
        <w:jc w:val="both"/>
        <w:rPr>
          <w:sz w:val="26"/>
          <w:szCs w:val="26"/>
        </w:rPr>
      </w:pPr>
      <w:r w:rsidRPr="00ED2ECD">
        <w:rPr>
          <w:sz w:val="26"/>
          <w:szCs w:val="26"/>
        </w:rPr>
        <w:t>8. Органы местного самоуправления городского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AF6EC2" w:rsidRPr="00ED2ECD" w:rsidRDefault="00AF6EC2" w:rsidP="00AF6EC2">
      <w:pPr>
        <w:pStyle w:val="ConsPlusNormal"/>
        <w:ind w:firstLine="540"/>
        <w:jc w:val="both"/>
        <w:rPr>
          <w:sz w:val="26"/>
          <w:szCs w:val="26"/>
        </w:rPr>
      </w:pPr>
      <w:r w:rsidRPr="00ED2ECD">
        <w:rPr>
          <w:sz w:val="26"/>
          <w:szCs w:val="26"/>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rsidR="00AF6EC2" w:rsidRPr="00ED2ECD" w:rsidRDefault="00AF6EC2" w:rsidP="00AF6EC2">
      <w:pPr>
        <w:pStyle w:val="ConsPlusNormal"/>
        <w:ind w:firstLine="540"/>
        <w:jc w:val="both"/>
        <w:rPr>
          <w:sz w:val="26"/>
          <w:szCs w:val="26"/>
        </w:rPr>
      </w:pPr>
      <w:r w:rsidRPr="00ED2ECD">
        <w:rPr>
          <w:sz w:val="26"/>
          <w:szCs w:val="26"/>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21" w:history="1">
        <w:r w:rsidRPr="00424B9B">
          <w:rPr>
            <w:rStyle w:val="af1"/>
            <w:rFonts w:eastAsiaTheme="majorEastAsia"/>
            <w:color w:val="auto"/>
            <w:sz w:val="26"/>
            <w:szCs w:val="26"/>
            <w:u w:val="none"/>
          </w:rPr>
          <w:t>законом</w:t>
        </w:r>
      </w:hyperlink>
      <w:r>
        <w:rPr>
          <w:rStyle w:val="af1"/>
          <w:rFonts w:eastAsiaTheme="majorEastAsia"/>
          <w:color w:val="auto"/>
          <w:sz w:val="26"/>
          <w:szCs w:val="26"/>
          <w:u w:val="none"/>
        </w:rPr>
        <w:t xml:space="preserve"> от 12.06.2002</w:t>
      </w:r>
      <w:r w:rsidRPr="00ED2ECD">
        <w:rPr>
          <w:sz w:val="26"/>
          <w:szCs w:val="26"/>
        </w:rPr>
        <w:t xml:space="preserve"> № 67-ФЗ и принимаемым в соответствии с ним законом Сахалинской области.</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13. Муниципальные выборы</w:t>
      </w:r>
    </w:p>
    <w:p w:rsidR="00AF6EC2" w:rsidRPr="00ED2ECD" w:rsidRDefault="00AF6EC2" w:rsidP="00AF6EC2">
      <w:pPr>
        <w:adjustRightInd w:val="0"/>
        <w:ind w:firstLine="567"/>
        <w:jc w:val="both"/>
        <w:outlineLvl w:val="1"/>
        <w:rPr>
          <w:sz w:val="26"/>
          <w:szCs w:val="26"/>
        </w:rPr>
      </w:pPr>
      <w:r w:rsidRPr="00ED2ECD">
        <w:rPr>
          <w:sz w:val="26"/>
          <w:szCs w:val="26"/>
        </w:rPr>
        <w:t xml:space="preserve">1. </w:t>
      </w:r>
      <w:r w:rsidRPr="00ED2ECD">
        <w:rPr>
          <w:sz w:val="26"/>
          <w:szCs w:val="26"/>
          <w:shd w:val="clear" w:color="auto" w:fill="FFFFFF"/>
        </w:rPr>
        <w:t xml:space="preserve">Муниципальные выборы проводятся в целях избрания депутатов, членов выборного </w:t>
      </w:r>
      <w:r>
        <w:rPr>
          <w:sz w:val="26"/>
          <w:szCs w:val="26"/>
          <w:shd w:val="clear" w:color="auto" w:fill="FFFFFF"/>
        </w:rPr>
        <w:t xml:space="preserve">органа местного самоуправления </w:t>
      </w:r>
      <w:r w:rsidRPr="00ED2ECD">
        <w:rPr>
          <w:sz w:val="26"/>
          <w:szCs w:val="26"/>
          <w:shd w:val="clear" w:color="auto" w:fill="FFFFFF"/>
        </w:rPr>
        <w:t>на основе всеобщего равного и прямого избирательного права при тайном голосовании.</w:t>
      </w:r>
    </w:p>
    <w:p w:rsidR="00AF6EC2" w:rsidRPr="00ED2ECD" w:rsidRDefault="00AF6EC2" w:rsidP="00AF6EC2">
      <w:pPr>
        <w:adjustRightInd w:val="0"/>
        <w:ind w:firstLine="567"/>
        <w:jc w:val="both"/>
        <w:outlineLvl w:val="1"/>
        <w:rPr>
          <w:sz w:val="26"/>
          <w:szCs w:val="26"/>
        </w:rPr>
      </w:pPr>
      <w:r w:rsidRPr="00ED2ECD">
        <w:rPr>
          <w:sz w:val="26"/>
          <w:szCs w:val="26"/>
        </w:rPr>
        <w:t>2. Выборы назначаются Собранием городского округа. В случаях, установленных федеральным законом, муниципальные выборы назначаются избирательной комиссией городского округа «Александровск-Сахалинский район» или судом.</w:t>
      </w:r>
    </w:p>
    <w:p w:rsidR="00AF6EC2" w:rsidRPr="00ED2ECD" w:rsidRDefault="00AF6EC2" w:rsidP="00AF6EC2">
      <w:pPr>
        <w:adjustRightInd w:val="0"/>
        <w:ind w:firstLine="567"/>
        <w:jc w:val="both"/>
        <w:outlineLvl w:val="1"/>
        <w:rPr>
          <w:sz w:val="26"/>
          <w:szCs w:val="26"/>
        </w:rPr>
      </w:pPr>
      <w:r w:rsidRPr="00ED2ECD">
        <w:rPr>
          <w:sz w:val="26"/>
          <w:szCs w:val="26"/>
        </w:rPr>
        <w:t>3. Решение о выборах должно быть принято не ранее чем за 90 дней и не позднее, чем за 80 дней до дня голосования. В случае досрочного прекращения полномочий Собрания городского округа, или досрочного прекращения полномочий депутатов, влекущего неправомочность Собрания городского округа, досрочные выборы должны быть проведены не позднее шести месяцев со дня досрочного прекращения полномочий.</w:t>
      </w:r>
    </w:p>
    <w:p w:rsidR="00AF6EC2" w:rsidRPr="00ED2ECD" w:rsidRDefault="00AF6EC2" w:rsidP="00AF6EC2">
      <w:pPr>
        <w:adjustRightInd w:val="0"/>
        <w:ind w:firstLine="567"/>
        <w:jc w:val="both"/>
        <w:outlineLvl w:val="1"/>
        <w:rPr>
          <w:sz w:val="26"/>
          <w:szCs w:val="26"/>
        </w:rPr>
      </w:pPr>
      <w:r w:rsidRPr="00ED2ECD">
        <w:rPr>
          <w:sz w:val="26"/>
          <w:szCs w:val="26"/>
        </w:rPr>
        <w:t>4. Днем голосования на муниципальных выборах в городском округе «Александровск-Сахалинский район» является второе воскресенье сентября года, в котором истекают сроки полномочия депутатов Собрания городского округа, за исключением случаев предусмотренных действующим законодательством.</w:t>
      </w:r>
    </w:p>
    <w:p w:rsidR="00AF6EC2" w:rsidRPr="00ED2ECD" w:rsidRDefault="00AF6EC2" w:rsidP="00AF6EC2">
      <w:pPr>
        <w:adjustRightInd w:val="0"/>
        <w:ind w:firstLine="567"/>
        <w:jc w:val="both"/>
        <w:outlineLvl w:val="1"/>
        <w:rPr>
          <w:sz w:val="26"/>
          <w:szCs w:val="26"/>
        </w:rPr>
      </w:pPr>
      <w:r w:rsidRPr="00ED2ECD">
        <w:rPr>
          <w:sz w:val="26"/>
          <w:szCs w:val="26"/>
        </w:rPr>
        <w:t xml:space="preserve">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либо второе воскресенье сентября </w:t>
      </w:r>
      <w:r w:rsidRPr="00ED2ECD">
        <w:rPr>
          <w:sz w:val="26"/>
          <w:szCs w:val="26"/>
        </w:rPr>
        <w:lastRenderedPageBreak/>
        <w:t>объявлено в установленном порядке рабочим днем, выборы назначаются на третье воскресенье сентября.</w:t>
      </w:r>
    </w:p>
    <w:p w:rsidR="00AF6EC2" w:rsidRPr="00ED2ECD" w:rsidRDefault="00AF6EC2" w:rsidP="00AF6EC2">
      <w:pPr>
        <w:adjustRightInd w:val="0"/>
        <w:ind w:firstLine="567"/>
        <w:jc w:val="both"/>
        <w:outlineLvl w:val="1"/>
        <w:rPr>
          <w:sz w:val="26"/>
          <w:szCs w:val="26"/>
        </w:rPr>
      </w:pPr>
      <w:r w:rsidRPr="00ED2ECD">
        <w:rPr>
          <w:sz w:val="26"/>
          <w:szCs w:val="26"/>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w:t>
      </w:r>
      <w:r>
        <w:rPr>
          <w:sz w:val="26"/>
          <w:szCs w:val="26"/>
        </w:rPr>
        <w:t>деральным законом и, принимаемым в соответствии с ним, законами</w:t>
      </w:r>
      <w:r w:rsidRPr="00ED2ECD">
        <w:rPr>
          <w:sz w:val="26"/>
          <w:szCs w:val="26"/>
        </w:rPr>
        <w:t xml:space="preserve"> Сахалинской области.</w:t>
      </w:r>
    </w:p>
    <w:p w:rsidR="00AF6EC2" w:rsidRPr="00ED2ECD" w:rsidRDefault="00AF6EC2" w:rsidP="00AF6EC2">
      <w:pPr>
        <w:adjustRightInd w:val="0"/>
        <w:ind w:firstLine="567"/>
        <w:jc w:val="both"/>
        <w:outlineLvl w:val="1"/>
        <w:rPr>
          <w:sz w:val="26"/>
          <w:szCs w:val="26"/>
        </w:rPr>
      </w:pPr>
      <w:r w:rsidRPr="00ED2ECD">
        <w:rPr>
          <w:sz w:val="26"/>
          <w:szCs w:val="26"/>
        </w:rPr>
        <w:t>6. Итоги муниципальных выборов подлежат официальному опубликованию (обнародованию).</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14. Голосование по отзыву депутата Собрания городского округа «Александровск-Сахалинский район»</w:t>
      </w:r>
    </w:p>
    <w:p w:rsidR="00AF6EC2" w:rsidRPr="00ED2ECD" w:rsidRDefault="00AF6EC2" w:rsidP="00AF6EC2">
      <w:pPr>
        <w:tabs>
          <w:tab w:val="left" w:pos="851"/>
        </w:tabs>
        <w:ind w:firstLine="567"/>
        <w:jc w:val="both"/>
        <w:rPr>
          <w:sz w:val="26"/>
          <w:szCs w:val="26"/>
        </w:rPr>
      </w:pPr>
      <w:r w:rsidRPr="00ED2ECD">
        <w:rPr>
          <w:sz w:val="26"/>
          <w:szCs w:val="26"/>
        </w:rPr>
        <w:t xml:space="preserve">1. Голосование по отзыву депутата Собрания городского округа проводится по инициативе населения в порядке, установленном федеральным законодательством и принимаемым в соответствии с ним законом Сахалинской области для проведения местного референдума, с учётом особенностей, предусмотренных Федеральным законом от 06.10.2003 № 131-ФЗ. </w:t>
      </w:r>
    </w:p>
    <w:p w:rsidR="00AF6EC2" w:rsidRPr="00ED2ECD" w:rsidRDefault="00AF6EC2" w:rsidP="00AF6EC2">
      <w:pPr>
        <w:tabs>
          <w:tab w:val="left" w:pos="851"/>
        </w:tabs>
        <w:ind w:firstLine="567"/>
        <w:jc w:val="both"/>
        <w:rPr>
          <w:rFonts w:eastAsiaTheme="minorHAnsi"/>
          <w:sz w:val="26"/>
          <w:szCs w:val="26"/>
          <w:lang w:eastAsia="en-US"/>
        </w:rPr>
      </w:pPr>
      <w:r w:rsidRPr="00ED2ECD">
        <w:rPr>
          <w:sz w:val="26"/>
          <w:szCs w:val="26"/>
        </w:rPr>
        <w:t>2. Основание для отзыва депутата устанавливаются Уставом городского округа.</w:t>
      </w:r>
      <w:r>
        <w:rPr>
          <w:sz w:val="26"/>
          <w:szCs w:val="26"/>
        </w:rPr>
        <w:t xml:space="preserve"> </w:t>
      </w:r>
      <w:r w:rsidRPr="00ED2ECD">
        <w:rPr>
          <w:sz w:val="26"/>
          <w:szCs w:val="26"/>
        </w:rPr>
        <w:t>Основаниями для отзыва депутата Собрания городского округа могут быть только конкретные противоправные решения или действия (бездействие), подтвержденные в судебном порядке и влекущие утрату доверия избирателей, избравших депутата Собрания городского округа.</w:t>
      </w:r>
    </w:p>
    <w:p w:rsidR="00AF6EC2" w:rsidRPr="00ED2ECD" w:rsidRDefault="00AF6EC2" w:rsidP="00AF6EC2">
      <w:pPr>
        <w:autoSpaceDE w:val="0"/>
        <w:autoSpaceDN w:val="0"/>
        <w:adjustRightInd w:val="0"/>
        <w:ind w:firstLine="567"/>
        <w:jc w:val="both"/>
        <w:rPr>
          <w:rFonts w:eastAsiaTheme="minorHAnsi"/>
          <w:sz w:val="26"/>
          <w:szCs w:val="26"/>
          <w:lang w:eastAsia="en-US"/>
        </w:rPr>
      </w:pPr>
      <w:r w:rsidRPr="00ED2ECD">
        <w:rPr>
          <w:rFonts w:eastAsiaTheme="minorHAnsi"/>
          <w:sz w:val="26"/>
          <w:szCs w:val="26"/>
          <w:lang w:eastAsia="en-US"/>
        </w:rPr>
        <w:t>3. В случае, если все депутатские мандаты или часть депутатских мандатов в Собрании городского округа замещаются депутатами, избранными в составе списков кандидатов, выдвинутых избирательными объединениями, отзыв депутата не применяется.</w:t>
      </w:r>
    </w:p>
    <w:p w:rsidR="00AF6EC2" w:rsidRPr="00ED2ECD" w:rsidRDefault="00AF6EC2" w:rsidP="00AF6EC2">
      <w:pPr>
        <w:autoSpaceDE w:val="0"/>
        <w:autoSpaceDN w:val="0"/>
        <w:adjustRightInd w:val="0"/>
        <w:ind w:firstLine="567"/>
        <w:jc w:val="both"/>
        <w:rPr>
          <w:sz w:val="26"/>
          <w:szCs w:val="26"/>
        </w:rPr>
      </w:pPr>
      <w:r w:rsidRPr="00ED2ECD">
        <w:rPr>
          <w:rFonts w:eastAsiaTheme="minorHAnsi"/>
          <w:sz w:val="26"/>
          <w:szCs w:val="26"/>
          <w:lang w:eastAsia="en-US"/>
        </w:rPr>
        <w:t xml:space="preserve">4. </w:t>
      </w:r>
      <w:r w:rsidRPr="00ED2ECD">
        <w:rPr>
          <w:sz w:val="26"/>
          <w:szCs w:val="26"/>
        </w:rPr>
        <w:t>Под нарушением законодательства Российской Федерации, Сахалинской области, настоящего Устава и иных нормативных правовых актов органов государственной власти и местного самоуправления, принятых в пределах их компетенции, являющимся основанием для отзыва депутата Собрания городского округа, понимается однократное грубое нарушение либо систематическое нарушение депутатом Собрания городского округа требований этих актов. Факты нарушения депутатом Собрания городского округа требований этих актов должны быть установлены в судебном порядке.</w:t>
      </w:r>
    </w:p>
    <w:p w:rsidR="00AF6EC2" w:rsidRPr="00ED2ECD" w:rsidRDefault="00AF6EC2" w:rsidP="00AF6EC2">
      <w:pPr>
        <w:autoSpaceDE w:val="0"/>
        <w:autoSpaceDN w:val="0"/>
        <w:adjustRightInd w:val="0"/>
        <w:ind w:firstLine="567"/>
        <w:jc w:val="both"/>
        <w:rPr>
          <w:sz w:val="26"/>
          <w:szCs w:val="26"/>
        </w:rPr>
      </w:pPr>
      <w:r w:rsidRPr="00ED2ECD">
        <w:rPr>
          <w:sz w:val="26"/>
          <w:szCs w:val="26"/>
        </w:rPr>
        <w:t>5. Процедура отзыва депутата Собрания городского округа должна обеспечить ему возможность дать избирателям объяснения по поводу обстоятельств, выдвигаемых в качестве оснований для отзыва, которые подлежат официальному опубликованию.</w:t>
      </w:r>
    </w:p>
    <w:p w:rsidR="00AF6EC2" w:rsidRPr="00ED2ECD" w:rsidRDefault="00AF6EC2" w:rsidP="00AF6EC2">
      <w:pPr>
        <w:autoSpaceDE w:val="0"/>
        <w:autoSpaceDN w:val="0"/>
        <w:adjustRightInd w:val="0"/>
        <w:ind w:firstLine="567"/>
        <w:jc w:val="both"/>
        <w:rPr>
          <w:sz w:val="26"/>
          <w:szCs w:val="26"/>
        </w:rPr>
      </w:pPr>
      <w:r w:rsidRPr="00ED2ECD">
        <w:rPr>
          <w:sz w:val="26"/>
          <w:szCs w:val="26"/>
        </w:rPr>
        <w:t>6. Право избирателей по отзыву депутата Собрания городского округа является одним из средств контроля избирателей за осуществлением депутатом Собрания городского округа своих полномочий, закрепленных федеральным законодательством и законодательством Сахалинской области.</w:t>
      </w:r>
    </w:p>
    <w:p w:rsidR="00AF6EC2" w:rsidRPr="00ED2ECD" w:rsidRDefault="00AF6EC2" w:rsidP="00AF6EC2">
      <w:pPr>
        <w:autoSpaceDE w:val="0"/>
        <w:autoSpaceDN w:val="0"/>
        <w:adjustRightInd w:val="0"/>
        <w:ind w:firstLine="567"/>
        <w:jc w:val="both"/>
        <w:rPr>
          <w:sz w:val="26"/>
          <w:szCs w:val="26"/>
        </w:rPr>
      </w:pPr>
      <w:r w:rsidRPr="00ED2ECD">
        <w:rPr>
          <w:sz w:val="26"/>
          <w:szCs w:val="26"/>
        </w:rPr>
        <w:t>7. Право отзыва не может быть использовано для ограничения самостоятельности и инициативы депутата Собрания городского округа, и создания препятствий его законной деятельности.</w:t>
      </w:r>
    </w:p>
    <w:p w:rsidR="00AF6EC2" w:rsidRPr="00ED2ECD" w:rsidRDefault="00AF6EC2" w:rsidP="00AF6EC2">
      <w:pPr>
        <w:autoSpaceDE w:val="0"/>
        <w:autoSpaceDN w:val="0"/>
        <w:adjustRightInd w:val="0"/>
        <w:ind w:firstLine="567"/>
        <w:jc w:val="both"/>
        <w:rPr>
          <w:sz w:val="26"/>
          <w:szCs w:val="26"/>
        </w:rPr>
      </w:pPr>
      <w:r w:rsidRPr="00ED2ECD">
        <w:rPr>
          <w:sz w:val="26"/>
          <w:szCs w:val="26"/>
        </w:rPr>
        <w:t>8. Право отзыва не может быть использовано раньше чем через 12 месяцев со дня избрания депутата Собрания городского округа и в течение последних 6 месяцев перед истечением срока, на который избран депутат Собрания городского округа.</w:t>
      </w:r>
    </w:p>
    <w:p w:rsidR="00AF6EC2" w:rsidRPr="00ED2ECD" w:rsidRDefault="00AF6EC2" w:rsidP="00AF6EC2">
      <w:pPr>
        <w:autoSpaceDE w:val="0"/>
        <w:autoSpaceDN w:val="0"/>
        <w:adjustRightInd w:val="0"/>
        <w:ind w:firstLine="567"/>
        <w:jc w:val="both"/>
        <w:rPr>
          <w:rFonts w:eastAsiaTheme="minorHAnsi"/>
          <w:sz w:val="26"/>
          <w:szCs w:val="26"/>
          <w:lang w:eastAsia="en-US"/>
        </w:rPr>
      </w:pPr>
      <w:r w:rsidRPr="00ED2ECD">
        <w:rPr>
          <w:sz w:val="26"/>
          <w:szCs w:val="26"/>
        </w:rPr>
        <w:t>9. Если по результатам голосования по отзыву депутата Собрания городского округа он не был отозван, следующее проведение голосования по отзыву возможно только по истечении 12 месяцев со дня предшествующего голосования.</w:t>
      </w:r>
    </w:p>
    <w:p w:rsidR="00AF6EC2" w:rsidRPr="00ED2ECD" w:rsidRDefault="00AF6EC2" w:rsidP="00AF6EC2">
      <w:pPr>
        <w:autoSpaceDE w:val="0"/>
        <w:autoSpaceDN w:val="0"/>
        <w:adjustRightInd w:val="0"/>
        <w:ind w:firstLine="567"/>
        <w:jc w:val="both"/>
        <w:rPr>
          <w:sz w:val="26"/>
          <w:szCs w:val="26"/>
        </w:rPr>
      </w:pPr>
      <w:r w:rsidRPr="00ED2ECD">
        <w:rPr>
          <w:rFonts w:eastAsiaTheme="minorHAnsi"/>
          <w:sz w:val="26"/>
          <w:szCs w:val="26"/>
          <w:lang w:eastAsia="en-US"/>
        </w:rPr>
        <w:t xml:space="preserve">10. </w:t>
      </w:r>
      <w:r w:rsidRPr="00ED2ECD">
        <w:rPr>
          <w:sz w:val="26"/>
          <w:szCs w:val="26"/>
        </w:rPr>
        <w:t xml:space="preserve">Правом на возбуждение вопроса об отзыве депутата Собрания городского округа обладают граждане Российской Федерации, постоянно или преимущественно </w:t>
      </w:r>
      <w:r w:rsidRPr="00ED2ECD">
        <w:rPr>
          <w:sz w:val="26"/>
          <w:szCs w:val="26"/>
        </w:rPr>
        <w:lastRenderedPageBreak/>
        <w:t>проживающие на территории городского округа и обладающие избирательным правом, а также избирательные объединения, выдвинувшие данного депутата Собрания городского округа кандидатом на должность депутата Собрания городского округа в соответствии с федеральным законодательством и законодательством Сахалинской области.</w:t>
      </w:r>
    </w:p>
    <w:p w:rsidR="00AF6EC2" w:rsidRPr="00ED2ECD" w:rsidRDefault="00AF6EC2" w:rsidP="00AF6EC2">
      <w:pPr>
        <w:autoSpaceDE w:val="0"/>
        <w:autoSpaceDN w:val="0"/>
        <w:adjustRightInd w:val="0"/>
        <w:ind w:firstLine="567"/>
        <w:jc w:val="both"/>
        <w:rPr>
          <w:sz w:val="26"/>
          <w:szCs w:val="26"/>
        </w:rPr>
      </w:pPr>
      <w:r w:rsidRPr="00ED2ECD">
        <w:rPr>
          <w:sz w:val="26"/>
          <w:szCs w:val="26"/>
        </w:rPr>
        <w:t>11. Инициативная группа граждан численностью не менее 10 человек, избирательные объединения в письменной форме уведомляют депутата Собрания городского округа о возбуждении вопроса о его отзыве, об основании (основаниях) отзыва, о месте и времени рассмотрения указанного вопроса на собрании инициативной группы (политической партии, общественной организации) не позднее, чем за 15 дней до его рассмотрения.</w:t>
      </w:r>
    </w:p>
    <w:p w:rsidR="00AF6EC2" w:rsidRPr="00ED2ECD" w:rsidRDefault="00AF6EC2" w:rsidP="00AF6EC2">
      <w:pPr>
        <w:autoSpaceDE w:val="0"/>
        <w:autoSpaceDN w:val="0"/>
        <w:adjustRightInd w:val="0"/>
        <w:ind w:firstLine="567"/>
        <w:jc w:val="both"/>
        <w:rPr>
          <w:sz w:val="26"/>
          <w:szCs w:val="26"/>
        </w:rPr>
      </w:pPr>
      <w:r w:rsidRPr="00ED2ECD">
        <w:rPr>
          <w:sz w:val="26"/>
          <w:szCs w:val="26"/>
        </w:rPr>
        <w:t>12. В случае если на собрании инициативной группы граждан, избирательного объединения возбуждение вопроса об отзыве депутата Собрания городского округа было поддержано, инициативная группа, избирательное объединение обращается с заявлением в избирательную комиссию городского округа.</w:t>
      </w:r>
    </w:p>
    <w:p w:rsidR="00AF6EC2" w:rsidRPr="00ED2ECD" w:rsidRDefault="00AF6EC2" w:rsidP="00AF6EC2">
      <w:pPr>
        <w:autoSpaceDE w:val="0"/>
        <w:autoSpaceDN w:val="0"/>
        <w:adjustRightInd w:val="0"/>
        <w:ind w:firstLine="567"/>
        <w:jc w:val="both"/>
        <w:rPr>
          <w:sz w:val="26"/>
          <w:szCs w:val="26"/>
        </w:rPr>
      </w:pPr>
      <w:r w:rsidRPr="00ED2ECD">
        <w:rPr>
          <w:sz w:val="26"/>
          <w:szCs w:val="26"/>
        </w:rPr>
        <w:t xml:space="preserve">13. В заявлении должны содержаться: </w:t>
      </w:r>
    </w:p>
    <w:p w:rsidR="00AF6EC2" w:rsidRPr="00ED2ECD" w:rsidRDefault="00AF6EC2" w:rsidP="00AF6EC2">
      <w:pPr>
        <w:ind w:firstLine="567"/>
        <w:jc w:val="both"/>
        <w:rPr>
          <w:sz w:val="26"/>
          <w:szCs w:val="26"/>
        </w:rPr>
      </w:pPr>
      <w:r w:rsidRPr="00ED2ECD">
        <w:rPr>
          <w:sz w:val="26"/>
          <w:szCs w:val="26"/>
        </w:rPr>
        <w:t>1) предложение об отзыве депутата Собрания городского округа;</w:t>
      </w:r>
    </w:p>
    <w:p w:rsidR="00AF6EC2" w:rsidRPr="00ED2ECD" w:rsidRDefault="00AF6EC2" w:rsidP="00AF6EC2">
      <w:pPr>
        <w:ind w:firstLine="567"/>
        <w:jc w:val="both"/>
        <w:rPr>
          <w:sz w:val="26"/>
          <w:szCs w:val="26"/>
        </w:rPr>
      </w:pPr>
      <w:r w:rsidRPr="00ED2ECD">
        <w:rPr>
          <w:sz w:val="26"/>
          <w:szCs w:val="26"/>
        </w:rPr>
        <w:t xml:space="preserve">2) основание (основания) отзыва; </w:t>
      </w:r>
    </w:p>
    <w:p w:rsidR="00AF6EC2" w:rsidRPr="00ED2ECD" w:rsidRDefault="00AF6EC2" w:rsidP="00AF6EC2">
      <w:pPr>
        <w:ind w:firstLine="567"/>
        <w:jc w:val="both"/>
        <w:rPr>
          <w:sz w:val="26"/>
          <w:szCs w:val="26"/>
        </w:rPr>
      </w:pPr>
      <w:r w:rsidRPr="00ED2ECD">
        <w:rPr>
          <w:sz w:val="26"/>
          <w:szCs w:val="26"/>
        </w:rPr>
        <w:t xml:space="preserve">3) сведения об уполномоченных представителях инициативной группы. </w:t>
      </w:r>
    </w:p>
    <w:p w:rsidR="00AF6EC2" w:rsidRPr="00ED2ECD" w:rsidRDefault="00AF6EC2" w:rsidP="00AF6EC2">
      <w:pPr>
        <w:ind w:firstLine="567"/>
        <w:jc w:val="both"/>
        <w:rPr>
          <w:sz w:val="26"/>
          <w:szCs w:val="26"/>
        </w:rPr>
      </w:pPr>
      <w:r w:rsidRPr="00ED2ECD">
        <w:rPr>
          <w:sz w:val="26"/>
          <w:szCs w:val="26"/>
        </w:rPr>
        <w:t>14. К заявлению должен быть приложен документ, подтверждающий факт уведомления депутата Собрания городского округа.</w:t>
      </w:r>
    </w:p>
    <w:p w:rsidR="00AF6EC2" w:rsidRPr="00ED2ECD" w:rsidRDefault="00AF6EC2" w:rsidP="00AF6EC2">
      <w:pPr>
        <w:ind w:firstLine="567"/>
        <w:jc w:val="both"/>
        <w:rPr>
          <w:sz w:val="26"/>
          <w:szCs w:val="26"/>
        </w:rPr>
      </w:pPr>
      <w:r w:rsidRPr="00ED2ECD">
        <w:rPr>
          <w:sz w:val="26"/>
          <w:szCs w:val="26"/>
        </w:rPr>
        <w:t xml:space="preserve">15. К заявлению избирательного объединения прилагается протокол общего собрания (конференции) или заседании руководящего органа соответствующего избирательного объединения. В протоколе должны содержаться следующие данные: </w:t>
      </w:r>
    </w:p>
    <w:p w:rsidR="00AF6EC2" w:rsidRPr="00ED2ECD" w:rsidRDefault="00AF6EC2" w:rsidP="00AF6EC2">
      <w:pPr>
        <w:ind w:firstLine="567"/>
        <w:jc w:val="both"/>
        <w:rPr>
          <w:sz w:val="26"/>
          <w:szCs w:val="26"/>
        </w:rPr>
      </w:pPr>
      <w:r w:rsidRPr="00ED2ECD">
        <w:rPr>
          <w:sz w:val="26"/>
          <w:szCs w:val="26"/>
        </w:rPr>
        <w:t xml:space="preserve">1) предложение об отзыве, основание (основания) отзыва; </w:t>
      </w:r>
    </w:p>
    <w:p w:rsidR="00AF6EC2" w:rsidRPr="00ED2ECD" w:rsidRDefault="00AF6EC2" w:rsidP="00AF6EC2">
      <w:pPr>
        <w:ind w:firstLine="567"/>
        <w:jc w:val="both"/>
        <w:rPr>
          <w:sz w:val="26"/>
          <w:szCs w:val="26"/>
        </w:rPr>
      </w:pPr>
      <w:r w:rsidRPr="00ED2ECD">
        <w:rPr>
          <w:sz w:val="26"/>
          <w:szCs w:val="26"/>
        </w:rPr>
        <w:t xml:space="preserve">2) число членов избирательного объединения, принимавших участие в принятии решения; </w:t>
      </w:r>
    </w:p>
    <w:p w:rsidR="00AF6EC2" w:rsidRPr="00ED2ECD" w:rsidRDefault="00AF6EC2" w:rsidP="00AF6EC2">
      <w:pPr>
        <w:ind w:firstLine="567"/>
        <w:jc w:val="both"/>
        <w:rPr>
          <w:sz w:val="26"/>
          <w:szCs w:val="26"/>
        </w:rPr>
      </w:pPr>
      <w:r w:rsidRPr="00ED2ECD">
        <w:rPr>
          <w:sz w:val="26"/>
          <w:szCs w:val="26"/>
        </w:rPr>
        <w:t>3) результаты голосования;</w:t>
      </w:r>
    </w:p>
    <w:p w:rsidR="00AF6EC2" w:rsidRPr="00ED2ECD" w:rsidRDefault="00AF6EC2" w:rsidP="00AF6EC2">
      <w:pPr>
        <w:ind w:firstLine="567"/>
        <w:jc w:val="both"/>
        <w:rPr>
          <w:sz w:val="26"/>
          <w:szCs w:val="26"/>
        </w:rPr>
      </w:pPr>
      <w:r w:rsidRPr="00ED2ECD">
        <w:rPr>
          <w:sz w:val="26"/>
          <w:szCs w:val="26"/>
        </w:rPr>
        <w:t>4) сведения об уполномоченных представителях избирательного объединения.</w:t>
      </w:r>
    </w:p>
    <w:p w:rsidR="00AF6EC2" w:rsidRPr="00ED2ECD" w:rsidRDefault="00AF6EC2" w:rsidP="00AF6EC2">
      <w:pPr>
        <w:ind w:firstLine="567"/>
        <w:jc w:val="both"/>
        <w:rPr>
          <w:sz w:val="26"/>
          <w:szCs w:val="26"/>
        </w:rPr>
      </w:pPr>
      <w:r w:rsidRPr="00ED2ECD">
        <w:rPr>
          <w:sz w:val="26"/>
          <w:szCs w:val="26"/>
        </w:rPr>
        <w:t xml:space="preserve">16.Заявление инициативной группы, избирательного объединения о возбуждении отзыва депутата Собрания городского округа должно быть рассмотрено избирательной комиссией городского округа в срок, не превышающий 15 дней со дня получения заявления. </w:t>
      </w:r>
    </w:p>
    <w:p w:rsidR="00AF6EC2" w:rsidRPr="00ED2ECD" w:rsidRDefault="00AF6EC2" w:rsidP="00AF6EC2">
      <w:pPr>
        <w:ind w:firstLine="567"/>
        <w:jc w:val="both"/>
        <w:rPr>
          <w:sz w:val="26"/>
          <w:szCs w:val="26"/>
        </w:rPr>
      </w:pPr>
      <w:r w:rsidRPr="00ED2ECD">
        <w:rPr>
          <w:sz w:val="26"/>
          <w:szCs w:val="26"/>
        </w:rPr>
        <w:t xml:space="preserve">17. Избирательная комиссия городского округа информирует депутата Собрания городского округа о полученном заявлении. Депутата Собрания городского округа вправе определить свою позицию по вопросу о возбуждении отзыва и представить в избирательную комиссию городского округа, изложенные в письменном виде аргументы в свою защиту. </w:t>
      </w:r>
    </w:p>
    <w:p w:rsidR="00AF6EC2" w:rsidRPr="00ED2ECD" w:rsidRDefault="00AF6EC2" w:rsidP="00AF6EC2">
      <w:pPr>
        <w:ind w:firstLine="567"/>
        <w:jc w:val="both"/>
        <w:rPr>
          <w:sz w:val="26"/>
          <w:szCs w:val="26"/>
        </w:rPr>
      </w:pPr>
      <w:r w:rsidRPr="00ED2ECD">
        <w:rPr>
          <w:sz w:val="26"/>
          <w:szCs w:val="26"/>
        </w:rPr>
        <w:t xml:space="preserve">18. Сбор подписей граждан за проведение голосования по отзыву депутата Собрания городского округа организует инициативная группа, избирательное объединение. Все расходы, связанные со сбором подписей, осуществляются за счет средств фонда, создаваемого инициативной группой, избирательным объединением для финансирования кампании по отзыву депутата Собрания городского округа. </w:t>
      </w:r>
    </w:p>
    <w:p w:rsidR="00AF6EC2" w:rsidRPr="00ED2ECD" w:rsidRDefault="00AF6EC2" w:rsidP="00AF6EC2">
      <w:pPr>
        <w:ind w:firstLine="567"/>
        <w:jc w:val="both"/>
        <w:rPr>
          <w:sz w:val="26"/>
          <w:szCs w:val="26"/>
        </w:rPr>
      </w:pPr>
      <w:r w:rsidRPr="00ED2ECD">
        <w:rPr>
          <w:sz w:val="26"/>
          <w:szCs w:val="26"/>
        </w:rPr>
        <w:t xml:space="preserve">19. Сбор подписей начинается со дня, следующего за днем получения инициативной группой, избирательным объединением регистрационного свидетельства избирательной комиссии городского округа, и заканчивается по истечении 30 дней со дня начала сбора подписей. В случае если в течение этого срока не будет собрано необходимое количество подписей избирателей, дальнейший сбор подписей прекращается. </w:t>
      </w:r>
    </w:p>
    <w:p w:rsidR="00AF6EC2" w:rsidRPr="00ED2ECD" w:rsidRDefault="00AF6EC2" w:rsidP="00AF6EC2">
      <w:pPr>
        <w:ind w:firstLine="567"/>
        <w:jc w:val="both"/>
        <w:rPr>
          <w:sz w:val="26"/>
          <w:szCs w:val="26"/>
        </w:rPr>
      </w:pPr>
      <w:r w:rsidRPr="00ED2ECD">
        <w:rPr>
          <w:sz w:val="26"/>
          <w:szCs w:val="26"/>
        </w:rPr>
        <w:t xml:space="preserve">20. Количество подписей, необходимых для назначения голосования по отзыву депутата Собрания городского округа, должно составлять 5 процентов от числа избирателей, зарегистрированных на территории городского округа. Предельное количество подписей по отзыву не должно превышать установленное количество подписей </w:t>
      </w:r>
      <w:r w:rsidRPr="00ED2ECD">
        <w:rPr>
          <w:sz w:val="26"/>
          <w:szCs w:val="26"/>
        </w:rPr>
        <w:lastRenderedPageBreak/>
        <w:t xml:space="preserve">более чем на 15 процентов. Число избирателей определяется на основании данных их регистрации по состоянию на 1 января или 1 июля соответствующего года. </w:t>
      </w:r>
    </w:p>
    <w:p w:rsidR="00AF6EC2" w:rsidRPr="00ED2ECD" w:rsidRDefault="00AF6EC2" w:rsidP="00AF6EC2">
      <w:pPr>
        <w:ind w:firstLine="567"/>
        <w:jc w:val="both"/>
        <w:rPr>
          <w:sz w:val="26"/>
          <w:szCs w:val="26"/>
        </w:rPr>
      </w:pPr>
      <w:r w:rsidRPr="00ED2ECD">
        <w:rPr>
          <w:sz w:val="26"/>
          <w:szCs w:val="26"/>
        </w:rPr>
        <w:t xml:space="preserve">21. Собрание городского округа, в срок не позднее 15 дней со дня получения решения избирательной комиссии городского округа, принимает решение о назначении даты голосования по отзыву депутата Собрания городского округа. </w:t>
      </w:r>
    </w:p>
    <w:p w:rsidR="00AF6EC2" w:rsidRPr="00ED2ECD" w:rsidRDefault="00AF6EC2" w:rsidP="00AF6EC2">
      <w:pPr>
        <w:ind w:firstLine="567"/>
        <w:jc w:val="both"/>
        <w:rPr>
          <w:sz w:val="26"/>
          <w:szCs w:val="26"/>
        </w:rPr>
      </w:pPr>
      <w:r w:rsidRPr="00ED2ECD">
        <w:rPr>
          <w:sz w:val="26"/>
          <w:szCs w:val="26"/>
        </w:rPr>
        <w:t xml:space="preserve">22. Голосование по отзыву депутата Собрания городского округа проводится не ранее 45 дней и не позднее 60 дней, начиная со дня, следующего за днем принятия решения Собрания городского округа о назначении даты голосования по отзыву депутата Собрания городского округа. </w:t>
      </w:r>
    </w:p>
    <w:p w:rsidR="00AF6EC2" w:rsidRPr="00ED2ECD" w:rsidRDefault="00AF6EC2" w:rsidP="00AF6EC2">
      <w:pPr>
        <w:ind w:firstLine="567"/>
        <w:jc w:val="both"/>
        <w:rPr>
          <w:sz w:val="26"/>
          <w:szCs w:val="26"/>
        </w:rPr>
      </w:pPr>
      <w:r w:rsidRPr="00ED2ECD">
        <w:rPr>
          <w:sz w:val="26"/>
          <w:szCs w:val="26"/>
        </w:rPr>
        <w:t>23. В случае, если депутат Собрания городского округа подал заявление о досрочном сложении своих полномочий до назначения даты голосования по его отзыву и Собранием городского округа принято решение о его удовлетворении, избирательная комиссия городского округа принимает решение о прекращении кампании по отзыву депутата Собрания городского округа.</w:t>
      </w:r>
    </w:p>
    <w:p w:rsidR="00AF6EC2" w:rsidRPr="00ED2ECD" w:rsidRDefault="00AF6EC2" w:rsidP="00AF6EC2">
      <w:pPr>
        <w:ind w:firstLine="567"/>
        <w:jc w:val="both"/>
        <w:rPr>
          <w:sz w:val="26"/>
          <w:szCs w:val="26"/>
        </w:rPr>
      </w:pPr>
      <w:r w:rsidRPr="00ED2ECD">
        <w:rPr>
          <w:sz w:val="26"/>
          <w:szCs w:val="26"/>
        </w:rPr>
        <w:t xml:space="preserve">24. В случае если депутат Собрания городского округа подал заявление о досрочном сложении своих полномочий после назначения даты голосования по его отзыву и Собранием городского округа принято решение о его удовлетворении, решение о прекращении кампании по отзыву депутата Собрания городского округа принимается Собранием городского округа. </w:t>
      </w:r>
    </w:p>
    <w:p w:rsidR="00AF6EC2" w:rsidRPr="00ED2ECD" w:rsidRDefault="00AF6EC2" w:rsidP="00AF6EC2">
      <w:pPr>
        <w:ind w:firstLine="567"/>
        <w:jc w:val="both"/>
        <w:rPr>
          <w:sz w:val="26"/>
          <w:szCs w:val="26"/>
        </w:rPr>
      </w:pPr>
      <w:r w:rsidRPr="00ED2ECD">
        <w:rPr>
          <w:sz w:val="26"/>
          <w:szCs w:val="26"/>
        </w:rPr>
        <w:t xml:space="preserve">25. Собрание городского округа обязано принять решение по заявлению депутата Собрания городского округа о досрочном сложении полномочий не позднее, чем за сутки до дня голосования. </w:t>
      </w:r>
    </w:p>
    <w:p w:rsidR="00AF6EC2" w:rsidRPr="00ED2ECD" w:rsidRDefault="00AF6EC2" w:rsidP="00AF6EC2">
      <w:pPr>
        <w:ind w:firstLine="567"/>
        <w:jc w:val="both"/>
        <w:rPr>
          <w:sz w:val="26"/>
          <w:szCs w:val="26"/>
        </w:rPr>
      </w:pPr>
      <w:r w:rsidRPr="00ED2ECD">
        <w:rPr>
          <w:sz w:val="26"/>
          <w:szCs w:val="26"/>
        </w:rPr>
        <w:t>26. В случае, если инициативная группа, избирательное объединение отзовет свое заявление о возбуждении вопроса об отзыве депутата Собрания городского округа до направления в Собрание городского округа для решения избирательной комиссии городского округа, кампания по отзыву депутата Собрания городского округа прекращается.</w:t>
      </w:r>
    </w:p>
    <w:p w:rsidR="00AF6EC2" w:rsidRPr="00ED2ECD" w:rsidRDefault="00AF6EC2" w:rsidP="00AF6EC2">
      <w:pPr>
        <w:ind w:firstLine="567"/>
        <w:jc w:val="both"/>
        <w:rPr>
          <w:sz w:val="26"/>
          <w:szCs w:val="26"/>
        </w:rPr>
      </w:pPr>
      <w:r w:rsidRPr="00ED2ECD">
        <w:rPr>
          <w:sz w:val="26"/>
          <w:szCs w:val="26"/>
        </w:rPr>
        <w:t xml:space="preserve">27. Депутат Собрания городского округа имеет право на свободную агитацию за сохранение его мандата, должности и голосование граждан против отзыва в допускаемых законом формах и законными методами. </w:t>
      </w:r>
    </w:p>
    <w:p w:rsidR="00AF6EC2" w:rsidRPr="00ED2ECD" w:rsidRDefault="00AF6EC2" w:rsidP="00AF6EC2">
      <w:pPr>
        <w:ind w:firstLine="567"/>
        <w:jc w:val="both"/>
        <w:rPr>
          <w:sz w:val="26"/>
          <w:szCs w:val="26"/>
        </w:rPr>
      </w:pPr>
      <w:r w:rsidRPr="00ED2ECD">
        <w:rPr>
          <w:sz w:val="26"/>
          <w:szCs w:val="26"/>
        </w:rPr>
        <w:t xml:space="preserve">28. Инициативная группа, избирательное объединение имеют право свободной агитации за голосование граждан за отзыв депутата Собрания городского округа в допускаемых законом формах и законными методами. </w:t>
      </w:r>
    </w:p>
    <w:p w:rsidR="00AF6EC2" w:rsidRPr="00ED2ECD" w:rsidRDefault="00AF6EC2" w:rsidP="00AF6EC2">
      <w:pPr>
        <w:ind w:firstLine="567"/>
        <w:jc w:val="both"/>
        <w:rPr>
          <w:sz w:val="26"/>
          <w:szCs w:val="26"/>
        </w:rPr>
      </w:pPr>
      <w:r w:rsidRPr="00ED2ECD">
        <w:rPr>
          <w:sz w:val="26"/>
          <w:szCs w:val="26"/>
        </w:rPr>
        <w:t xml:space="preserve">29. Граждане Российской Федерации, общественные объединения вправе вести агитацию за участие в голосовании по отзыву, за отзыв или против отзыва депутата Собрания городского округа. </w:t>
      </w:r>
    </w:p>
    <w:p w:rsidR="00AF6EC2" w:rsidRPr="00ED2ECD" w:rsidRDefault="00AF6EC2" w:rsidP="00AF6EC2">
      <w:pPr>
        <w:ind w:firstLine="567"/>
        <w:jc w:val="both"/>
        <w:rPr>
          <w:sz w:val="26"/>
          <w:szCs w:val="26"/>
        </w:rPr>
      </w:pPr>
      <w:r w:rsidRPr="00ED2ECD">
        <w:rPr>
          <w:sz w:val="26"/>
          <w:szCs w:val="26"/>
        </w:rPr>
        <w:t xml:space="preserve">30. Агитация при проведении кампании по отзыву депутата Собрания городского округа начинается со дня принятия избирательной комиссией городского округа решения о назначении голосования по отзыву и прекращается в ноль часов за сутки до дня голосования. </w:t>
      </w:r>
    </w:p>
    <w:p w:rsidR="00AF6EC2" w:rsidRPr="00ED2ECD" w:rsidRDefault="00AF6EC2" w:rsidP="00AF6EC2">
      <w:pPr>
        <w:ind w:firstLine="567"/>
        <w:jc w:val="both"/>
        <w:rPr>
          <w:sz w:val="26"/>
          <w:szCs w:val="26"/>
        </w:rPr>
      </w:pPr>
      <w:r w:rsidRPr="00ED2ECD">
        <w:rPr>
          <w:sz w:val="26"/>
          <w:szCs w:val="26"/>
        </w:rPr>
        <w:t xml:space="preserve">31. Голосование по отзыву депутата Собрания городского округа проводится в соответствии с федеральным законодательством и законодательством Сахалинской области. </w:t>
      </w:r>
    </w:p>
    <w:p w:rsidR="00AF6EC2" w:rsidRPr="00ED2ECD" w:rsidRDefault="00AF6EC2" w:rsidP="00AF6EC2">
      <w:pPr>
        <w:ind w:firstLine="567"/>
        <w:jc w:val="both"/>
        <w:rPr>
          <w:sz w:val="26"/>
          <w:szCs w:val="26"/>
        </w:rPr>
      </w:pPr>
      <w:r w:rsidRPr="00ED2ECD">
        <w:rPr>
          <w:sz w:val="26"/>
          <w:szCs w:val="26"/>
        </w:rPr>
        <w:t xml:space="preserve">32. Досрочное голосование и голосование вне помещения для голосования, подсчет голосов участников голосования на участке для голосования, обработка итогов голосования в избирательной комиссии городского округа осуществляются в порядке и сроки, установленные законодательством Сахалинской области. </w:t>
      </w:r>
    </w:p>
    <w:p w:rsidR="00AF6EC2" w:rsidRPr="00ED2ECD" w:rsidRDefault="00AF6EC2" w:rsidP="00AF6EC2">
      <w:pPr>
        <w:ind w:firstLine="567"/>
        <w:jc w:val="both"/>
        <w:rPr>
          <w:sz w:val="26"/>
          <w:szCs w:val="26"/>
        </w:rPr>
      </w:pPr>
      <w:r w:rsidRPr="00ED2ECD">
        <w:rPr>
          <w:sz w:val="26"/>
          <w:szCs w:val="26"/>
        </w:rPr>
        <w:t xml:space="preserve">33. Избирательная комиссия городского округа признает результаты голосования недействительными: </w:t>
      </w:r>
    </w:p>
    <w:p w:rsidR="00AF6EC2" w:rsidRPr="00ED2ECD" w:rsidRDefault="00AF6EC2" w:rsidP="00AF6EC2">
      <w:pPr>
        <w:ind w:firstLine="567"/>
        <w:jc w:val="both"/>
        <w:rPr>
          <w:sz w:val="26"/>
          <w:szCs w:val="26"/>
        </w:rPr>
      </w:pPr>
      <w:r w:rsidRPr="00ED2ECD">
        <w:rPr>
          <w:sz w:val="26"/>
          <w:szCs w:val="26"/>
        </w:rPr>
        <w:t xml:space="preserve">1) в случае, если допущенные при проведении голосования нарушения не позволяют с достоверностью установить результаты волеизъявления участников голосования; </w:t>
      </w:r>
    </w:p>
    <w:p w:rsidR="00AF6EC2" w:rsidRPr="00ED2ECD" w:rsidRDefault="00AF6EC2" w:rsidP="00AF6EC2">
      <w:pPr>
        <w:ind w:firstLine="567"/>
        <w:jc w:val="both"/>
        <w:rPr>
          <w:sz w:val="26"/>
          <w:szCs w:val="26"/>
        </w:rPr>
      </w:pPr>
      <w:r w:rsidRPr="00ED2ECD">
        <w:rPr>
          <w:sz w:val="26"/>
          <w:szCs w:val="26"/>
        </w:rPr>
        <w:lastRenderedPageBreak/>
        <w:t xml:space="preserve">2) в случае, если они признаны недействительными не менее чем на одной четвертой части участков голосования в округе; </w:t>
      </w:r>
    </w:p>
    <w:p w:rsidR="00AF6EC2" w:rsidRPr="00ED2ECD" w:rsidRDefault="00AF6EC2" w:rsidP="00AF6EC2">
      <w:pPr>
        <w:ind w:firstLine="567"/>
        <w:jc w:val="both"/>
        <w:rPr>
          <w:sz w:val="26"/>
          <w:szCs w:val="26"/>
        </w:rPr>
      </w:pPr>
      <w:r w:rsidRPr="00ED2ECD">
        <w:rPr>
          <w:sz w:val="26"/>
          <w:szCs w:val="26"/>
        </w:rPr>
        <w:t xml:space="preserve">3) по решению суда. </w:t>
      </w:r>
    </w:p>
    <w:p w:rsidR="00AF6EC2" w:rsidRPr="00ED2ECD" w:rsidRDefault="00AF6EC2" w:rsidP="00AF6EC2">
      <w:pPr>
        <w:ind w:firstLine="567"/>
        <w:jc w:val="both"/>
        <w:rPr>
          <w:sz w:val="26"/>
          <w:szCs w:val="26"/>
        </w:rPr>
      </w:pPr>
      <w:r w:rsidRPr="00ED2ECD">
        <w:rPr>
          <w:sz w:val="26"/>
          <w:szCs w:val="26"/>
        </w:rPr>
        <w:t xml:space="preserve">34. Депутат Собрания городского округа считается отозванным, если за отзыв проголосовало не менее половины избирателей, зарегистрированных в избирательном округе. </w:t>
      </w:r>
    </w:p>
    <w:p w:rsidR="00AF6EC2" w:rsidRPr="00ED2ECD" w:rsidRDefault="00AF6EC2" w:rsidP="00AF6EC2">
      <w:pPr>
        <w:ind w:firstLine="567"/>
        <w:jc w:val="both"/>
        <w:rPr>
          <w:sz w:val="26"/>
          <w:szCs w:val="26"/>
        </w:rPr>
      </w:pPr>
      <w:r w:rsidRPr="00ED2ECD">
        <w:rPr>
          <w:sz w:val="26"/>
          <w:szCs w:val="26"/>
        </w:rPr>
        <w:t xml:space="preserve">35. Итоги голосования по отзыву депутата Собрания городского округа и принятые решения подлежат официальному опубликованию. </w:t>
      </w:r>
    </w:p>
    <w:p w:rsidR="00AF6EC2" w:rsidRPr="00ED2ECD" w:rsidRDefault="00AF6EC2" w:rsidP="00AF6EC2">
      <w:pPr>
        <w:ind w:firstLine="567"/>
        <w:jc w:val="both"/>
        <w:rPr>
          <w:sz w:val="26"/>
          <w:szCs w:val="26"/>
        </w:rPr>
      </w:pPr>
      <w:r w:rsidRPr="00ED2ECD">
        <w:rPr>
          <w:sz w:val="26"/>
          <w:szCs w:val="26"/>
        </w:rPr>
        <w:t xml:space="preserve">36. Полномочия депутата Собрания городского округа прекращаются с ноля часов дня, следующего за днем установления избирательной комиссией городского округа итогов и результатов голосования, если избирательной комиссией городского округа установлено, что необходимым количеством голосов депутат Собрания городского округа отозван. </w:t>
      </w:r>
    </w:p>
    <w:p w:rsidR="00AF6EC2" w:rsidRPr="00ED2ECD" w:rsidRDefault="00AF6EC2" w:rsidP="00AF6EC2">
      <w:pPr>
        <w:ind w:left="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15. Голосование по вопросам изменения границ и (или) преобразования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В случаях, предусмотренных Федеральным законом от 06.10.2003 № 131-ФЗ, в целях получения согласия населения при изменении границ городского округа, преобразования городского округа проводится голосование по вопросам изменения границ городского округа, преобразования городского округа.</w:t>
      </w:r>
    </w:p>
    <w:p w:rsidR="00AF6EC2" w:rsidRPr="00ED2ECD" w:rsidRDefault="00AF6EC2" w:rsidP="00AF6EC2">
      <w:pPr>
        <w:ind w:firstLine="567"/>
        <w:jc w:val="both"/>
        <w:rPr>
          <w:sz w:val="26"/>
          <w:szCs w:val="26"/>
        </w:rPr>
      </w:pPr>
      <w:r w:rsidRPr="00ED2ECD">
        <w:rPr>
          <w:sz w:val="26"/>
          <w:szCs w:val="26"/>
        </w:rPr>
        <w:t xml:space="preserve">2. Изменение границ городского округа, влекущее отнесение территорий отдельных входящих в его состав населенных пунктов к территориям других муниципальных образований, осуществляется с согласия населения данных муниципальных образований, выраженного путем голосования, с учетом мнения Собраний муниципальных образований. </w:t>
      </w:r>
    </w:p>
    <w:p w:rsidR="00AF6EC2" w:rsidRPr="00ED2ECD" w:rsidRDefault="00AF6EC2" w:rsidP="00AF6EC2">
      <w:pPr>
        <w:ind w:firstLine="567"/>
        <w:jc w:val="both"/>
        <w:rPr>
          <w:sz w:val="26"/>
          <w:szCs w:val="26"/>
        </w:rPr>
      </w:pPr>
      <w:r w:rsidRPr="00ED2ECD">
        <w:rPr>
          <w:sz w:val="26"/>
          <w:szCs w:val="26"/>
        </w:rPr>
        <w:t>3. Изменение границ городского округа, не влекущее отнесения территорий отдельных входящих в его состав населенных пунктов к территории другого муниципального образования, осуществляется с учетом мнения населения, выраженного Собраниями муниципальных образований.</w:t>
      </w:r>
    </w:p>
    <w:p w:rsidR="00AF6EC2" w:rsidRPr="00ED2ECD" w:rsidRDefault="00AF6EC2" w:rsidP="00AF6EC2">
      <w:pPr>
        <w:ind w:firstLine="567"/>
        <w:jc w:val="both"/>
        <w:rPr>
          <w:sz w:val="26"/>
          <w:szCs w:val="26"/>
        </w:rPr>
      </w:pPr>
      <w:r w:rsidRPr="00ED2ECD">
        <w:rPr>
          <w:sz w:val="26"/>
          <w:szCs w:val="26"/>
        </w:rPr>
        <w:t>4. Голосование по вопросам изменения границ городского округа, преобразования городского округа назначается Собранием городского округа и проводится в порядке, установленном федеральным законом и принимаемым в соответствии с ним законом Сахалинской области для проведения местного референдума, с учетом особенностей, установленных федеральным законом.</w:t>
      </w:r>
    </w:p>
    <w:p w:rsidR="00AF6EC2" w:rsidRPr="00ED2ECD" w:rsidRDefault="00AF6EC2" w:rsidP="00AF6EC2">
      <w:pPr>
        <w:ind w:firstLine="567"/>
        <w:jc w:val="both"/>
        <w:rPr>
          <w:sz w:val="26"/>
          <w:szCs w:val="26"/>
        </w:rPr>
      </w:pPr>
      <w:r w:rsidRPr="00ED2ECD">
        <w:rPr>
          <w:sz w:val="26"/>
          <w:szCs w:val="26"/>
        </w:rPr>
        <w:t xml:space="preserve">5.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w:t>
      </w:r>
    </w:p>
    <w:p w:rsidR="00AF6EC2" w:rsidRDefault="00AF6EC2" w:rsidP="00AF6EC2">
      <w:pPr>
        <w:ind w:firstLine="567"/>
        <w:jc w:val="both"/>
        <w:rPr>
          <w:sz w:val="26"/>
          <w:szCs w:val="26"/>
        </w:rPr>
      </w:pPr>
      <w:r w:rsidRPr="00ED2ECD">
        <w:rPr>
          <w:sz w:val="26"/>
          <w:szCs w:val="26"/>
        </w:rPr>
        <w:t>6.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16. Правотворческая инициатива граждан</w:t>
      </w:r>
    </w:p>
    <w:p w:rsidR="00AF6EC2" w:rsidRPr="00ED2ECD" w:rsidRDefault="00AF6EC2" w:rsidP="00AF6EC2">
      <w:pPr>
        <w:ind w:firstLine="567"/>
        <w:jc w:val="both"/>
        <w:rPr>
          <w:sz w:val="26"/>
          <w:szCs w:val="26"/>
        </w:rPr>
      </w:pPr>
      <w:r w:rsidRPr="00ED2ECD">
        <w:rPr>
          <w:sz w:val="26"/>
          <w:szCs w:val="26"/>
        </w:rPr>
        <w:t>1. 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AF6EC2" w:rsidRPr="00ED2ECD" w:rsidRDefault="00AF6EC2" w:rsidP="00AF6EC2">
      <w:pPr>
        <w:ind w:firstLine="567"/>
        <w:jc w:val="both"/>
        <w:rPr>
          <w:sz w:val="26"/>
          <w:szCs w:val="26"/>
        </w:rPr>
      </w:pPr>
      <w:r w:rsidRPr="00ED2ECD">
        <w:rPr>
          <w:sz w:val="26"/>
          <w:szCs w:val="26"/>
        </w:rPr>
        <w:t xml:space="preserve">2.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городского округа. </w:t>
      </w:r>
    </w:p>
    <w:p w:rsidR="00AF6EC2" w:rsidRPr="00ED2ECD" w:rsidRDefault="00AF6EC2" w:rsidP="00AF6EC2">
      <w:pPr>
        <w:ind w:firstLine="567"/>
        <w:jc w:val="both"/>
        <w:rPr>
          <w:sz w:val="26"/>
          <w:szCs w:val="26"/>
        </w:rPr>
      </w:pPr>
      <w:r w:rsidRPr="00ED2ECD">
        <w:rPr>
          <w:sz w:val="26"/>
          <w:szCs w:val="26"/>
        </w:rPr>
        <w:lastRenderedPageBreak/>
        <w:t>3. Минимальная численность инициативной группы граждан устанавливается решением Собрания городского округа и не может превышать трех процентов от числа жителей городского округа, обладающих избирательным правом.</w:t>
      </w:r>
    </w:p>
    <w:p w:rsidR="00AF6EC2" w:rsidRPr="00ED2ECD" w:rsidRDefault="00AF6EC2" w:rsidP="00AF6EC2">
      <w:pPr>
        <w:ind w:firstLine="567"/>
        <w:jc w:val="both"/>
        <w:rPr>
          <w:sz w:val="26"/>
          <w:szCs w:val="26"/>
        </w:rPr>
      </w:pPr>
      <w:r w:rsidRPr="00ED2ECD">
        <w:rPr>
          <w:sz w:val="26"/>
          <w:szCs w:val="26"/>
        </w:rPr>
        <w:t>4.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компетенции которого относится принятие соответствующего акта, в течение трех месяцев со дня его внесения.</w:t>
      </w:r>
    </w:p>
    <w:p w:rsidR="00AF6EC2" w:rsidRPr="00ED2ECD" w:rsidRDefault="00AF6EC2" w:rsidP="00AF6EC2">
      <w:pPr>
        <w:ind w:firstLine="567"/>
        <w:jc w:val="both"/>
        <w:rPr>
          <w:sz w:val="26"/>
          <w:szCs w:val="26"/>
        </w:rPr>
      </w:pPr>
      <w:r w:rsidRPr="00ED2ECD">
        <w:rPr>
          <w:sz w:val="26"/>
          <w:szCs w:val="26"/>
        </w:rPr>
        <w:t>5. 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AF6EC2" w:rsidRPr="00ED2ECD" w:rsidRDefault="00AF6EC2" w:rsidP="00AF6EC2">
      <w:pPr>
        <w:ind w:firstLine="567"/>
        <w:jc w:val="both"/>
        <w:rPr>
          <w:sz w:val="26"/>
          <w:szCs w:val="26"/>
        </w:rPr>
      </w:pPr>
      <w:r w:rsidRPr="00ED2ECD">
        <w:rPr>
          <w:sz w:val="26"/>
          <w:szCs w:val="26"/>
        </w:rPr>
        <w:t>6. В случае, если принятие нормативного правового акта, проект которого внесен в порядке реализации правотворческой инициативы граждан, относится к компетенции Собрания городского округа, указанный проект должен быть рассмотрен на открытом заседании Собрания городского округа.</w:t>
      </w:r>
    </w:p>
    <w:p w:rsidR="00AF6EC2" w:rsidRPr="00ED2ECD" w:rsidRDefault="00AF6EC2" w:rsidP="00AF6EC2">
      <w:pPr>
        <w:ind w:firstLine="567"/>
        <w:jc w:val="both"/>
        <w:rPr>
          <w:sz w:val="26"/>
          <w:szCs w:val="26"/>
        </w:rPr>
      </w:pPr>
      <w:r w:rsidRPr="00ED2ECD">
        <w:rPr>
          <w:sz w:val="26"/>
          <w:szCs w:val="26"/>
        </w:rPr>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17. Территориальное общественное самоуправление</w:t>
      </w:r>
    </w:p>
    <w:p w:rsidR="00AF6EC2" w:rsidRPr="00ED2ECD" w:rsidRDefault="00AF6EC2" w:rsidP="00AF6EC2">
      <w:pPr>
        <w:ind w:firstLine="567"/>
        <w:jc w:val="both"/>
        <w:rPr>
          <w:sz w:val="26"/>
          <w:szCs w:val="26"/>
        </w:rPr>
      </w:pPr>
      <w:r w:rsidRPr="00ED2ECD">
        <w:rPr>
          <w:sz w:val="26"/>
          <w:szCs w:val="26"/>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AF6EC2" w:rsidRPr="00ED2ECD" w:rsidRDefault="00AF6EC2" w:rsidP="00AF6EC2">
      <w:pPr>
        <w:ind w:firstLine="567"/>
        <w:jc w:val="both"/>
        <w:rPr>
          <w:sz w:val="26"/>
          <w:szCs w:val="26"/>
        </w:rPr>
      </w:pPr>
      <w:r w:rsidRPr="00ED2ECD">
        <w:rPr>
          <w:sz w:val="26"/>
          <w:szCs w:val="26"/>
        </w:rPr>
        <w:t>2.  Границы территории, на которой осуществляется территориальное общественное самоуправление, устанавливаются Собранием городского округа по предложению населения, проживающего на данной территории.</w:t>
      </w:r>
    </w:p>
    <w:p w:rsidR="00AF6EC2" w:rsidRPr="00ED2ECD" w:rsidRDefault="00AF6EC2" w:rsidP="00AF6EC2">
      <w:pPr>
        <w:ind w:firstLine="567"/>
        <w:jc w:val="both"/>
        <w:rPr>
          <w:sz w:val="26"/>
          <w:szCs w:val="26"/>
        </w:rPr>
      </w:pPr>
      <w:r w:rsidRPr="00ED2ECD">
        <w:rPr>
          <w:sz w:val="26"/>
          <w:szCs w:val="26"/>
        </w:rPr>
        <w:t>3. Территориальное общественное самоуправление осуществляется в городском округе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AF6EC2" w:rsidRDefault="00AF6EC2" w:rsidP="00AF6EC2">
      <w:pPr>
        <w:autoSpaceDE w:val="0"/>
        <w:autoSpaceDN w:val="0"/>
        <w:adjustRightInd w:val="0"/>
        <w:jc w:val="both"/>
        <w:rPr>
          <w:sz w:val="26"/>
          <w:szCs w:val="26"/>
        </w:rPr>
      </w:pPr>
      <w:r>
        <w:rPr>
          <w:color w:val="FF0000"/>
          <w:sz w:val="26"/>
          <w:szCs w:val="26"/>
        </w:rPr>
        <w:t xml:space="preserve">        </w:t>
      </w:r>
      <w:r w:rsidRPr="00CD5A01">
        <w:rPr>
          <w:color w:val="000000" w:themeColor="text1"/>
          <w:sz w:val="26"/>
          <w:szCs w:val="26"/>
        </w:rPr>
        <w:t xml:space="preserve">4. </w:t>
      </w:r>
      <w:r>
        <w:rPr>
          <w:sz w:val="26"/>
          <w:szCs w:val="26"/>
        </w:rPr>
        <w:t>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AF6EC2" w:rsidRPr="00ED2ECD" w:rsidRDefault="00AF6EC2" w:rsidP="00AF6EC2">
      <w:pPr>
        <w:ind w:firstLine="567"/>
        <w:jc w:val="both"/>
        <w:rPr>
          <w:sz w:val="26"/>
          <w:szCs w:val="26"/>
        </w:rPr>
      </w:pPr>
      <w:r w:rsidRPr="00ED2ECD">
        <w:rPr>
          <w:sz w:val="26"/>
          <w:szCs w:val="26"/>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AF6EC2" w:rsidRPr="00ED2ECD" w:rsidRDefault="00AF6EC2" w:rsidP="00AF6EC2">
      <w:pPr>
        <w:ind w:firstLine="567"/>
        <w:jc w:val="both"/>
        <w:rPr>
          <w:sz w:val="26"/>
          <w:szCs w:val="26"/>
        </w:rPr>
      </w:pPr>
      <w:r w:rsidRPr="00ED2ECD">
        <w:rPr>
          <w:sz w:val="26"/>
          <w:szCs w:val="26"/>
        </w:rPr>
        <w:t>6. Территориальное общественное самоуправление считается учрежденным с момента регистрации Устава территориального общественного самоуправления мэром городского округа. Порядок регистрации Устава территориального общественного самоуправления определяется Уставом городского округа и (или) решением Собрания городского округа.</w:t>
      </w:r>
    </w:p>
    <w:p w:rsidR="00AF6EC2" w:rsidRPr="00ED2ECD" w:rsidRDefault="00AF6EC2" w:rsidP="00AF6EC2">
      <w:pPr>
        <w:ind w:firstLine="567"/>
        <w:jc w:val="both"/>
        <w:rPr>
          <w:sz w:val="26"/>
          <w:szCs w:val="26"/>
        </w:rPr>
      </w:pPr>
      <w:r w:rsidRPr="00ED2ECD">
        <w:rPr>
          <w:sz w:val="26"/>
          <w:szCs w:val="26"/>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AF6EC2" w:rsidRPr="00ED2ECD" w:rsidRDefault="00AF6EC2" w:rsidP="00AF6EC2">
      <w:pPr>
        <w:ind w:firstLine="567"/>
        <w:jc w:val="both"/>
        <w:rPr>
          <w:sz w:val="26"/>
          <w:szCs w:val="26"/>
        </w:rPr>
      </w:pPr>
      <w:r w:rsidRPr="00ED2ECD">
        <w:rPr>
          <w:sz w:val="26"/>
          <w:szCs w:val="26"/>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AF6EC2" w:rsidRPr="00ED2ECD" w:rsidRDefault="00AF6EC2" w:rsidP="00AF6EC2">
      <w:pPr>
        <w:ind w:firstLine="567"/>
        <w:jc w:val="both"/>
        <w:rPr>
          <w:sz w:val="26"/>
          <w:szCs w:val="26"/>
        </w:rPr>
      </w:pPr>
      <w:r w:rsidRPr="00ED2ECD">
        <w:rPr>
          <w:sz w:val="26"/>
          <w:szCs w:val="26"/>
        </w:rPr>
        <w:t xml:space="preserve">9.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w:t>
      </w:r>
      <w:r w:rsidRPr="00ED2ECD">
        <w:rPr>
          <w:sz w:val="26"/>
          <w:szCs w:val="26"/>
        </w:rPr>
        <w:lastRenderedPageBreak/>
        <w:t>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F6EC2" w:rsidRPr="00ED2ECD" w:rsidRDefault="00AF6EC2" w:rsidP="00AF6EC2">
      <w:pPr>
        <w:ind w:firstLine="567"/>
        <w:jc w:val="both"/>
        <w:rPr>
          <w:sz w:val="26"/>
          <w:szCs w:val="26"/>
        </w:rPr>
      </w:pPr>
      <w:r w:rsidRPr="00ED2ECD">
        <w:rPr>
          <w:sz w:val="26"/>
          <w:szCs w:val="26"/>
        </w:rPr>
        <w:t>10. К исключительным полномочиям собрания, конференции граждан, осуществляющих территориальное общественное самоуправление, относятся:</w:t>
      </w:r>
    </w:p>
    <w:p w:rsidR="00AF6EC2" w:rsidRPr="00ED2ECD" w:rsidRDefault="00AF6EC2" w:rsidP="00AF6EC2">
      <w:pPr>
        <w:ind w:firstLine="567"/>
        <w:jc w:val="both"/>
        <w:rPr>
          <w:sz w:val="26"/>
          <w:szCs w:val="26"/>
        </w:rPr>
      </w:pPr>
      <w:r w:rsidRPr="00ED2ECD">
        <w:rPr>
          <w:sz w:val="26"/>
          <w:szCs w:val="26"/>
        </w:rPr>
        <w:t>1) установление структуры органов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2) принятие Устава территориального общественного самоуправления, внесение в него изменений и дополнений;</w:t>
      </w:r>
    </w:p>
    <w:p w:rsidR="00AF6EC2" w:rsidRPr="00ED2ECD" w:rsidRDefault="00AF6EC2" w:rsidP="00AF6EC2">
      <w:pPr>
        <w:ind w:firstLine="567"/>
        <w:jc w:val="both"/>
        <w:rPr>
          <w:sz w:val="26"/>
          <w:szCs w:val="26"/>
        </w:rPr>
      </w:pPr>
      <w:r w:rsidRPr="00ED2ECD">
        <w:rPr>
          <w:sz w:val="26"/>
          <w:szCs w:val="26"/>
        </w:rPr>
        <w:t xml:space="preserve">3) избрание органов территориального общественного самоуправления; </w:t>
      </w:r>
    </w:p>
    <w:p w:rsidR="00AF6EC2" w:rsidRPr="00ED2ECD" w:rsidRDefault="00AF6EC2" w:rsidP="00AF6EC2">
      <w:pPr>
        <w:ind w:firstLine="567"/>
        <w:jc w:val="both"/>
        <w:rPr>
          <w:sz w:val="26"/>
          <w:szCs w:val="26"/>
        </w:rPr>
      </w:pPr>
      <w:r w:rsidRPr="00ED2ECD">
        <w:rPr>
          <w:sz w:val="26"/>
          <w:szCs w:val="26"/>
        </w:rPr>
        <w:t>4) определение основных направлений деятельности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5)  утверждение сметы доходов и расходов территориального общественного самоуправления и отчета о ее исполнении;</w:t>
      </w:r>
    </w:p>
    <w:p w:rsidR="00AF6EC2" w:rsidRPr="00ED2ECD" w:rsidRDefault="00AF6EC2" w:rsidP="00AF6EC2">
      <w:pPr>
        <w:ind w:firstLine="567"/>
        <w:jc w:val="both"/>
        <w:rPr>
          <w:sz w:val="26"/>
          <w:szCs w:val="26"/>
        </w:rPr>
      </w:pPr>
      <w:r w:rsidRPr="00ED2ECD">
        <w:rPr>
          <w:sz w:val="26"/>
          <w:szCs w:val="26"/>
        </w:rPr>
        <w:t>6)  рассмотрение и утверждение отчетов о деятельности органов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11. Органы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1) представляют интересы населения, проживающего на соответствующей территории;</w:t>
      </w:r>
    </w:p>
    <w:p w:rsidR="00AF6EC2" w:rsidRPr="00ED2ECD" w:rsidRDefault="00AF6EC2" w:rsidP="00AF6EC2">
      <w:pPr>
        <w:ind w:firstLine="567"/>
        <w:jc w:val="both"/>
        <w:rPr>
          <w:sz w:val="26"/>
          <w:szCs w:val="26"/>
        </w:rPr>
      </w:pPr>
      <w:r w:rsidRPr="00ED2ECD">
        <w:rPr>
          <w:sz w:val="26"/>
          <w:szCs w:val="26"/>
        </w:rPr>
        <w:t>2)  обеспечивают исполнение решений, принятых на собраниях и конференциях граждан;</w:t>
      </w:r>
    </w:p>
    <w:p w:rsidR="00AF6EC2" w:rsidRPr="00ED2ECD" w:rsidRDefault="00AF6EC2" w:rsidP="00AF6EC2">
      <w:pPr>
        <w:ind w:firstLine="567"/>
        <w:jc w:val="both"/>
        <w:rPr>
          <w:sz w:val="26"/>
          <w:szCs w:val="26"/>
        </w:rPr>
      </w:pPr>
      <w:r w:rsidRPr="00ED2ECD">
        <w:rPr>
          <w:sz w:val="26"/>
          <w:szCs w:val="26"/>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администрацией городского округа с использованием средств местного бюджета;</w:t>
      </w:r>
    </w:p>
    <w:p w:rsidR="00AF6EC2" w:rsidRPr="00ED2ECD" w:rsidRDefault="00AF6EC2" w:rsidP="00AF6EC2">
      <w:pPr>
        <w:ind w:firstLine="567"/>
        <w:jc w:val="both"/>
        <w:rPr>
          <w:sz w:val="26"/>
          <w:szCs w:val="26"/>
        </w:rPr>
      </w:pPr>
      <w:r w:rsidRPr="00ED2ECD">
        <w:rPr>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AF6EC2" w:rsidRPr="00ED2ECD" w:rsidRDefault="00AF6EC2" w:rsidP="00AF6EC2">
      <w:pPr>
        <w:ind w:firstLine="567"/>
        <w:jc w:val="both"/>
        <w:rPr>
          <w:sz w:val="26"/>
          <w:szCs w:val="26"/>
        </w:rPr>
      </w:pPr>
      <w:r w:rsidRPr="00ED2ECD">
        <w:rPr>
          <w:sz w:val="26"/>
          <w:szCs w:val="26"/>
        </w:rPr>
        <w:t>12. В Уставе территориального общественного самоуправления устанавливаются:</w:t>
      </w:r>
    </w:p>
    <w:p w:rsidR="00AF6EC2" w:rsidRPr="00ED2ECD" w:rsidRDefault="00AF6EC2" w:rsidP="00AF6EC2">
      <w:pPr>
        <w:ind w:firstLine="567"/>
        <w:jc w:val="both"/>
        <w:rPr>
          <w:sz w:val="26"/>
          <w:szCs w:val="26"/>
        </w:rPr>
      </w:pPr>
      <w:r w:rsidRPr="00ED2ECD">
        <w:rPr>
          <w:sz w:val="26"/>
          <w:szCs w:val="26"/>
        </w:rPr>
        <w:t>1) территория, на которой оно осуществляется;</w:t>
      </w:r>
    </w:p>
    <w:p w:rsidR="00AF6EC2" w:rsidRPr="00ED2ECD" w:rsidRDefault="00AF6EC2" w:rsidP="00AF6EC2">
      <w:pPr>
        <w:ind w:firstLine="567"/>
        <w:jc w:val="both"/>
        <w:rPr>
          <w:sz w:val="26"/>
          <w:szCs w:val="26"/>
        </w:rPr>
      </w:pPr>
      <w:r w:rsidRPr="00ED2ECD">
        <w:rPr>
          <w:sz w:val="26"/>
          <w:szCs w:val="26"/>
        </w:rPr>
        <w:t>2)  цели, задачи, формы и основные направления деятельности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4) порядок принятия решений;</w:t>
      </w:r>
    </w:p>
    <w:p w:rsidR="00AF6EC2" w:rsidRPr="00ED2ECD" w:rsidRDefault="00AF6EC2" w:rsidP="00AF6EC2">
      <w:pPr>
        <w:ind w:firstLine="567"/>
        <w:jc w:val="both"/>
        <w:rPr>
          <w:sz w:val="26"/>
          <w:szCs w:val="26"/>
        </w:rPr>
      </w:pPr>
      <w:r w:rsidRPr="00ED2ECD">
        <w:rPr>
          <w:sz w:val="26"/>
          <w:szCs w:val="26"/>
        </w:rPr>
        <w:t>5)  порядок приобретения имущества, а также порядок пользования и распоряжения указанным имуществом и финансовыми средствами;</w:t>
      </w:r>
    </w:p>
    <w:p w:rsidR="00AF6EC2" w:rsidRPr="00ED2ECD" w:rsidRDefault="00AF6EC2" w:rsidP="00AF6EC2">
      <w:pPr>
        <w:ind w:firstLine="567"/>
        <w:jc w:val="both"/>
        <w:rPr>
          <w:sz w:val="26"/>
          <w:szCs w:val="26"/>
        </w:rPr>
      </w:pPr>
      <w:r w:rsidRPr="00ED2ECD">
        <w:rPr>
          <w:sz w:val="26"/>
          <w:szCs w:val="26"/>
        </w:rPr>
        <w:t>6) порядок прекращения осуществления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городского округа и (или) решением Собрания городского округа.</w:t>
      </w:r>
    </w:p>
    <w:p w:rsidR="00AF6EC2" w:rsidRPr="00ED2ECD" w:rsidRDefault="00AF6EC2" w:rsidP="00AF6EC2">
      <w:pPr>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18. Публичные слушания</w:t>
      </w:r>
    </w:p>
    <w:p w:rsidR="00AF6EC2" w:rsidRPr="00ED2ECD" w:rsidRDefault="00AF6EC2" w:rsidP="00AF6EC2">
      <w:pPr>
        <w:ind w:firstLine="567"/>
        <w:jc w:val="both"/>
        <w:rPr>
          <w:sz w:val="26"/>
          <w:szCs w:val="26"/>
        </w:rPr>
      </w:pPr>
      <w:r w:rsidRPr="00ED2ECD">
        <w:rPr>
          <w:sz w:val="26"/>
          <w:szCs w:val="26"/>
        </w:rPr>
        <w:t xml:space="preserve">1. Для обсуждения проектов муниципальных правовых актов по вопросам местного значения с участием жителей городского округа Собранием городского округа, мэром городского округа могут проводиться публичные слушания. </w:t>
      </w:r>
    </w:p>
    <w:p w:rsidR="00AF6EC2" w:rsidRPr="00ED2ECD" w:rsidRDefault="00AF6EC2" w:rsidP="00AF6EC2">
      <w:pPr>
        <w:ind w:firstLine="567"/>
        <w:jc w:val="both"/>
        <w:rPr>
          <w:sz w:val="26"/>
          <w:szCs w:val="26"/>
        </w:rPr>
      </w:pPr>
      <w:r w:rsidRPr="00ED2ECD">
        <w:rPr>
          <w:sz w:val="26"/>
          <w:szCs w:val="26"/>
        </w:rPr>
        <w:lastRenderedPageBreak/>
        <w:t xml:space="preserve">2. Публичные слушания проводятся по инициативе населения, Собрания городского округа или мэра городского округа. </w:t>
      </w:r>
    </w:p>
    <w:p w:rsidR="00AF6EC2" w:rsidRPr="00ED2ECD" w:rsidRDefault="00AF6EC2" w:rsidP="00AF6EC2">
      <w:pPr>
        <w:ind w:firstLine="567"/>
        <w:jc w:val="both"/>
        <w:rPr>
          <w:sz w:val="26"/>
          <w:szCs w:val="26"/>
        </w:rPr>
      </w:pPr>
      <w:r w:rsidRPr="00ED2ECD">
        <w:rPr>
          <w:sz w:val="26"/>
          <w:szCs w:val="26"/>
        </w:rPr>
        <w:t>Публичные слушания, проводимые по инициативе населения, Собрания городского округа назначаются Собранием городского округа, а по инициативе мэра городского округа – мэром городского округа.</w:t>
      </w:r>
    </w:p>
    <w:p w:rsidR="00AF6EC2" w:rsidRPr="00ED2ECD" w:rsidRDefault="00AF6EC2" w:rsidP="00AF6EC2">
      <w:pPr>
        <w:ind w:firstLine="567"/>
        <w:jc w:val="both"/>
        <w:rPr>
          <w:sz w:val="26"/>
          <w:szCs w:val="26"/>
        </w:rPr>
      </w:pPr>
      <w:r w:rsidRPr="00ED2ECD">
        <w:rPr>
          <w:sz w:val="26"/>
          <w:szCs w:val="26"/>
        </w:rPr>
        <w:t xml:space="preserve">3. На публичные слушания выносятся в обязательном порядке: </w:t>
      </w:r>
    </w:p>
    <w:p w:rsidR="00AF6EC2" w:rsidRPr="00ED2ECD" w:rsidRDefault="00AF6EC2" w:rsidP="00AF6EC2">
      <w:pPr>
        <w:ind w:firstLine="567"/>
        <w:jc w:val="both"/>
        <w:rPr>
          <w:sz w:val="26"/>
          <w:szCs w:val="26"/>
        </w:rPr>
      </w:pPr>
      <w:r w:rsidRPr="00ED2ECD">
        <w:rPr>
          <w:sz w:val="26"/>
          <w:szCs w:val="26"/>
        </w:rPr>
        <w:t xml:space="preserve">1) проект Устава городского округа, а также проект решения Собрания городского округа о внесении изменений и дополнений в данный Устав, кроме случаев, когда в Устав городского округа вносятся изменения в форме точного воспроизведения положений Конституции Российской Федерации, федеральных законов, Устава или законов Сахалинской области в целях приведения данного Устава в соответствие с этими нормативными правовыми актами; </w:t>
      </w:r>
    </w:p>
    <w:p w:rsidR="00AF6EC2" w:rsidRPr="00ED2ECD" w:rsidRDefault="00AF6EC2" w:rsidP="00AF6EC2">
      <w:pPr>
        <w:ind w:firstLine="567"/>
        <w:jc w:val="both"/>
        <w:rPr>
          <w:sz w:val="26"/>
          <w:szCs w:val="26"/>
        </w:rPr>
      </w:pPr>
      <w:r w:rsidRPr="00ED2ECD">
        <w:rPr>
          <w:sz w:val="26"/>
          <w:szCs w:val="26"/>
        </w:rPr>
        <w:t xml:space="preserve">2) проект местного бюджета и отчет о его исполнении; </w:t>
      </w:r>
    </w:p>
    <w:p w:rsidR="00AF6EC2" w:rsidRPr="00ED2ECD" w:rsidRDefault="00AF6EC2" w:rsidP="00AF6EC2">
      <w:pPr>
        <w:ind w:firstLine="567"/>
        <w:jc w:val="both"/>
        <w:rPr>
          <w:sz w:val="26"/>
          <w:szCs w:val="26"/>
        </w:rPr>
      </w:pPr>
      <w:r w:rsidRPr="00ED2ECD">
        <w:rPr>
          <w:sz w:val="26"/>
          <w:szCs w:val="26"/>
        </w:rPr>
        <w:t>3) проект стратегии социально-экономического развития городского округа;</w:t>
      </w:r>
    </w:p>
    <w:p w:rsidR="00AF6EC2" w:rsidRPr="00ED2ECD" w:rsidRDefault="00AF6EC2" w:rsidP="00AF6EC2">
      <w:pPr>
        <w:ind w:firstLine="567"/>
        <w:jc w:val="both"/>
        <w:rPr>
          <w:sz w:val="26"/>
          <w:szCs w:val="26"/>
        </w:rPr>
      </w:pPr>
      <w:r w:rsidRPr="00ED2ECD">
        <w:rPr>
          <w:sz w:val="26"/>
          <w:szCs w:val="26"/>
        </w:rPr>
        <w:t xml:space="preserve">4) вопросы о преобразовании городского округа, за исключением случаев, если в соответствии со статьей 13 Федерального закона от 06.10.2003 № 131-ФЗ для преобразования муниципального образования требуется получение согласия населения городского округа, выраженного путем голосования, либо на сходах граждан; </w:t>
      </w:r>
    </w:p>
    <w:p w:rsidR="00AF6EC2" w:rsidRPr="00ED2ECD" w:rsidRDefault="00AF6EC2" w:rsidP="00AF6EC2">
      <w:pPr>
        <w:ind w:firstLine="567"/>
        <w:jc w:val="both"/>
        <w:rPr>
          <w:sz w:val="26"/>
          <w:szCs w:val="26"/>
        </w:rPr>
      </w:pPr>
      <w:r w:rsidRPr="00ED2ECD">
        <w:rPr>
          <w:sz w:val="26"/>
          <w:szCs w:val="26"/>
        </w:rPr>
        <w:t>4. Порядок организации и проведения публичных</w:t>
      </w:r>
      <w:r>
        <w:rPr>
          <w:sz w:val="26"/>
          <w:szCs w:val="26"/>
        </w:rPr>
        <w:t xml:space="preserve">, </w:t>
      </w:r>
      <w:r w:rsidRPr="00ED2ECD">
        <w:rPr>
          <w:sz w:val="26"/>
          <w:szCs w:val="26"/>
        </w:rPr>
        <w:t xml:space="preserve">определяется Положением о публичных слушаниях, утвержденным Собранием городского округа. </w:t>
      </w:r>
    </w:p>
    <w:p w:rsidR="00AF6EC2" w:rsidRPr="00ED2ECD" w:rsidRDefault="00AF6EC2" w:rsidP="00AF6EC2">
      <w:pPr>
        <w:ind w:firstLine="567"/>
        <w:jc w:val="both"/>
        <w:rPr>
          <w:sz w:val="26"/>
          <w:szCs w:val="26"/>
        </w:rPr>
      </w:pPr>
      <w:r w:rsidRPr="00ED2ECD">
        <w:rPr>
          <w:sz w:val="26"/>
          <w:szCs w:val="26"/>
        </w:rPr>
        <w:t xml:space="preserve">5. Итоги обсуждения и принятое по нему решение публикуются в средствах массовой информации или обнародуются в ином порядке. </w:t>
      </w:r>
    </w:p>
    <w:p w:rsidR="00AF6EC2" w:rsidRPr="00ED2ECD" w:rsidRDefault="00AF6EC2" w:rsidP="00AF6EC2">
      <w:pPr>
        <w:ind w:firstLine="567"/>
        <w:jc w:val="both"/>
        <w:rPr>
          <w:sz w:val="26"/>
          <w:szCs w:val="26"/>
        </w:rPr>
      </w:pPr>
      <w:r w:rsidRPr="00ED2ECD">
        <w:rPr>
          <w:sz w:val="26"/>
          <w:szCs w:val="26"/>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городского округа и (или) решением Собрания городского округа с учетом положений законодательства о градостроительной деятельности.</w:t>
      </w:r>
    </w:p>
    <w:p w:rsidR="00AF6EC2"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19. Собрание граждан</w:t>
      </w:r>
    </w:p>
    <w:p w:rsidR="00AF6EC2" w:rsidRPr="00ED2ECD" w:rsidRDefault="00AF6EC2" w:rsidP="00AF6EC2">
      <w:pPr>
        <w:ind w:firstLine="567"/>
        <w:jc w:val="both"/>
        <w:rPr>
          <w:sz w:val="26"/>
          <w:szCs w:val="26"/>
        </w:rPr>
      </w:pPr>
      <w:r w:rsidRPr="00ED2ECD">
        <w:rPr>
          <w:sz w:val="26"/>
          <w:szCs w:val="26"/>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городского округа могут проводиться собрания граждан. </w:t>
      </w:r>
    </w:p>
    <w:p w:rsidR="00AF6EC2" w:rsidRPr="00ED2ECD" w:rsidRDefault="00AF6EC2" w:rsidP="00AF6EC2">
      <w:pPr>
        <w:ind w:firstLine="567"/>
        <w:jc w:val="both"/>
        <w:rPr>
          <w:sz w:val="26"/>
          <w:szCs w:val="26"/>
        </w:rPr>
      </w:pPr>
      <w:r w:rsidRPr="00ED2ECD">
        <w:rPr>
          <w:sz w:val="26"/>
          <w:szCs w:val="26"/>
        </w:rPr>
        <w:t xml:space="preserve">2. В собрании граждан имеют право участвовать граждане, постоянно или преимущественно проживающие на соответствующей территории, где проводится собрание, достигшие шестнадцатилетнего возраста. </w:t>
      </w:r>
    </w:p>
    <w:p w:rsidR="00AF6EC2" w:rsidRPr="00ED2ECD" w:rsidRDefault="00AF6EC2" w:rsidP="00AF6EC2">
      <w:pPr>
        <w:ind w:firstLine="567"/>
        <w:jc w:val="both"/>
        <w:rPr>
          <w:sz w:val="26"/>
          <w:szCs w:val="26"/>
        </w:rPr>
      </w:pPr>
      <w:r w:rsidRPr="00ED2ECD">
        <w:rPr>
          <w:sz w:val="26"/>
          <w:szCs w:val="26"/>
        </w:rPr>
        <w:t>3. Собрание граждан проводится по инициативе населения, Собрания городского округа, мэра городского округа, а также в случаях, предусмотренных Уставом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lastRenderedPageBreak/>
        <w:t>4. Собрание граждан, проводимое по инициативе Собрания городского округа или мэра городского округа, назначается соответственно Собранием городского округа или мэром городского округа.</w:t>
      </w:r>
    </w:p>
    <w:p w:rsidR="00AF6EC2" w:rsidRPr="00ED2ECD" w:rsidRDefault="00AF6EC2" w:rsidP="00AF6EC2">
      <w:pPr>
        <w:ind w:firstLine="567"/>
        <w:jc w:val="both"/>
        <w:rPr>
          <w:sz w:val="26"/>
          <w:szCs w:val="26"/>
        </w:rPr>
      </w:pPr>
      <w:r w:rsidRPr="00ED2ECD">
        <w:rPr>
          <w:sz w:val="26"/>
          <w:szCs w:val="26"/>
        </w:rPr>
        <w:t>5. Собрание граждан, проводимое по инициативе населения, назначается Собранием городского округа в порядке, установленном Уставом городского округа.</w:t>
      </w:r>
    </w:p>
    <w:p w:rsidR="00AF6EC2" w:rsidRPr="00ED2ECD" w:rsidRDefault="00AF6EC2" w:rsidP="00AF6EC2">
      <w:pPr>
        <w:ind w:firstLine="567"/>
        <w:jc w:val="both"/>
        <w:rPr>
          <w:sz w:val="26"/>
          <w:szCs w:val="26"/>
        </w:rPr>
      </w:pPr>
      <w:r w:rsidRPr="00ED2ECD">
        <w:rPr>
          <w:sz w:val="26"/>
          <w:szCs w:val="26"/>
        </w:rPr>
        <w:t xml:space="preserve">6. Условием назначения собрания граждан по инициативе населения является сбор подписей в поддержку данной инициативы, количество которых должно составлять 5 процентов от числа граждан, имеющих право участвовать в собрании граждан. </w:t>
      </w:r>
    </w:p>
    <w:p w:rsidR="00AF6EC2" w:rsidRPr="00ED2ECD" w:rsidRDefault="00AF6EC2" w:rsidP="00AF6EC2">
      <w:pPr>
        <w:ind w:firstLine="567"/>
        <w:jc w:val="both"/>
        <w:rPr>
          <w:sz w:val="26"/>
          <w:szCs w:val="26"/>
        </w:rPr>
      </w:pPr>
      <w:r w:rsidRPr="00ED2ECD">
        <w:rPr>
          <w:sz w:val="26"/>
          <w:szCs w:val="26"/>
        </w:rPr>
        <w:t xml:space="preserve">7. Порядок назначения и проведения собрания граждан в целях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определяется </w:t>
      </w:r>
      <w:r>
        <w:rPr>
          <w:sz w:val="26"/>
          <w:szCs w:val="26"/>
        </w:rPr>
        <w:t>У</w:t>
      </w:r>
      <w:r w:rsidRPr="00ED2ECD">
        <w:rPr>
          <w:sz w:val="26"/>
          <w:szCs w:val="26"/>
        </w:rPr>
        <w:t xml:space="preserve">ставом городского округа и (или) решением Собрания городского округа. </w:t>
      </w:r>
    </w:p>
    <w:p w:rsidR="00AF6EC2" w:rsidRPr="00ED2ECD" w:rsidRDefault="00AF6EC2" w:rsidP="00AF6EC2">
      <w:pPr>
        <w:ind w:firstLine="567"/>
        <w:jc w:val="both"/>
        <w:rPr>
          <w:sz w:val="26"/>
          <w:szCs w:val="26"/>
        </w:rPr>
      </w:pPr>
      <w:r w:rsidRPr="00ED2ECD">
        <w:rPr>
          <w:sz w:val="26"/>
          <w:szCs w:val="26"/>
        </w:rPr>
        <w:t xml:space="preserve">8.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AF6EC2" w:rsidRPr="00ED2ECD" w:rsidRDefault="00AF6EC2" w:rsidP="00AF6EC2">
      <w:pPr>
        <w:ind w:firstLine="567"/>
        <w:jc w:val="both"/>
        <w:rPr>
          <w:sz w:val="26"/>
          <w:szCs w:val="26"/>
        </w:rPr>
      </w:pPr>
      <w:r w:rsidRPr="00ED2ECD">
        <w:rPr>
          <w:sz w:val="26"/>
          <w:szCs w:val="26"/>
        </w:rPr>
        <w:t xml:space="preserve">9.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w:t>
      </w:r>
    </w:p>
    <w:p w:rsidR="00AF6EC2" w:rsidRPr="00ED2ECD" w:rsidRDefault="00AF6EC2" w:rsidP="00AF6EC2">
      <w:pPr>
        <w:ind w:firstLine="567"/>
        <w:jc w:val="both"/>
        <w:rPr>
          <w:sz w:val="26"/>
          <w:szCs w:val="26"/>
        </w:rPr>
      </w:pPr>
      <w:r w:rsidRPr="00ED2ECD">
        <w:rPr>
          <w:sz w:val="26"/>
          <w:szCs w:val="26"/>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 </w:t>
      </w:r>
    </w:p>
    <w:p w:rsidR="00AF6EC2" w:rsidRPr="00ED2ECD" w:rsidRDefault="00AF6EC2" w:rsidP="00AF6EC2">
      <w:pPr>
        <w:ind w:firstLine="567"/>
        <w:jc w:val="both"/>
        <w:rPr>
          <w:sz w:val="26"/>
          <w:szCs w:val="26"/>
        </w:rPr>
      </w:pPr>
      <w:r w:rsidRPr="00ED2ECD">
        <w:rPr>
          <w:sz w:val="26"/>
          <w:szCs w:val="26"/>
        </w:rPr>
        <w:t>11.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 xml:space="preserve"> 12. Итоги собрания граждан подлежат официальному опубликованию (обнародованию).</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20. Конференция граждан</w:t>
      </w:r>
    </w:p>
    <w:p w:rsidR="00AF6EC2" w:rsidRPr="00ED2ECD" w:rsidRDefault="00AF6EC2" w:rsidP="00AF6EC2">
      <w:pPr>
        <w:ind w:firstLine="567"/>
        <w:jc w:val="both"/>
        <w:rPr>
          <w:sz w:val="26"/>
          <w:szCs w:val="26"/>
        </w:rPr>
      </w:pPr>
      <w:r w:rsidRPr="00ED2ECD">
        <w:rPr>
          <w:sz w:val="26"/>
          <w:szCs w:val="26"/>
        </w:rPr>
        <w:t>1. Для обсуждения вопросов местного значения, затрагивающих интересы всех жителей городского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AF6EC2" w:rsidRPr="00ED2ECD" w:rsidRDefault="00AF6EC2" w:rsidP="00AF6EC2">
      <w:pPr>
        <w:ind w:firstLine="567"/>
        <w:jc w:val="both"/>
        <w:rPr>
          <w:sz w:val="26"/>
          <w:szCs w:val="26"/>
        </w:rPr>
      </w:pPr>
      <w:r w:rsidRPr="00ED2ECD">
        <w:rPr>
          <w:sz w:val="26"/>
          <w:szCs w:val="26"/>
        </w:rPr>
        <w:t xml:space="preserve">Конференции граждан (собрание делегатов) также могут осуществлять полномочия собраний граждан. </w:t>
      </w:r>
    </w:p>
    <w:p w:rsidR="00AF6EC2" w:rsidRPr="00ED2ECD" w:rsidRDefault="00AF6EC2" w:rsidP="00AF6EC2">
      <w:pPr>
        <w:ind w:firstLine="567"/>
        <w:jc w:val="both"/>
        <w:rPr>
          <w:sz w:val="26"/>
          <w:szCs w:val="26"/>
        </w:rPr>
      </w:pPr>
      <w:r w:rsidRPr="00ED2ECD">
        <w:rPr>
          <w:sz w:val="26"/>
          <w:szCs w:val="26"/>
        </w:rPr>
        <w:t>2. Порядок назначения и проведения конференций граждан (собрания делегатов), избрания делегатов, а также полномочия конференций граждан (собрание делегатов) определяются Уставом городского округа и (или) решением Собрания городского округа, уставом территориального общественного самоуправления.</w:t>
      </w:r>
    </w:p>
    <w:p w:rsidR="00AF6EC2" w:rsidRPr="00ED2ECD" w:rsidRDefault="00AF6EC2" w:rsidP="00AF6EC2">
      <w:pPr>
        <w:ind w:firstLine="567"/>
        <w:jc w:val="both"/>
        <w:rPr>
          <w:sz w:val="26"/>
          <w:szCs w:val="26"/>
        </w:rPr>
      </w:pPr>
      <w:r w:rsidRPr="00ED2ECD">
        <w:rPr>
          <w:sz w:val="26"/>
          <w:szCs w:val="26"/>
        </w:rPr>
        <w:t>3. Конференция граждан (собрание делегатов) по вопросам организации и осуществления территориального общественного самоуправления считается правомочной, если в ней принимают участие не менее одной трети избранных на собраниях граждан делегатов, представляющих не менее одной трети жителей соответствующей территории, достигших 18-летнего возраста.</w:t>
      </w:r>
    </w:p>
    <w:p w:rsidR="00AF6EC2" w:rsidRPr="00ED2ECD" w:rsidRDefault="00AF6EC2" w:rsidP="00AF6EC2">
      <w:pPr>
        <w:ind w:firstLine="567"/>
        <w:jc w:val="both"/>
        <w:rPr>
          <w:sz w:val="26"/>
          <w:szCs w:val="26"/>
        </w:rPr>
      </w:pPr>
      <w:r w:rsidRPr="00ED2ECD">
        <w:rPr>
          <w:sz w:val="26"/>
          <w:szCs w:val="26"/>
        </w:rPr>
        <w:t xml:space="preserve">4. Итоги проведения конференции граждан (собрания делегатов) подлежат официальному опубликованию (обнародованию). </w:t>
      </w:r>
    </w:p>
    <w:p w:rsidR="00AF6EC2" w:rsidRDefault="00AF6EC2" w:rsidP="00AF6EC2">
      <w:pPr>
        <w:jc w:val="both"/>
        <w:rPr>
          <w:b/>
          <w:bCs/>
          <w:sz w:val="26"/>
          <w:szCs w:val="26"/>
        </w:rPr>
      </w:pPr>
    </w:p>
    <w:p w:rsidR="00AF6EC2" w:rsidRPr="00ED2ECD" w:rsidRDefault="00AF6EC2" w:rsidP="00AF6EC2">
      <w:pPr>
        <w:jc w:val="both"/>
        <w:rPr>
          <w:b/>
          <w:bCs/>
          <w:sz w:val="26"/>
          <w:szCs w:val="26"/>
        </w:rPr>
      </w:pPr>
    </w:p>
    <w:p w:rsidR="00AF6EC2" w:rsidRPr="00ED2ECD" w:rsidRDefault="00AF6EC2" w:rsidP="00AF6EC2">
      <w:pPr>
        <w:ind w:firstLine="567"/>
        <w:jc w:val="both"/>
        <w:rPr>
          <w:sz w:val="26"/>
          <w:szCs w:val="26"/>
        </w:rPr>
      </w:pPr>
      <w:r w:rsidRPr="00ED2ECD">
        <w:rPr>
          <w:b/>
          <w:bCs/>
          <w:sz w:val="26"/>
          <w:szCs w:val="26"/>
        </w:rPr>
        <w:lastRenderedPageBreak/>
        <w:t>Статья 21. Опрос граждан</w:t>
      </w:r>
    </w:p>
    <w:p w:rsidR="00AF6EC2" w:rsidRPr="00ED2ECD" w:rsidRDefault="00AF6EC2" w:rsidP="00AF6EC2">
      <w:pPr>
        <w:ind w:firstLine="567"/>
        <w:jc w:val="both"/>
        <w:rPr>
          <w:sz w:val="26"/>
          <w:szCs w:val="26"/>
        </w:rPr>
      </w:pPr>
      <w:r w:rsidRPr="00ED2ECD">
        <w:rPr>
          <w:sz w:val="26"/>
          <w:szCs w:val="26"/>
        </w:rPr>
        <w:t>1. Опрос граждан проводится на всей территории городского округа или на части территории городского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AF6EC2" w:rsidRPr="00ED2ECD" w:rsidRDefault="00AF6EC2" w:rsidP="00AF6EC2">
      <w:pPr>
        <w:ind w:firstLine="567"/>
        <w:jc w:val="both"/>
        <w:rPr>
          <w:sz w:val="26"/>
          <w:szCs w:val="26"/>
        </w:rPr>
      </w:pPr>
      <w:r w:rsidRPr="00ED2ECD">
        <w:rPr>
          <w:sz w:val="26"/>
          <w:szCs w:val="26"/>
        </w:rPr>
        <w:t>Результаты опроса носят рекомендательный характер.</w:t>
      </w:r>
    </w:p>
    <w:p w:rsidR="00AF6EC2" w:rsidRPr="00ED2ECD" w:rsidRDefault="00AF6EC2" w:rsidP="00AF6EC2">
      <w:pPr>
        <w:ind w:firstLine="567"/>
        <w:jc w:val="both"/>
        <w:rPr>
          <w:sz w:val="26"/>
          <w:szCs w:val="26"/>
        </w:rPr>
      </w:pPr>
      <w:r w:rsidRPr="00ED2ECD">
        <w:rPr>
          <w:sz w:val="26"/>
          <w:szCs w:val="26"/>
        </w:rPr>
        <w:t>2. В опросе граждан имеют право участвовать жители городского округа, обладающие избирательным правом.</w:t>
      </w:r>
    </w:p>
    <w:p w:rsidR="00AF6EC2" w:rsidRPr="00ED2ECD" w:rsidRDefault="00AF6EC2" w:rsidP="00AF6EC2">
      <w:pPr>
        <w:ind w:firstLine="567"/>
        <w:jc w:val="both"/>
        <w:rPr>
          <w:sz w:val="26"/>
          <w:szCs w:val="26"/>
        </w:rPr>
      </w:pPr>
      <w:r w:rsidRPr="00ED2ECD">
        <w:rPr>
          <w:sz w:val="26"/>
          <w:szCs w:val="26"/>
        </w:rPr>
        <w:t>3. Опрос граждан проводится по инициативе:</w:t>
      </w:r>
    </w:p>
    <w:p w:rsidR="00AF6EC2" w:rsidRPr="00ED2ECD" w:rsidRDefault="00AF6EC2" w:rsidP="00AF6EC2">
      <w:pPr>
        <w:ind w:firstLine="567"/>
        <w:jc w:val="both"/>
        <w:rPr>
          <w:sz w:val="26"/>
          <w:szCs w:val="26"/>
        </w:rPr>
      </w:pPr>
      <w:r w:rsidRPr="00ED2ECD">
        <w:rPr>
          <w:sz w:val="26"/>
          <w:szCs w:val="26"/>
        </w:rPr>
        <w:t>1) Собрания городского округа или мэра городского округа – по вопросам местного значения;</w:t>
      </w:r>
    </w:p>
    <w:p w:rsidR="00AF6EC2" w:rsidRPr="00ED2ECD" w:rsidRDefault="00AF6EC2" w:rsidP="00AF6EC2">
      <w:pPr>
        <w:ind w:firstLine="567"/>
        <w:jc w:val="both"/>
        <w:rPr>
          <w:sz w:val="26"/>
          <w:szCs w:val="26"/>
        </w:rPr>
      </w:pPr>
      <w:r w:rsidRPr="00ED2ECD">
        <w:rPr>
          <w:sz w:val="26"/>
          <w:szCs w:val="26"/>
        </w:rPr>
        <w:t>2) органов государственной власти Сахалинской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rsidR="00AF6EC2" w:rsidRPr="00ED2ECD" w:rsidRDefault="00AF6EC2" w:rsidP="00AF6EC2">
      <w:pPr>
        <w:ind w:firstLine="567"/>
        <w:jc w:val="both"/>
        <w:rPr>
          <w:sz w:val="26"/>
          <w:szCs w:val="26"/>
        </w:rPr>
      </w:pPr>
      <w:r w:rsidRPr="00ED2ECD">
        <w:rPr>
          <w:sz w:val="26"/>
          <w:szCs w:val="26"/>
        </w:rPr>
        <w:t xml:space="preserve">4. Порядок назначения и проведения опроса граждан определяется Уставом городского округа и (или) решением Собрания городского округа в соответствии с законом Сахалинской области. </w:t>
      </w:r>
    </w:p>
    <w:p w:rsidR="00AF6EC2" w:rsidRPr="00ED2ECD" w:rsidRDefault="00AF6EC2" w:rsidP="00AF6EC2">
      <w:pPr>
        <w:ind w:firstLine="567"/>
        <w:jc w:val="both"/>
        <w:rPr>
          <w:sz w:val="26"/>
          <w:szCs w:val="26"/>
        </w:rPr>
      </w:pPr>
      <w:r w:rsidRPr="00ED2ECD">
        <w:rPr>
          <w:sz w:val="26"/>
          <w:szCs w:val="26"/>
        </w:rPr>
        <w:t xml:space="preserve">5. Решение о назначении опроса граждан принимается Собранием городского округа. </w:t>
      </w:r>
    </w:p>
    <w:p w:rsidR="00AF6EC2" w:rsidRPr="00ED2ECD" w:rsidRDefault="00AF6EC2" w:rsidP="00AF6EC2">
      <w:pPr>
        <w:ind w:firstLine="567"/>
        <w:jc w:val="both"/>
        <w:rPr>
          <w:sz w:val="26"/>
          <w:szCs w:val="26"/>
        </w:rPr>
      </w:pPr>
      <w:r w:rsidRPr="00ED2ECD">
        <w:rPr>
          <w:sz w:val="26"/>
          <w:szCs w:val="26"/>
        </w:rPr>
        <w:t>В решении Собрания городского округа о назначении опроса граждан устанавливаются:</w:t>
      </w:r>
    </w:p>
    <w:p w:rsidR="00AF6EC2" w:rsidRPr="00ED2ECD" w:rsidRDefault="00AF6EC2" w:rsidP="00AF6EC2">
      <w:pPr>
        <w:ind w:left="567"/>
        <w:jc w:val="both"/>
        <w:rPr>
          <w:sz w:val="26"/>
          <w:szCs w:val="26"/>
        </w:rPr>
      </w:pPr>
      <w:r w:rsidRPr="00ED2ECD">
        <w:rPr>
          <w:rStyle w:val="dt-m"/>
          <w:rFonts w:eastAsiaTheme="majorEastAsia"/>
          <w:sz w:val="26"/>
          <w:szCs w:val="26"/>
        </w:rPr>
        <w:t xml:space="preserve">1) </w:t>
      </w:r>
      <w:r w:rsidRPr="00ED2ECD">
        <w:rPr>
          <w:sz w:val="26"/>
          <w:szCs w:val="26"/>
        </w:rPr>
        <w:t>дата и сроки проведения опроса;</w:t>
      </w:r>
    </w:p>
    <w:p w:rsidR="00AF6EC2" w:rsidRPr="00ED2ECD" w:rsidRDefault="00AF6EC2" w:rsidP="00AF6EC2">
      <w:pPr>
        <w:pStyle w:val="dt-p"/>
        <w:shd w:val="clear" w:color="auto" w:fill="FFFFFF"/>
        <w:spacing w:before="0" w:beforeAutospacing="0" w:after="0" w:afterAutospacing="0"/>
        <w:ind w:firstLine="567"/>
        <w:textAlignment w:val="baseline"/>
        <w:rPr>
          <w:sz w:val="26"/>
          <w:szCs w:val="26"/>
        </w:rPr>
      </w:pPr>
      <w:r w:rsidRPr="00ED2ECD">
        <w:rPr>
          <w:rStyle w:val="dt-m"/>
          <w:rFonts w:eastAsiaTheme="majorEastAsia"/>
          <w:sz w:val="26"/>
          <w:szCs w:val="26"/>
        </w:rPr>
        <w:t xml:space="preserve">2) </w:t>
      </w:r>
      <w:r w:rsidRPr="00ED2ECD">
        <w:rPr>
          <w:sz w:val="26"/>
          <w:szCs w:val="26"/>
        </w:rPr>
        <w:t>формулировка вопроса (вопросов), предлагаемого (предлагаемых) при проведении опроса;</w:t>
      </w:r>
    </w:p>
    <w:p w:rsidR="00AF6EC2" w:rsidRPr="00ED2ECD" w:rsidRDefault="00AF6EC2" w:rsidP="00AF6EC2">
      <w:pPr>
        <w:pStyle w:val="dt-p"/>
        <w:shd w:val="clear" w:color="auto" w:fill="FFFFFF"/>
        <w:spacing w:before="0" w:beforeAutospacing="0" w:after="0" w:afterAutospacing="0"/>
        <w:ind w:firstLine="567"/>
        <w:textAlignment w:val="baseline"/>
        <w:rPr>
          <w:sz w:val="26"/>
          <w:szCs w:val="26"/>
        </w:rPr>
      </w:pPr>
      <w:r w:rsidRPr="00ED2ECD">
        <w:rPr>
          <w:rStyle w:val="dt-m"/>
          <w:rFonts w:eastAsiaTheme="majorEastAsia"/>
          <w:sz w:val="26"/>
          <w:szCs w:val="26"/>
        </w:rPr>
        <w:t xml:space="preserve">3) </w:t>
      </w:r>
      <w:r w:rsidRPr="00ED2ECD">
        <w:rPr>
          <w:sz w:val="26"/>
          <w:szCs w:val="26"/>
        </w:rPr>
        <w:t>методика проведения опроса;</w:t>
      </w:r>
    </w:p>
    <w:p w:rsidR="00AF6EC2" w:rsidRPr="00ED2ECD" w:rsidRDefault="00AF6EC2" w:rsidP="00AF6EC2">
      <w:pPr>
        <w:pStyle w:val="dt-p"/>
        <w:shd w:val="clear" w:color="auto" w:fill="FFFFFF"/>
        <w:spacing w:before="0" w:beforeAutospacing="0" w:after="0" w:afterAutospacing="0"/>
        <w:ind w:firstLine="567"/>
        <w:textAlignment w:val="baseline"/>
        <w:rPr>
          <w:sz w:val="26"/>
          <w:szCs w:val="26"/>
        </w:rPr>
      </w:pPr>
      <w:r w:rsidRPr="00ED2ECD">
        <w:rPr>
          <w:rStyle w:val="dt-m"/>
          <w:rFonts w:eastAsiaTheme="majorEastAsia"/>
          <w:sz w:val="26"/>
          <w:szCs w:val="26"/>
        </w:rPr>
        <w:t xml:space="preserve">4) </w:t>
      </w:r>
      <w:r w:rsidRPr="00ED2ECD">
        <w:rPr>
          <w:sz w:val="26"/>
          <w:szCs w:val="26"/>
        </w:rPr>
        <w:t>форма опросного листа;</w:t>
      </w:r>
    </w:p>
    <w:p w:rsidR="00AF6EC2" w:rsidRPr="00ED2ECD" w:rsidRDefault="00AF6EC2" w:rsidP="00AF6EC2">
      <w:pPr>
        <w:pStyle w:val="dt-p"/>
        <w:shd w:val="clear" w:color="auto" w:fill="FFFFFF"/>
        <w:spacing w:before="0" w:beforeAutospacing="0" w:after="0" w:afterAutospacing="0"/>
        <w:ind w:firstLine="567"/>
        <w:textAlignment w:val="baseline"/>
        <w:rPr>
          <w:sz w:val="26"/>
          <w:szCs w:val="26"/>
        </w:rPr>
      </w:pPr>
      <w:r w:rsidRPr="00ED2ECD">
        <w:rPr>
          <w:rStyle w:val="dt-m"/>
          <w:rFonts w:eastAsiaTheme="majorEastAsia"/>
          <w:sz w:val="26"/>
          <w:szCs w:val="26"/>
        </w:rPr>
        <w:t xml:space="preserve">5) </w:t>
      </w:r>
      <w:r w:rsidRPr="00ED2ECD">
        <w:rPr>
          <w:sz w:val="26"/>
          <w:szCs w:val="26"/>
        </w:rPr>
        <w:t>минимальная численность жителей муниципального образования, участвующих в опросе.</w:t>
      </w:r>
    </w:p>
    <w:p w:rsidR="00AF6EC2" w:rsidRPr="00ED2ECD" w:rsidRDefault="00AF6EC2" w:rsidP="00AF6EC2">
      <w:pPr>
        <w:ind w:firstLine="567"/>
        <w:jc w:val="both"/>
        <w:rPr>
          <w:sz w:val="26"/>
          <w:szCs w:val="26"/>
        </w:rPr>
      </w:pPr>
      <w:r w:rsidRPr="00ED2ECD">
        <w:rPr>
          <w:sz w:val="26"/>
          <w:szCs w:val="26"/>
        </w:rPr>
        <w:t>6. Жители городского округа должны быть проинформированы о проведении опроса граждан не менее чем за 10 дней до его проведения.</w:t>
      </w:r>
    </w:p>
    <w:p w:rsidR="00AF6EC2" w:rsidRPr="00ED2ECD" w:rsidRDefault="00AF6EC2" w:rsidP="00AF6EC2">
      <w:pPr>
        <w:ind w:firstLine="567"/>
        <w:jc w:val="both"/>
        <w:rPr>
          <w:sz w:val="26"/>
          <w:szCs w:val="26"/>
        </w:rPr>
      </w:pPr>
      <w:r w:rsidRPr="00ED2ECD">
        <w:rPr>
          <w:sz w:val="26"/>
          <w:szCs w:val="26"/>
        </w:rPr>
        <w:t>7. Финансирование мероприятий, связанных с подготовкой и проведением опроса граждан, осуществляется:</w:t>
      </w:r>
    </w:p>
    <w:p w:rsidR="00AF6EC2" w:rsidRPr="00ED2ECD" w:rsidRDefault="00AF6EC2" w:rsidP="00AF6EC2">
      <w:pPr>
        <w:ind w:firstLine="567"/>
        <w:jc w:val="both"/>
        <w:rPr>
          <w:sz w:val="26"/>
          <w:szCs w:val="26"/>
        </w:rPr>
      </w:pPr>
      <w:r w:rsidRPr="00ED2ECD">
        <w:rPr>
          <w:sz w:val="26"/>
          <w:szCs w:val="26"/>
        </w:rPr>
        <w:t>1) за счет средств местного бюджета – при проведении опроса по инициативе органов местного самоуправления;</w:t>
      </w:r>
    </w:p>
    <w:p w:rsidR="00AF6EC2" w:rsidRDefault="00AF6EC2" w:rsidP="00AF6EC2">
      <w:pPr>
        <w:ind w:firstLine="567"/>
        <w:jc w:val="both"/>
        <w:rPr>
          <w:sz w:val="26"/>
          <w:szCs w:val="26"/>
        </w:rPr>
      </w:pPr>
      <w:r w:rsidRPr="00ED2ECD">
        <w:rPr>
          <w:sz w:val="26"/>
          <w:szCs w:val="26"/>
        </w:rPr>
        <w:t>2) за счет средств бюджета Сахалинской области – при проведении опроса по инициативе органов государственной власти Сахалинской области.</w:t>
      </w:r>
    </w:p>
    <w:p w:rsidR="00AF6EC2"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22. Обращения граждан в органы местного самоуправления</w:t>
      </w:r>
    </w:p>
    <w:p w:rsidR="00AF6EC2" w:rsidRPr="00ED2ECD" w:rsidRDefault="00AF6EC2" w:rsidP="00AF6EC2">
      <w:pPr>
        <w:ind w:firstLine="567"/>
        <w:jc w:val="both"/>
        <w:rPr>
          <w:sz w:val="26"/>
          <w:szCs w:val="26"/>
        </w:rPr>
      </w:pPr>
      <w:r w:rsidRPr="00ED2ECD">
        <w:rPr>
          <w:sz w:val="26"/>
          <w:szCs w:val="26"/>
        </w:rPr>
        <w:t>1. Граждане имеют право на индивидуальные и коллективные обращения в органы местного самоуправления.</w:t>
      </w:r>
    </w:p>
    <w:p w:rsidR="00AF6EC2" w:rsidRPr="0095642B" w:rsidRDefault="00AF6EC2" w:rsidP="00AF6EC2">
      <w:pPr>
        <w:ind w:firstLine="567"/>
        <w:jc w:val="both"/>
        <w:rPr>
          <w:sz w:val="26"/>
          <w:szCs w:val="26"/>
        </w:rPr>
      </w:pPr>
      <w:r w:rsidRPr="00ED2ECD">
        <w:rPr>
          <w:sz w:val="26"/>
          <w:szCs w:val="26"/>
        </w:rPr>
        <w:t xml:space="preserve">2. Обращения граждан подлежат рассмотрению в порядке и сроки, установленные Федеральным Законом от </w:t>
      </w:r>
      <w:r w:rsidRPr="0095642B">
        <w:rPr>
          <w:sz w:val="26"/>
          <w:szCs w:val="26"/>
        </w:rPr>
        <w:t>0</w:t>
      </w:r>
      <w:hyperlink r:id="rId22" w:tgtFrame="_self" w:history="1">
        <w:r w:rsidRPr="0095642B">
          <w:rPr>
            <w:rStyle w:val="af1"/>
            <w:rFonts w:eastAsiaTheme="majorEastAsia"/>
            <w:color w:val="auto"/>
            <w:sz w:val="26"/>
            <w:szCs w:val="26"/>
            <w:u w:val="none"/>
          </w:rPr>
          <w:t>2.05.2006 № 59-ФЗ</w:t>
        </w:r>
      </w:hyperlink>
      <w:r w:rsidRPr="0095642B">
        <w:rPr>
          <w:sz w:val="26"/>
          <w:szCs w:val="26"/>
        </w:rPr>
        <w:t xml:space="preserve"> «О порядке рассмотрения обращений граждан Российской Федерации»</w:t>
      </w:r>
      <w:r>
        <w:rPr>
          <w:sz w:val="26"/>
          <w:szCs w:val="26"/>
        </w:rPr>
        <w:t>.</w:t>
      </w:r>
    </w:p>
    <w:p w:rsidR="00AF6EC2" w:rsidRDefault="00AF6EC2" w:rsidP="00AF6EC2">
      <w:pPr>
        <w:ind w:firstLine="567"/>
        <w:jc w:val="both"/>
        <w:rPr>
          <w:sz w:val="26"/>
          <w:szCs w:val="26"/>
        </w:rPr>
      </w:pPr>
      <w:r w:rsidRPr="00ED2ECD">
        <w:rPr>
          <w:sz w:val="26"/>
          <w:szCs w:val="26"/>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AF6EC2" w:rsidRDefault="00AF6EC2" w:rsidP="00AF6EC2">
      <w:pPr>
        <w:ind w:firstLine="567"/>
        <w:jc w:val="both"/>
        <w:rPr>
          <w:sz w:val="26"/>
          <w:szCs w:val="26"/>
        </w:rPr>
      </w:pPr>
    </w:p>
    <w:p w:rsidR="00AF6EC2" w:rsidRPr="00ED2ECD" w:rsidRDefault="00AF6EC2" w:rsidP="00AF6EC2">
      <w:pPr>
        <w:ind w:firstLine="567"/>
        <w:jc w:val="both"/>
        <w:rPr>
          <w:sz w:val="26"/>
          <w:szCs w:val="26"/>
        </w:rPr>
      </w:pP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b/>
          <w:bCs/>
          <w:sz w:val="26"/>
          <w:szCs w:val="26"/>
        </w:rPr>
      </w:pPr>
      <w:r w:rsidRPr="00ED2ECD">
        <w:rPr>
          <w:b/>
          <w:bCs/>
          <w:sz w:val="26"/>
          <w:szCs w:val="26"/>
        </w:rPr>
        <w:lastRenderedPageBreak/>
        <w:t>ГЛАВА IV. ОРГАНЫ МЕСТНОГО САМОУПРАВЛЕНИЯ И ДОЛЖНОСТНЫЕ ЛИЦА МЕСТНОГО САМОУПРАВЛЕНИЯ</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23. Органы местного самоуправления</w:t>
      </w:r>
    </w:p>
    <w:p w:rsidR="00AF6EC2" w:rsidRPr="00ED2ECD" w:rsidRDefault="00AF6EC2" w:rsidP="00AF6EC2">
      <w:pPr>
        <w:pStyle w:val="text"/>
        <w:rPr>
          <w:rFonts w:ascii="Times New Roman" w:hAnsi="Times New Roman" w:cs="Times New Roman"/>
          <w:sz w:val="26"/>
          <w:szCs w:val="26"/>
        </w:rPr>
      </w:pPr>
      <w:r w:rsidRPr="00ED2ECD">
        <w:rPr>
          <w:rFonts w:ascii="Times New Roman" w:hAnsi="Times New Roman" w:cs="Times New Roman"/>
          <w:sz w:val="26"/>
          <w:szCs w:val="26"/>
        </w:rPr>
        <w:t>1. Структуру органов местного самоуправления городского округа «Александровск-Сахалинский район» составляют:</w:t>
      </w:r>
    </w:p>
    <w:p w:rsidR="00AF6EC2" w:rsidRPr="00ED2ECD" w:rsidRDefault="00AF6EC2" w:rsidP="00AF6EC2">
      <w:pPr>
        <w:ind w:firstLine="567"/>
        <w:jc w:val="both"/>
        <w:rPr>
          <w:sz w:val="26"/>
          <w:szCs w:val="26"/>
        </w:rPr>
      </w:pPr>
      <w:r w:rsidRPr="00ED2ECD">
        <w:rPr>
          <w:sz w:val="26"/>
          <w:szCs w:val="26"/>
        </w:rPr>
        <w:t>1) Собрание городского округа «Александровск-Сахалинский район» – представительный орган городского округа;</w:t>
      </w:r>
    </w:p>
    <w:p w:rsidR="00AF6EC2" w:rsidRDefault="00AF6EC2" w:rsidP="00AF6EC2">
      <w:pPr>
        <w:ind w:firstLine="567"/>
        <w:jc w:val="both"/>
        <w:rPr>
          <w:sz w:val="26"/>
          <w:szCs w:val="26"/>
        </w:rPr>
      </w:pPr>
      <w:r w:rsidRPr="00ED2ECD">
        <w:rPr>
          <w:sz w:val="26"/>
          <w:szCs w:val="26"/>
        </w:rPr>
        <w:t>2) мэр городского округа «Александровск-Сахалинский район» – глава городского округа;</w:t>
      </w:r>
    </w:p>
    <w:p w:rsidR="00AF6EC2" w:rsidRPr="00ED2ECD" w:rsidRDefault="00AF6EC2" w:rsidP="00AF6EC2">
      <w:pPr>
        <w:ind w:firstLine="567"/>
        <w:jc w:val="both"/>
        <w:rPr>
          <w:sz w:val="26"/>
          <w:szCs w:val="26"/>
        </w:rPr>
      </w:pPr>
      <w:r w:rsidRPr="00ED2ECD">
        <w:rPr>
          <w:sz w:val="26"/>
          <w:szCs w:val="26"/>
        </w:rPr>
        <w:t>3) администрация городского округа «Александровск-Сахалинский район» – исполнительно-распорядительный орган городского округа;</w:t>
      </w:r>
    </w:p>
    <w:p w:rsidR="00AF6EC2" w:rsidRPr="00ED2ECD" w:rsidRDefault="00AF6EC2" w:rsidP="00AF6EC2">
      <w:pPr>
        <w:ind w:firstLine="567"/>
        <w:jc w:val="both"/>
        <w:rPr>
          <w:sz w:val="26"/>
          <w:szCs w:val="26"/>
        </w:rPr>
      </w:pPr>
      <w:r w:rsidRPr="00ED2ECD">
        <w:rPr>
          <w:sz w:val="26"/>
          <w:szCs w:val="26"/>
        </w:rPr>
        <w:t>4) контрольно-счетная палата городского округа «Александровск-Сахалинский район» – контрольно-счетный орган городского округа.</w:t>
      </w:r>
    </w:p>
    <w:p w:rsidR="00AF6EC2" w:rsidRPr="00ED2ECD" w:rsidRDefault="00AF6EC2" w:rsidP="00AF6EC2">
      <w:pPr>
        <w:ind w:firstLine="567"/>
        <w:jc w:val="both"/>
        <w:rPr>
          <w:sz w:val="26"/>
          <w:szCs w:val="26"/>
        </w:rPr>
      </w:pPr>
      <w:r w:rsidRPr="00ED2ECD">
        <w:rPr>
          <w:sz w:val="26"/>
          <w:szCs w:val="26"/>
        </w:rPr>
        <w:t>5) иные органы местного самоуправления:</w:t>
      </w:r>
    </w:p>
    <w:p w:rsidR="00AF6EC2" w:rsidRPr="00ED2ECD" w:rsidRDefault="00AF6EC2" w:rsidP="00AF6EC2">
      <w:pPr>
        <w:ind w:firstLine="567"/>
        <w:jc w:val="both"/>
        <w:rPr>
          <w:sz w:val="26"/>
          <w:szCs w:val="26"/>
        </w:rPr>
      </w:pPr>
      <w:r w:rsidRPr="00ED2ECD">
        <w:rPr>
          <w:sz w:val="26"/>
          <w:szCs w:val="26"/>
        </w:rPr>
        <w:t>- финансовое управление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комитет по управлению муниципальной собственностью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управление социальной политики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Арковская сельская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Михайловская сельская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Мгачинская сельская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Хоэнская сельская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Виахтинская сельская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xml:space="preserve">2. Органы местного самоуправления обладают собственными полномочиями по решению вопросов местного значения и исполнению отдельных переданных государственных полномочий. </w:t>
      </w:r>
    </w:p>
    <w:p w:rsidR="00AF6EC2" w:rsidRPr="00ED2ECD" w:rsidRDefault="00AF6EC2" w:rsidP="00AF6EC2">
      <w:pPr>
        <w:ind w:firstLine="567"/>
        <w:jc w:val="both"/>
        <w:rPr>
          <w:sz w:val="26"/>
          <w:szCs w:val="26"/>
        </w:rPr>
      </w:pPr>
      <w:r w:rsidRPr="00ED2ECD">
        <w:rPr>
          <w:sz w:val="26"/>
          <w:szCs w:val="26"/>
        </w:rPr>
        <w:t xml:space="preserve">3. Органы местного самоуправления обладают правами юридического лица, являются муниципальными казенными учреждениями и подлежат государственной регистрации в качестве юридических лиц в соответствии с федеральным законодательством. </w:t>
      </w:r>
    </w:p>
    <w:p w:rsidR="00AF6EC2" w:rsidRPr="00ED2ECD" w:rsidRDefault="00AF6EC2" w:rsidP="00AF6EC2">
      <w:pPr>
        <w:ind w:firstLine="567"/>
        <w:jc w:val="both"/>
        <w:rPr>
          <w:sz w:val="26"/>
          <w:szCs w:val="26"/>
        </w:rPr>
      </w:pPr>
      <w:r w:rsidRPr="00ED2ECD">
        <w:rPr>
          <w:sz w:val="26"/>
          <w:szCs w:val="26"/>
        </w:rPr>
        <w:t xml:space="preserve">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Сахалинской области. </w:t>
      </w:r>
    </w:p>
    <w:p w:rsidR="00AF6EC2" w:rsidRPr="00ED2ECD" w:rsidRDefault="00AF6EC2" w:rsidP="00AF6EC2">
      <w:pPr>
        <w:ind w:firstLine="567"/>
        <w:jc w:val="both"/>
        <w:rPr>
          <w:sz w:val="26"/>
          <w:szCs w:val="26"/>
        </w:rPr>
      </w:pPr>
      <w:r w:rsidRPr="00ED2ECD">
        <w:rPr>
          <w:sz w:val="26"/>
          <w:szCs w:val="26"/>
        </w:rPr>
        <w:t xml:space="preserve">5. Органы местного самоуправления городского округа не входят в систему органов государственной власти. </w:t>
      </w:r>
    </w:p>
    <w:p w:rsidR="00AF6EC2" w:rsidRPr="00ED2ECD" w:rsidRDefault="00AF6EC2" w:rsidP="00AF6EC2">
      <w:pPr>
        <w:ind w:firstLine="567"/>
        <w:jc w:val="both"/>
        <w:rPr>
          <w:sz w:val="26"/>
          <w:szCs w:val="26"/>
        </w:rPr>
      </w:pPr>
      <w:r w:rsidRPr="00ED2ECD">
        <w:rPr>
          <w:sz w:val="26"/>
          <w:szCs w:val="26"/>
        </w:rPr>
        <w:t xml:space="preserve">6. Структура органов местного самоуправления определяется Собранием городского округа и закрепляется Уставом городского округа. </w:t>
      </w:r>
    </w:p>
    <w:p w:rsidR="00AF6EC2" w:rsidRPr="00ED2ECD" w:rsidRDefault="00AF6EC2" w:rsidP="00AF6EC2">
      <w:pPr>
        <w:ind w:firstLine="567"/>
        <w:jc w:val="both"/>
        <w:rPr>
          <w:sz w:val="26"/>
          <w:szCs w:val="26"/>
        </w:rPr>
      </w:pPr>
      <w:r w:rsidRPr="00ED2ECD">
        <w:rPr>
          <w:sz w:val="26"/>
          <w:szCs w:val="26"/>
        </w:rPr>
        <w:t xml:space="preserve">7. Изменение структуры органов местного самоуправления городского округа осуществляется путем внесения изменений в настоящий Устав. </w:t>
      </w:r>
    </w:p>
    <w:p w:rsidR="00AF6EC2" w:rsidRPr="00ED2ECD" w:rsidRDefault="00AF6EC2" w:rsidP="00AF6EC2">
      <w:pPr>
        <w:ind w:firstLine="567"/>
        <w:jc w:val="both"/>
        <w:rPr>
          <w:sz w:val="26"/>
          <w:szCs w:val="26"/>
        </w:rPr>
      </w:pPr>
      <w:r w:rsidRPr="00ED2ECD">
        <w:rPr>
          <w:sz w:val="26"/>
          <w:szCs w:val="26"/>
        </w:rPr>
        <w:t xml:space="preserve">8. Решение Собрания городского округа об изменении структуры органов местного самоуправления вступает в силу не ранее чем по истечении срока полномочий Собрания </w:t>
      </w:r>
      <w:r w:rsidRPr="00ED2ECD">
        <w:rPr>
          <w:sz w:val="26"/>
          <w:szCs w:val="26"/>
        </w:rPr>
        <w:lastRenderedPageBreak/>
        <w:t>городского округа, принявшего указанное решение, за исключением случаев, предусмотренных Федеральным законом от 06.10.2003 № 131-ФЗ.</w:t>
      </w:r>
    </w:p>
    <w:p w:rsidR="00AF6EC2" w:rsidRPr="00ED2ECD" w:rsidRDefault="00AF6EC2" w:rsidP="00AF6EC2">
      <w:pPr>
        <w:ind w:firstLine="567"/>
        <w:jc w:val="both"/>
        <w:rPr>
          <w:sz w:val="26"/>
          <w:szCs w:val="26"/>
        </w:rPr>
      </w:pPr>
      <w:r w:rsidRPr="00ED2ECD">
        <w:rPr>
          <w:sz w:val="26"/>
          <w:szCs w:val="26"/>
        </w:rPr>
        <w:t>9. Финансовое обеспечение деятельности органов местного самоуправления городского округа осуществляется исключительно за счет собственных доходов бюджета городского округа.</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24. Собрание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Собрание городского округа является представительным органом муниципального образования, обладающим правом представлять интересы населения.</w:t>
      </w:r>
    </w:p>
    <w:p w:rsidR="00AF6EC2" w:rsidRPr="00ED2ECD" w:rsidRDefault="00AF6EC2" w:rsidP="00AF6EC2">
      <w:pPr>
        <w:ind w:firstLine="567"/>
        <w:jc w:val="both"/>
        <w:rPr>
          <w:sz w:val="26"/>
          <w:szCs w:val="26"/>
        </w:rPr>
      </w:pPr>
      <w:r w:rsidRPr="00ED2ECD">
        <w:rPr>
          <w:sz w:val="26"/>
          <w:szCs w:val="26"/>
        </w:rPr>
        <w:t xml:space="preserve">2. Собрание городского округа является постоянно действующим органом и обладает правами юридического лица. </w:t>
      </w:r>
    </w:p>
    <w:p w:rsidR="00AF6EC2" w:rsidRPr="00ED2ECD" w:rsidRDefault="00AF6EC2" w:rsidP="00AF6EC2">
      <w:pPr>
        <w:ind w:firstLine="567"/>
        <w:jc w:val="both"/>
        <w:rPr>
          <w:sz w:val="26"/>
          <w:szCs w:val="26"/>
        </w:rPr>
      </w:pPr>
      <w:r w:rsidRPr="00ED2ECD">
        <w:rPr>
          <w:sz w:val="26"/>
          <w:szCs w:val="26"/>
        </w:rPr>
        <w:t xml:space="preserve">3. Собрание городского округа состоит из 15 депутатов, избираемых населением на муниципальных выборах на основе равного всеобщего и прямого избирательного права при тайном голосовании сроком на 5 лет. </w:t>
      </w:r>
    </w:p>
    <w:p w:rsidR="00AF6EC2" w:rsidRPr="00ED2ECD" w:rsidRDefault="00AF6EC2" w:rsidP="00AF6EC2">
      <w:pPr>
        <w:ind w:firstLine="567"/>
        <w:jc w:val="both"/>
        <w:rPr>
          <w:sz w:val="26"/>
          <w:szCs w:val="26"/>
        </w:rPr>
      </w:pPr>
      <w:r w:rsidRPr="00ED2ECD">
        <w:rPr>
          <w:sz w:val="26"/>
          <w:szCs w:val="26"/>
        </w:rPr>
        <w:t xml:space="preserve">4. Десять депутатов избираются по единому избирательному округу пропорционально числу голосов, поданных за списки кандидатов, выдвинутые избирательными объединениями, и пять депутатов – по мажоритарной избирательной системе относительного большинства, при которой депутаты избираются по одномандатным округам. </w:t>
      </w:r>
    </w:p>
    <w:p w:rsidR="00AF6EC2" w:rsidRPr="00ED2ECD" w:rsidRDefault="00AF6EC2" w:rsidP="00AF6EC2">
      <w:pPr>
        <w:ind w:firstLine="567"/>
        <w:jc w:val="both"/>
        <w:rPr>
          <w:sz w:val="26"/>
          <w:szCs w:val="26"/>
        </w:rPr>
      </w:pPr>
      <w:r w:rsidRPr="00ED2ECD">
        <w:rPr>
          <w:sz w:val="26"/>
          <w:szCs w:val="26"/>
        </w:rPr>
        <w:t>5. Днём избрания Собрания городского округа является день голосования, в результате которого оно было избрано в правомочном составе.</w:t>
      </w:r>
    </w:p>
    <w:p w:rsidR="00AF6EC2" w:rsidRPr="00ED2ECD" w:rsidRDefault="00AF6EC2" w:rsidP="00AF6EC2">
      <w:pPr>
        <w:autoSpaceDE w:val="0"/>
        <w:autoSpaceDN w:val="0"/>
        <w:adjustRightInd w:val="0"/>
        <w:ind w:firstLine="567"/>
        <w:jc w:val="both"/>
        <w:rPr>
          <w:rFonts w:eastAsiaTheme="minorHAnsi"/>
          <w:sz w:val="26"/>
          <w:szCs w:val="26"/>
          <w:lang w:eastAsia="en-US"/>
        </w:rPr>
      </w:pPr>
      <w:r w:rsidRPr="00ED2ECD">
        <w:rPr>
          <w:sz w:val="26"/>
          <w:szCs w:val="26"/>
        </w:rPr>
        <w:t xml:space="preserve">6. </w:t>
      </w:r>
      <w:r w:rsidRPr="00ED2ECD">
        <w:rPr>
          <w:rFonts w:eastAsiaTheme="minorHAnsi"/>
          <w:sz w:val="26"/>
          <w:szCs w:val="26"/>
          <w:lang w:eastAsia="en-US"/>
        </w:rPr>
        <w:t>Собрание городского округа может осуществлять свои полномочия в случае избрания не менее двух третей от установленной численности депутатов.</w:t>
      </w:r>
    </w:p>
    <w:p w:rsidR="00AF6EC2" w:rsidRPr="00ED2ECD" w:rsidRDefault="00AF6EC2" w:rsidP="00AF6EC2">
      <w:pPr>
        <w:ind w:firstLine="540"/>
        <w:jc w:val="both"/>
        <w:rPr>
          <w:sz w:val="26"/>
          <w:szCs w:val="26"/>
        </w:rPr>
      </w:pPr>
      <w:r w:rsidRPr="00ED2ECD">
        <w:rPr>
          <w:rFonts w:eastAsiaTheme="minorHAnsi"/>
          <w:sz w:val="26"/>
          <w:szCs w:val="26"/>
          <w:lang w:eastAsia="en-US"/>
        </w:rPr>
        <w:t xml:space="preserve">7. </w:t>
      </w:r>
      <w:r w:rsidRPr="00ED2ECD">
        <w:rPr>
          <w:sz w:val="26"/>
          <w:szCs w:val="26"/>
        </w:rPr>
        <w:t>Вновь избранное Собрание городского округа в правомочном составе собирается на первое заседание в последнюю среду месяца, в котором состоялись выборы.</w:t>
      </w:r>
    </w:p>
    <w:p w:rsidR="00AF6EC2" w:rsidRPr="00ED2ECD" w:rsidRDefault="00AF6EC2" w:rsidP="00AF6EC2">
      <w:pPr>
        <w:ind w:firstLine="540"/>
        <w:jc w:val="both"/>
        <w:rPr>
          <w:sz w:val="26"/>
          <w:szCs w:val="26"/>
        </w:rPr>
      </w:pPr>
      <w:r w:rsidRPr="00ED2ECD">
        <w:rPr>
          <w:sz w:val="26"/>
          <w:szCs w:val="26"/>
        </w:rPr>
        <w:t>8. Деятельность Собрания городского округа осуществляется на основании Регламента Собрания городского округа, утвержденного решением Собрания городского округа.</w:t>
      </w:r>
    </w:p>
    <w:p w:rsidR="00AF6EC2" w:rsidRPr="00ED2ECD" w:rsidRDefault="00AF6EC2" w:rsidP="00AF6EC2">
      <w:pPr>
        <w:ind w:firstLine="540"/>
        <w:jc w:val="both"/>
        <w:rPr>
          <w:sz w:val="26"/>
          <w:szCs w:val="26"/>
        </w:rPr>
      </w:pPr>
      <w:r w:rsidRPr="00ED2ECD">
        <w:rPr>
          <w:sz w:val="26"/>
          <w:szCs w:val="26"/>
        </w:rPr>
        <w:t>9. Расходы на обеспечение деятельности Собрания городского округа предусматриваются в местном бюджете отдельной строкой в соответствии с классификацией расходов бюджета Российской Федерации.</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25. Компетенция Собрания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xml:space="preserve">1. В исключительной компетенции Собрания городского округа находятся: </w:t>
      </w:r>
    </w:p>
    <w:p w:rsidR="00AF6EC2" w:rsidRPr="00ED2ECD" w:rsidRDefault="00AF6EC2" w:rsidP="00AF6EC2">
      <w:pPr>
        <w:ind w:firstLine="567"/>
        <w:jc w:val="both"/>
        <w:rPr>
          <w:sz w:val="26"/>
          <w:szCs w:val="26"/>
        </w:rPr>
      </w:pPr>
      <w:r w:rsidRPr="00ED2ECD">
        <w:rPr>
          <w:sz w:val="26"/>
          <w:szCs w:val="26"/>
        </w:rPr>
        <w:t xml:space="preserve">1) принятие Устава городского округа и внесение в него изменений и дополнений; </w:t>
      </w:r>
    </w:p>
    <w:p w:rsidR="00AF6EC2" w:rsidRPr="00ED2ECD" w:rsidRDefault="00AF6EC2" w:rsidP="00AF6EC2">
      <w:pPr>
        <w:ind w:firstLine="567"/>
        <w:jc w:val="both"/>
        <w:rPr>
          <w:sz w:val="26"/>
          <w:szCs w:val="26"/>
        </w:rPr>
      </w:pPr>
      <w:r w:rsidRPr="00ED2ECD">
        <w:rPr>
          <w:sz w:val="26"/>
          <w:szCs w:val="26"/>
        </w:rPr>
        <w:t xml:space="preserve">2) утверждение местного бюджета и отчета о его исполнении; </w:t>
      </w:r>
    </w:p>
    <w:p w:rsidR="00AF6EC2" w:rsidRPr="00ED2ECD" w:rsidRDefault="00AF6EC2" w:rsidP="00AF6EC2">
      <w:pPr>
        <w:ind w:firstLine="567"/>
        <w:jc w:val="both"/>
        <w:rPr>
          <w:sz w:val="26"/>
          <w:szCs w:val="26"/>
        </w:rPr>
      </w:pPr>
      <w:r w:rsidRPr="00ED2ECD">
        <w:rPr>
          <w:sz w:val="26"/>
          <w:szCs w:val="26"/>
        </w:rPr>
        <w:t xml:space="preserve">3) установление, изменение и отмена местных налогов и сборов в соответствии с законодательством Российской Федерации о налогах и сборах; </w:t>
      </w:r>
    </w:p>
    <w:p w:rsidR="00AF6EC2" w:rsidRPr="00ED2ECD" w:rsidRDefault="00AF6EC2" w:rsidP="00AF6EC2">
      <w:pPr>
        <w:ind w:firstLine="567"/>
        <w:jc w:val="both"/>
        <w:rPr>
          <w:sz w:val="26"/>
          <w:szCs w:val="26"/>
        </w:rPr>
      </w:pPr>
      <w:r w:rsidRPr="00ED2ECD">
        <w:rPr>
          <w:sz w:val="26"/>
          <w:szCs w:val="26"/>
        </w:rPr>
        <w:t xml:space="preserve">4) утверждение стратегии социально-экономического развития городского округа; </w:t>
      </w:r>
    </w:p>
    <w:p w:rsidR="00AF6EC2" w:rsidRPr="00ED2ECD" w:rsidRDefault="00AF6EC2" w:rsidP="00AF6EC2">
      <w:pPr>
        <w:ind w:firstLine="567"/>
        <w:jc w:val="both"/>
        <w:rPr>
          <w:sz w:val="26"/>
          <w:szCs w:val="26"/>
        </w:rPr>
      </w:pPr>
      <w:r w:rsidRPr="00ED2ECD">
        <w:rPr>
          <w:sz w:val="26"/>
          <w:szCs w:val="26"/>
        </w:rPr>
        <w:t xml:space="preserve">5) определение порядка управления и распоряжения имуществом, находящимся в муниципальной собственности; </w:t>
      </w:r>
    </w:p>
    <w:p w:rsidR="00AF6EC2" w:rsidRPr="00ED2ECD" w:rsidRDefault="00AF6EC2" w:rsidP="00AF6EC2">
      <w:pPr>
        <w:ind w:firstLine="567"/>
        <w:jc w:val="both"/>
        <w:rPr>
          <w:sz w:val="26"/>
          <w:szCs w:val="26"/>
        </w:rPr>
      </w:pPr>
      <w:r w:rsidRPr="00ED2ECD">
        <w:rPr>
          <w:sz w:val="26"/>
          <w:szCs w:val="26"/>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w:t>
      </w:r>
    </w:p>
    <w:p w:rsidR="00AF6EC2" w:rsidRPr="00ED2ECD" w:rsidRDefault="00AF6EC2" w:rsidP="00AF6EC2">
      <w:pPr>
        <w:ind w:firstLine="567"/>
        <w:jc w:val="both"/>
        <w:rPr>
          <w:sz w:val="26"/>
          <w:szCs w:val="26"/>
        </w:rPr>
      </w:pPr>
      <w:r w:rsidRPr="00ED2ECD">
        <w:rPr>
          <w:sz w:val="26"/>
          <w:szCs w:val="26"/>
        </w:rPr>
        <w:t>7) определение порядка участия муниципального образования в организациях межмуниципального сотрудничества;</w:t>
      </w:r>
    </w:p>
    <w:p w:rsidR="00AF6EC2" w:rsidRPr="00ED2ECD" w:rsidRDefault="00AF6EC2" w:rsidP="00AF6EC2">
      <w:pPr>
        <w:ind w:firstLine="567"/>
        <w:jc w:val="both"/>
        <w:rPr>
          <w:sz w:val="26"/>
          <w:szCs w:val="26"/>
        </w:rPr>
      </w:pPr>
      <w:r w:rsidRPr="00ED2ECD">
        <w:rPr>
          <w:sz w:val="26"/>
          <w:szCs w:val="26"/>
        </w:rPr>
        <w:t xml:space="preserve">8) определение порядка материально-технического и организационного обеспечения деятельности органов местного самоуправления; </w:t>
      </w:r>
    </w:p>
    <w:p w:rsidR="00AF6EC2" w:rsidRPr="00ED2ECD" w:rsidRDefault="00AF6EC2" w:rsidP="00AF6EC2">
      <w:pPr>
        <w:ind w:firstLine="567"/>
        <w:jc w:val="both"/>
        <w:rPr>
          <w:sz w:val="26"/>
          <w:szCs w:val="26"/>
        </w:rPr>
      </w:pPr>
      <w:r w:rsidRPr="00ED2ECD">
        <w:rPr>
          <w:sz w:val="26"/>
          <w:szCs w:val="26"/>
        </w:rPr>
        <w:lastRenderedPageBreak/>
        <w:t xml:space="preserve">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w:t>
      </w:r>
    </w:p>
    <w:p w:rsidR="00AF6EC2" w:rsidRPr="00ED2ECD" w:rsidRDefault="00AF6EC2" w:rsidP="00AF6EC2">
      <w:pPr>
        <w:ind w:firstLine="567"/>
        <w:jc w:val="both"/>
        <w:rPr>
          <w:sz w:val="26"/>
          <w:szCs w:val="26"/>
        </w:rPr>
      </w:pPr>
      <w:r w:rsidRPr="00ED2ECD">
        <w:rPr>
          <w:sz w:val="26"/>
          <w:szCs w:val="26"/>
        </w:rPr>
        <w:t xml:space="preserve">10) принятие решения об удалении мэра городского округа в отставку, в порядке, предусмотренном статьей 74.1 Федерального закона </w:t>
      </w:r>
      <w:r>
        <w:rPr>
          <w:sz w:val="26"/>
          <w:szCs w:val="26"/>
        </w:rPr>
        <w:t>от 06.10.2003 № 131</w:t>
      </w:r>
      <w:r w:rsidRPr="00ED2ECD">
        <w:rPr>
          <w:sz w:val="26"/>
          <w:szCs w:val="26"/>
        </w:rPr>
        <w:t xml:space="preserve">; </w:t>
      </w:r>
    </w:p>
    <w:p w:rsidR="00AF6EC2" w:rsidRPr="00ED2ECD" w:rsidRDefault="00AF6EC2" w:rsidP="00AF6EC2">
      <w:pPr>
        <w:ind w:firstLine="567"/>
        <w:jc w:val="both"/>
        <w:rPr>
          <w:sz w:val="26"/>
          <w:szCs w:val="26"/>
        </w:rPr>
      </w:pPr>
      <w:r w:rsidRPr="00ED2ECD">
        <w:rPr>
          <w:sz w:val="26"/>
          <w:szCs w:val="26"/>
        </w:rPr>
        <w:t xml:space="preserve">11) утверждение правил благоустройства территории городского округа. </w:t>
      </w:r>
    </w:p>
    <w:p w:rsidR="00AF6EC2" w:rsidRPr="00ED2ECD" w:rsidRDefault="00AF6EC2" w:rsidP="00AF6EC2">
      <w:pPr>
        <w:ind w:firstLine="567"/>
        <w:jc w:val="both"/>
        <w:rPr>
          <w:sz w:val="26"/>
          <w:szCs w:val="26"/>
        </w:rPr>
      </w:pPr>
      <w:r w:rsidRPr="00ED2ECD">
        <w:rPr>
          <w:sz w:val="26"/>
          <w:szCs w:val="26"/>
        </w:rPr>
        <w:t>2. Собрание городского округа обладает следующими полномочиями по решению вопросов местного значения:</w:t>
      </w:r>
    </w:p>
    <w:p w:rsidR="00AF6EC2" w:rsidRPr="00ED2ECD" w:rsidRDefault="00AF6EC2" w:rsidP="00AF6EC2">
      <w:pPr>
        <w:ind w:firstLine="567"/>
        <w:jc w:val="both"/>
        <w:rPr>
          <w:sz w:val="26"/>
          <w:szCs w:val="26"/>
        </w:rPr>
      </w:pPr>
      <w:r w:rsidRPr="00ED2ECD">
        <w:rPr>
          <w:sz w:val="26"/>
          <w:szCs w:val="26"/>
        </w:rPr>
        <w:t xml:space="preserve">1) принимает решение о назначении местного референдума; </w:t>
      </w:r>
    </w:p>
    <w:p w:rsidR="00AF6EC2" w:rsidRPr="00ED2ECD" w:rsidRDefault="00AF6EC2" w:rsidP="00AF6EC2">
      <w:pPr>
        <w:ind w:firstLine="567"/>
        <w:jc w:val="both"/>
        <w:rPr>
          <w:sz w:val="26"/>
          <w:szCs w:val="26"/>
        </w:rPr>
      </w:pPr>
      <w:r w:rsidRPr="00ED2ECD">
        <w:rPr>
          <w:sz w:val="26"/>
          <w:szCs w:val="26"/>
        </w:rPr>
        <w:t xml:space="preserve">2) утверждает порядок реализации правотворческой инициативы граждан; </w:t>
      </w:r>
    </w:p>
    <w:p w:rsidR="00AF6EC2" w:rsidRPr="00ED2ECD" w:rsidRDefault="00AF6EC2" w:rsidP="00AF6EC2">
      <w:pPr>
        <w:ind w:firstLine="567"/>
        <w:jc w:val="both"/>
        <w:rPr>
          <w:sz w:val="26"/>
          <w:szCs w:val="26"/>
        </w:rPr>
      </w:pPr>
      <w:r w:rsidRPr="00ED2ECD">
        <w:rPr>
          <w:sz w:val="26"/>
          <w:szCs w:val="26"/>
        </w:rPr>
        <w:t xml:space="preserve">3) устанавливает границы территории, на которой осуществляется территориальное общественное самоуправление; </w:t>
      </w:r>
    </w:p>
    <w:p w:rsidR="00AF6EC2" w:rsidRPr="00ED2ECD" w:rsidRDefault="00AF6EC2" w:rsidP="00AF6EC2">
      <w:pPr>
        <w:ind w:firstLine="567"/>
        <w:jc w:val="both"/>
        <w:rPr>
          <w:sz w:val="26"/>
          <w:szCs w:val="26"/>
        </w:rPr>
      </w:pPr>
      <w:r w:rsidRPr="00ED2ECD">
        <w:rPr>
          <w:sz w:val="26"/>
          <w:szCs w:val="26"/>
        </w:rPr>
        <w:t xml:space="preserve">4) утверждает порядок регистрации Устава территориального общественного самоуправления; </w:t>
      </w:r>
    </w:p>
    <w:p w:rsidR="00AF6EC2" w:rsidRPr="00ED2ECD" w:rsidRDefault="00AF6EC2" w:rsidP="00AF6EC2">
      <w:pPr>
        <w:ind w:firstLine="567"/>
        <w:jc w:val="both"/>
        <w:rPr>
          <w:sz w:val="26"/>
          <w:szCs w:val="26"/>
        </w:rPr>
      </w:pPr>
      <w:r w:rsidRPr="00ED2ECD">
        <w:rPr>
          <w:sz w:val="26"/>
          <w:szCs w:val="26"/>
        </w:rPr>
        <w:t xml:space="preserve">5) утверждает порядок организации и осуществления территориального общественного самоуправления, условия и порядок выделения объектов и необходимых средств из местного бюджета; </w:t>
      </w:r>
    </w:p>
    <w:p w:rsidR="00AF6EC2" w:rsidRPr="00ED2ECD" w:rsidRDefault="00AF6EC2" w:rsidP="00AF6EC2">
      <w:pPr>
        <w:ind w:firstLine="567"/>
        <w:jc w:val="both"/>
        <w:rPr>
          <w:sz w:val="26"/>
          <w:szCs w:val="26"/>
        </w:rPr>
      </w:pPr>
      <w:r w:rsidRPr="00ED2ECD">
        <w:rPr>
          <w:sz w:val="26"/>
          <w:szCs w:val="26"/>
        </w:rPr>
        <w:t xml:space="preserve">6) утверждает порядок организации и проведения публичных слушаний; </w:t>
      </w:r>
    </w:p>
    <w:p w:rsidR="00AF6EC2" w:rsidRPr="00ED2ECD" w:rsidRDefault="00AF6EC2" w:rsidP="00AF6EC2">
      <w:pPr>
        <w:ind w:firstLine="567"/>
        <w:jc w:val="both"/>
        <w:rPr>
          <w:sz w:val="26"/>
          <w:szCs w:val="26"/>
        </w:rPr>
      </w:pPr>
      <w:r w:rsidRPr="00ED2ECD">
        <w:rPr>
          <w:sz w:val="26"/>
          <w:szCs w:val="26"/>
        </w:rPr>
        <w:t xml:space="preserve">7) утверждает порядок назначения и проведения собраний и конференций граждан, а также полномочия собрания граждан; </w:t>
      </w:r>
    </w:p>
    <w:p w:rsidR="00AF6EC2" w:rsidRPr="00ED2ECD" w:rsidRDefault="00AF6EC2" w:rsidP="00AF6EC2">
      <w:pPr>
        <w:ind w:firstLine="567"/>
        <w:jc w:val="both"/>
        <w:rPr>
          <w:sz w:val="26"/>
          <w:szCs w:val="26"/>
        </w:rPr>
      </w:pPr>
      <w:r w:rsidRPr="00ED2ECD">
        <w:rPr>
          <w:sz w:val="26"/>
          <w:szCs w:val="26"/>
        </w:rPr>
        <w:t>8) утверждает порядок назначения и проведения опроса граждан;</w:t>
      </w:r>
    </w:p>
    <w:p w:rsidR="00AF6EC2" w:rsidRPr="00ED2ECD" w:rsidRDefault="00AF6EC2" w:rsidP="00AF6EC2">
      <w:pPr>
        <w:ind w:firstLine="567"/>
        <w:jc w:val="both"/>
        <w:rPr>
          <w:sz w:val="26"/>
          <w:szCs w:val="26"/>
        </w:rPr>
      </w:pPr>
      <w:r w:rsidRPr="00ED2ECD">
        <w:rPr>
          <w:sz w:val="26"/>
          <w:szCs w:val="26"/>
        </w:rPr>
        <w:t xml:space="preserve">9) принимает решение о самороспуске; </w:t>
      </w:r>
    </w:p>
    <w:p w:rsidR="00AF6EC2" w:rsidRPr="00ED2ECD" w:rsidRDefault="00AF6EC2" w:rsidP="00AF6EC2">
      <w:pPr>
        <w:ind w:firstLine="567"/>
        <w:jc w:val="both"/>
        <w:rPr>
          <w:sz w:val="26"/>
          <w:szCs w:val="26"/>
        </w:rPr>
      </w:pPr>
      <w:r w:rsidRPr="00ED2ECD">
        <w:rPr>
          <w:sz w:val="26"/>
          <w:szCs w:val="26"/>
        </w:rPr>
        <w:t xml:space="preserve">10) оформляет решение о досрочном прекращении полномочий депутата в соответствии с законодательством; </w:t>
      </w:r>
    </w:p>
    <w:p w:rsidR="00AF6EC2" w:rsidRPr="00ED2ECD" w:rsidRDefault="00AF6EC2" w:rsidP="00AF6EC2">
      <w:pPr>
        <w:ind w:firstLine="567"/>
        <w:jc w:val="both"/>
        <w:rPr>
          <w:sz w:val="26"/>
          <w:szCs w:val="26"/>
        </w:rPr>
      </w:pPr>
      <w:r w:rsidRPr="00ED2ECD">
        <w:rPr>
          <w:sz w:val="26"/>
          <w:szCs w:val="26"/>
        </w:rPr>
        <w:t xml:space="preserve">11) образует контрольно-счетную палату городского округа; </w:t>
      </w:r>
    </w:p>
    <w:p w:rsidR="00AF6EC2" w:rsidRPr="00ED2ECD" w:rsidRDefault="00AF6EC2" w:rsidP="00AF6EC2">
      <w:pPr>
        <w:ind w:firstLine="567"/>
        <w:jc w:val="both"/>
        <w:rPr>
          <w:sz w:val="26"/>
          <w:szCs w:val="26"/>
        </w:rPr>
      </w:pPr>
      <w:r w:rsidRPr="00ED2ECD">
        <w:rPr>
          <w:sz w:val="26"/>
          <w:szCs w:val="26"/>
        </w:rPr>
        <w:t>12) формирует в соответствии с законодательством избирательную комиссию городского округа;</w:t>
      </w:r>
    </w:p>
    <w:p w:rsidR="00AF6EC2" w:rsidRPr="00ED2ECD" w:rsidRDefault="00AF6EC2" w:rsidP="00AF6EC2">
      <w:pPr>
        <w:ind w:firstLine="567"/>
        <w:jc w:val="both"/>
        <w:rPr>
          <w:sz w:val="26"/>
          <w:szCs w:val="26"/>
        </w:rPr>
      </w:pPr>
      <w:r w:rsidRPr="00ED2ECD">
        <w:rPr>
          <w:sz w:val="26"/>
          <w:szCs w:val="26"/>
        </w:rPr>
        <w:t xml:space="preserve">13) утверждает структуру органов местного самоуправления по представлению руководителей соответствующих органов местного самоуправления; </w:t>
      </w:r>
    </w:p>
    <w:p w:rsidR="00AF6EC2" w:rsidRPr="00ED2ECD" w:rsidRDefault="00AF6EC2" w:rsidP="00AF6EC2">
      <w:pPr>
        <w:ind w:firstLine="567"/>
        <w:jc w:val="both"/>
        <w:rPr>
          <w:sz w:val="26"/>
          <w:szCs w:val="26"/>
        </w:rPr>
      </w:pPr>
      <w:r w:rsidRPr="00ED2ECD">
        <w:rPr>
          <w:sz w:val="26"/>
          <w:szCs w:val="26"/>
        </w:rPr>
        <w:t>14) принимает решения по вопросам организации деятельности Собрания городского округа;</w:t>
      </w:r>
    </w:p>
    <w:p w:rsidR="00AF6EC2" w:rsidRPr="00ED2ECD" w:rsidRDefault="00AF6EC2" w:rsidP="00AF6EC2">
      <w:pPr>
        <w:ind w:firstLine="567"/>
        <w:jc w:val="both"/>
        <w:rPr>
          <w:sz w:val="26"/>
          <w:szCs w:val="26"/>
        </w:rPr>
      </w:pPr>
      <w:r w:rsidRPr="00ED2ECD">
        <w:rPr>
          <w:sz w:val="26"/>
          <w:szCs w:val="26"/>
        </w:rPr>
        <w:t>15) утверждает регламент Собрания городского округа;</w:t>
      </w:r>
    </w:p>
    <w:p w:rsidR="00AF6EC2" w:rsidRPr="00ED2ECD" w:rsidRDefault="00AF6EC2" w:rsidP="00AF6EC2">
      <w:pPr>
        <w:ind w:firstLine="567"/>
        <w:jc w:val="both"/>
        <w:rPr>
          <w:sz w:val="26"/>
          <w:szCs w:val="26"/>
        </w:rPr>
      </w:pPr>
      <w:r w:rsidRPr="00ED2ECD">
        <w:rPr>
          <w:sz w:val="26"/>
          <w:szCs w:val="26"/>
        </w:rPr>
        <w:t xml:space="preserve">16) утверждает своим решением годовые отчеты о деятельности Собрания и публикует их в средствах массовой информации; </w:t>
      </w:r>
    </w:p>
    <w:p w:rsidR="00AF6EC2" w:rsidRPr="00ED2ECD" w:rsidRDefault="00AF6EC2" w:rsidP="00AF6EC2">
      <w:pPr>
        <w:ind w:firstLine="567"/>
        <w:jc w:val="both"/>
        <w:rPr>
          <w:sz w:val="26"/>
          <w:szCs w:val="26"/>
        </w:rPr>
      </w:pPr>
      <w:r w:rsidRPr="00ED2ECD">
        <w:rPr>
          <w:sz w:val="26"/>
          <w:szCs w:val="26"/>
        </w:rPr>
        <w:t xml:space="preserve">17) определяет в соответствии с законодательством условия приобретения, создания, преобразования объектов муниципальной собственности; определяет общий порядок передачи объектов муниципальной собственности во временное или постоянное пользование физическим и юридическим лицам, порядок сдачи в аренду, отчуждения или приобретения муниципальной собственности, иных сделок с имуществом, находящимся в муниципальной собственности; </w:t>
      </w:r>
    </w:p>
    <w:p w:rsidR="00AF6EC2" w:rsidRPr="00ED2ECD" w:rsidRDefault="00AF6EC2" w:rsidP="00AF6EC2">
      <w:pPr>
        <w:ind w:firstLine="567"/>
        <w:jc w:val="both"/>
        <w:rPr>
          <w:sz w:val="26"/>
          <w:szCs w:val="26"/>
        </w:rPr>
      </w:pPr>
      <w:r w:rsidRPr="00ED2ECD">
        <w:rPr>
          <w:sz w:val="26"/>
          <w:szCs w:val="26"/>
        </w:rPr>
        <w:t xml:space="preserve">18) определяет условия и порядок приватизации муниципальных предприятий; </w:t>
      </w:r>
    </w:p>
    <w:p w:rsidR="00AF6EC2" w:rsidRPr="00ED2ECD" w:rsidRDefault="00AF6EC2" w:rsidP="00AF6EC2">
      <w:pPr>
        <w:ind w:firstLine="567"/>
        <w:jc w:val="both"/>
        <w:rPr>
          <w:sz w:val="26"/>
          <w:szCs w:val="26"/>
        </w:rPr>
      </w:pPr>
      <w:r w:rsidRPr="00ED2ECD">
        <w:rPr>
          <w:sz w:val="26"/>
          <w:szCs w:val="26"/>
        </w:rPr>
        <w:t xml:space="preserve">19) вносит представления в органы государственной власти об установлении и изменении границ городского округа; </w:t>
      </w:r>
    </w:p>
    <w:p w:rsidR="00AF6EC2" w:rsidRPr="00ED2ECD" w:rsidRDefault="00AF6EC2" w:rsidP="00AF6EC2">
      <w:pPr>
        <w:ind w:firstLine="567"/>
        <w:jc w:val="both"/>
        <w:rPr>
          <w:sz w:val="26"/>
          <w:szCs w:val="26"/>
        </w:rPr>
      </w:pPr>
      <w:r w:rsidRPr="00ED2ECD">
        <w:rPr>
          <w:sz w:val="26"/>
          <w:szCs w:val="26"/>
        </w:rPr>
        <w:t xml:space="preserve">20) обладает правом законодательной инициативы в Сахалинской областной Думе; </w:t>
      </w:r>
    </w:p>
    <w:p w:rsidR="00AF6EC2" w:rsidRPr="00ED2ECD" w:rsidRDefault="00AF6EC2" w:rsidP="00AF6EC2">
      <w:pPr>
        <w:ind w:firstLine="567"/>
        <w:jc w:val="both"/>
        <w:rPr>
          <w:sz w:val="26"/>
          <w:szCs w:val="26"/>
        </w:rPr>
      </w:pPr>
      <w:r w:rsidRPr="00ED2ECD">
        <w:rPr>
          <w:sz w:val="26"/>
          <w:szCs w:val="26"/>
        </w:rPr>
        <w:t xml:space="preserve">21) присваивает звание «Почетный гражданин городского округа «Александровск-Сахалинский район»; </w:t>
      </w:r>
    </w:p>
    <w:p w:rsidR="00AF6EC2" w:rsidRPr="00ED2ECD" w:rsidRDefault="00AF6EC2" w:rsidP="00AF6EC2">
      <w:pPr>
        <w:ind w:firstLine="567"/>
        <w:jc w:val="both"/>
        <w:rPr>
          <w:sz w:val="26"/>
          <w:szCs w:val="26"/>
        </w:rPr>
      </w:pPr>
      <w:r w:rsidRPr="00ED2ECD">
        <w:rPr>
          <w:sz w:val="26"/>
          <w:szCs w:val="26"/>
        </w:rPr>
        <w:t xml:space="preserve">22) утверждает методики расчета и базовые ставки арендной платы; </w:t>
      </w:r>
    </w:p>
    <w:p w:rsidR="00AF6EC2" w:rsidRPr="00ED2ECD" w:rsidRDefault="00AF6EC2" w:rsidP="00AF6EC2">
      <w:pPr>
        <w:ind w:firstLine="567"/>
        <w:jc w:val="both"/>
        <w:rPr>
          <w:sz w:val="26"/>
          <w:szCs w:val="26"/>
        </w:rPr>
      </w:pPr>
      <w:r w:rsidRPr="00ED2ECD">
        <w:rPr>
          <w:sz w:val="26"/>
          <w:szCs w:val="26"/>
        </w:rPr>
        <w:t xml:space="preserve">23) утверждает Реестр муниципального имущества; </w:t>
      </w:r>
    </w:p>
    <w:p w:rsidR="00AF6EC2" w:rsidRPr="00ED2ECD" w:rsidRDefault="00AF6EC2" w:rsidP="00AF6EC2">
      <w:pPr>
        <w:ind w:firstLine="567"/>
        <w:jc w:val="both"/>
        <w:rPr>
          <w:sz w:val="26"/>
          <w:szCs w:val="26"/>
        </w:rPr>
      </w:pPr>
      <w:r>
        <w:rPr>
          <w:sz w:val="26"/>
          <w:szCs w:val="26"/>
        </w:rPr>
        <w:t>24) утверждает</w:t>
      </w:r>
      <w:r w:rsidRPr="00ED2ECD">
        <w:rPr>
          <w:sz w:val="26"/>
          <w:szCs w:val="26"/>
        </w:rPr>
        <w:t xml:space="preserve"> программ</w:t>
      </w:r>
      <w:r>
        <w:rPr>
          <w:sz w:val="26"/>
          <w:szCs w:val="26"/>
        </w:rPr>
        <w:t>ы</w:t>
      </w:r>
      <w:r w:rsidRPr="00ED2ECD">
        <w:rPr>
          <w:sz w:val="26"/>
          <w:szCs w:val="26"/>
        </w:rPr>
        <w:t xml:space="preserve"> комплексного развития систем коммунальной инфраструктуры городского округа, программ</w:t>
      </w:r>
      <w:r>
        <w:rPr>
          <w:sz w:val="26"/>
          <w:szCs w:val="26"/>
        </w:rPr>
        <w:t>ы</w:t>
      </w:r>
      <w:r w:rsidRPr="00ED2ECD">
        <w:rPr>
          <w:sz w:val="26"/>
          <w:szCs w:val="26"/>
        </w:rPr>
        <w:t xml:space="preserve"> комплексного развития транспортной </w:t>
      </w:r>
      <w:r w:rsidRPr="00ED2ECD">
        <w:rPr>
          <w:sz w:val="26"/>
          <w:szCs w:val="26"/>
        </w:rPr>
        <w:lastRenderedPageBreak/>
        <w:t>инфраструктуры городского округа, программ</w:t>
      </w:r>
      <w:r>
        <w:rPr>
          <w:sz w:val="26"/>
          <w:szCs w:val="26"/>
        </w:rPr>
        <w:t>ы</w:t>
      </w:r>
      <w:r w:rsidRPr="00ED2ECD">
        <w:rPr>
          <w:sz w:val="26"/>
          <w:szCs w:val="26"/>
        </w:rPr>
        <w:t xml:space="preserve"> комплексного развития социальной инфраструктуры городского округа, требования к которым устанавливаются Правительством Российской Федерации; </w:t>
      </w:r>
    </w:p>
    <w:p w:rsidR="00AF6EC2" w:rsidRPr="00ED2ECD" w:rsidRDefault="00AF6EC2" w:rsidP="00AF6EC2">
      <w:pPr>
        <w:ind w:firstLine="567"/>
        <w:jc w:val="both"/>
        <w:rPr>
          <w:sz w:val="26"/>
          <w:szCs w:val="26"/>
        </w:rPr>
      </w:pPr>
      <w:r w:rsidRPr="00ED2ECD">
        <w:rPr>
          <w:sz w:val="26"/>
          <w:szCs w:val="26"/>
        </w:rPr>
        <w:t>25) утверждает инвестиционные программы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w:t>
      </w:r>
    </w:p>
    <w:p w:rsidR="00AF6EC2" w:rsidRPr="00ED2ECD" w:rsidRDefault="00AF6EC2" w:rsidP="00AF6EC2">
      <w:pPr>
        <w:ind w:firstLine="567"/>
        <w:jc w:val="both"/>
        <w:rPr>
          <w:sz w:val="26"/>
          <w:szCs w:val="26"/>
        </w:rPr>
      </w:pPr>
      <w:r w:rsidRPr="00ED2ECD">
        <w:rPr>
          <w:sz w:val="26"/>
          <w:szCs w:val="26"/>
        </w:rPr>
        <w:t xml:space="preserve">26) устанавливает надбавки к ценам (тарифам) для потребителей; </w:t>
      </w:r>
    </w:p>
    <w:p w:rsidR="00AF6EC2" w:rsidRPr="00ED2ECD" w:rsidRDefault="00AF6EC2" w:rsidP="00AF6EC2">
      <w:pPr>
        <w:ind w:firstLine="567"/>
        <w:jc w:val="both"/>
        <w:rPr>
          <w:sz w:val="26"/>
          <w:szCs w:val="26"/>
        </w:rPr>
      </w:pPr>
      <w:r w:rsidRPr="00ED2ECD">
        <w:rPr>
          <w:sz w:val="26"/>
          <w:szCs w:val="26"/>
        </w:rPr>
        <w:t xml:space="preserve">27) устанавливает нормативы платежей, а также льгот по ним, относящимся к ведению местного самоуправления в соответствии с действующим законодательством; </w:t>
      </w:r>
    </w:p>
    <w:p w:rsidR="00AF6EC2" w:rsidRPr="00ED2ECD" w:rsidRDefault="00AF6EC2" w:rsidP="00AF6EC2">
      <w:pPr>
        <w:ind w:firstLine="567"/>
        <w:jc w:val="both"/>
        <w:rPr>
          <w:sz w:val="26"/>
          <w:szCs w:val="26"/>
        </w:rPr>
      </w:pPr>
      <w:r>
        <w:rPr>
          <w:sz w:val="26"/>
          <w:szCs w:val="26"/>
        </w:rPr>
        <w:t>28) утверждает и вносит изменения</w:t>
      </w:r>
      <w:r w:rsidRPr="00ED2ECD">
        <w:rPr>
          <w:sz w:val="26"/>
          <w:szCs w:val="26"/>
        </w:rPr>
        <w:t xml:space="preserve"> в местные нормативы градостроительного проектирования. </w:t>
      </w:r>
    </w:p>
    <w:p w:rsidR="00AF6EC2" w:rsidRPr="00ED2ECD" w:rsidRDefault="00AF6EC2" w:rsidP="00AF6EC2">
      <w:pPr>
        <w:ind w:firstLine="567"/>
        <w:jc w:val="both"/>
        <w:rPr>
          <w:sz w:val="26"/>
          <w:szCs w:val="26"/>
        </w:rPr>
      </w:pPr>
      <w:r w:rsidRPr="00ED2ECD">
        <w:rPr>
          <w:sz w:val="26"/>
          <w:szCs w:val="26"/>
        </w:rPr>
        <w:t xml:space="preserve">29) устанавливает размер платы за пользование жилым помещением (платы за наем) государственного или муниципального жилищного фонда; </w:t>
      </w:r>
    </w:p>
    <w:p w:rsidR="00AF6EC2" w:rsidRPr="00ED2ECD" w:rsidRDefault="00AF6EC2" w:rsidP="00AF6EC2">
      <w:pPr>
        <w:ind w:firstLine="567"/>
        <w:jc w:val="both"/>
        <w:rPr>
          <w:sz w:val="26"/>
          <w:szCs w:val="26"/>
        </w:rPr>
      </w:pPr>
      <w:r w:rsidRPr="00ED2ECD">
        <w:rPr>
          <w:sz w:val="26"/>
          <w:szCs w:val="26"/>
        </w:rPr>
        <w:t xml:space="preserve">30) принимает решение об утверждении и внесении изменений в генеральный план городского округа; </w:t>
      </w:r>
    </w:p>
    <w:p w:rsidR="00AF6EC2" w:rsidRPr="00ED2ECD" w:rsidRDefault="00AF6EC2" w:rsidP="00AF6EC2">
      <w:pPr>
        <w:ind w:firstLine="567"/>
        <w:jc w:val="both"/>
        <w:rPr>
          <w:sz w:val="26"/>
          <w:szCs w:val="26"/>
        </w:rPr>
      </w:pPr>
      <w:r w:rsidRPr="00ED2ECD">
        <w:rPr>
          <w:sz w:val="26"/>
          <w:szCs w:val="26"/>
        </w:rPr>
        <w:t xml:space="preserve">31) принимает решение об утверждении и внесении изменений в правила землепользования и застройки городского округа; </w:t>
      </w:r>
    </w:p>
    <w:p w:rsidR="00AF6EC2" w:rsidRPr="00ED2ECD" w:rsidRDefault="00AF6EC2" w:rsidP="00AF6EC2">
      <w:pPr>
        <w:ind w:firstLine="567"/>
        <w:jc w:val="both"/>
        <w:rPr>
          <w:sz w:val="26"/>
          <w:szCs w:val="26"/>
        </w:rPr>
      </w:pPr>
      <w:r w:rsidRPr="00ED2ECD">
        <w:rPr>
          <w:sz w:val="26"/>
          <w:szCs w:val="26"/>
        </w:rPr>
        <w:t xml:space="preserve">32) принимает решение об утверждении и внесении изменений в Порядок проведения осмотра зданий, сооружений в целях оценки их технического состояния и надлежащего технического обслуживания городского округа. </w:t>
      </w:r>
    </w:p>
    <w:p w:rsidR="00AF6EC2" w:rsidRPr="00ED2ECD" w:rsidRDefault="00AF6EC2" w:rsidP="00AF6EC2">
      <w:pPr>
        <w:ind w:firstLine="567"/>
        <w:jc w:val="both"/>
        <w:rPr>
          <w:sz w:val="26"/>
          <w:szCs w:val="26"/>
        </w:rPr>
      </w:pPr>
      <w:r w:rsidRPr="00ED2ECD">
        <w:rPr>
          <w:sz w:val="26"/>
          <w:szCs w:val="26"/>
        </w:rPr>
        <w:t>3. Собрание городского округа обладает иными полномочиями, определенными федеральными законами, законами Сахалинской области, настоящим Уставом.</w:t>
      </w:r>
    </w:p>
    <w:p w:rsidR="00AF6EC2" w:rsidRPr="00ED2ECD" w:rsidRDefault="00AF6EC2" w:rsidP="00AF6EC2">
      <w:pPr>
        <w:ind w:firstLine="567"/>
        <w:jc w:val="both"/>
        <w:rPr>
          <w:sz w:val="26"/>
          <w:szCs w:val="26"/>
        </w:rPr>
      </w:pPr>
      <w:r w:rsidRPr="00ED2ECD">
        <w:rPr>
          <w:sz w:val="26"/>
          <w:szCs w:val="26"/>
        </w:rPr>
        <w:t>4. Собрание городского округа заслушивает в первом квартале ежегодные отчеты мэра городского округа о результатах его деятельности, деятельности администрации городского округа и иных подведомственных ему органов местного самоуправления, в том числе о решении вопросов, поставленных Собранием городского округа.</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26. Структура Собрания городского округа «Александровск-Сахалинский район»</w:t>
      </w:r>
    </w:p>
    <w:p w:rsidR="00AF6EC2" w:rsidRPr="00ED2ECD" w:rsidRDefault="00AF6EC2" w:rsidP="00AF6EC2">
      <w:pPr>
        <w:pStyle w:val="ConsPlusNormal"/>
        <w:ind w:firstLine="540"/>
        <w:jc w:val="both"/>
        <w:rPr>
          <w:sz w:val="26"/>
          <w:szCs w:val="26"/>
        </w:rPr>
      </w:pPr>
      <w:r w:rsidRPr="00ED2ECD">
        <w:rPr>
          <w:sz w:val="26"/>
          <w:szCs w:val="26"/>
        </w:rPr>
        <w:t>1. Собрание самостоятельно определяет свою структуру и имеет свой аппарат специалистов.</w:t>
      </w:r>
    </w:p>
    <w:p w:rsidR="00AF6EC2" w:rsidRPr="00ED2ECD" w:rsidRDefault="00AF6EC2" w:rsidP="00AF6EC2">
      <w:pPr>
        <w:pStyle w:val="ConsPlusNormal"/>
        <w:ind w:firstLine="540"/>
        <w:jc w:val="both"/>
        <w:rPr>
          <w:sz w:val="26"/>
          <w:szCs w:val="26"/>
        </w:rPr>
      </w:pPr>
      <w:r w:rsidRPr="00ED2ECD">
        <w:rPr>
          <w:sz w:val="26"/>
          <w:szCs w:val="26"/>
        </w:rPr>
        <w:t>2. Организацию деятельности Собрания осуществляет председатель Собрания.</w:t>
      </w:r>
    </w:p>
    <w:p w:rsidR="00AF6EC2" w:rsidRPr="00ED2ECD" w:rsidRDefault="00AF6EC2" w:rsidP="00AF6EC2">
      <w:pPr>
        <w:pStyle w:val="ConsPlusNormal"/>
        <w:ind w:firstLine="540"/>
        <w:jc w:val="both"/>
        <w:rPr>
          <w:sz w:val="26"/>
          <w:szCs w:val="26"/>
        </w:rPr>
      </w:pPr>
      <w:r w:rsidRPr="00ED2ECD">
        <w:rPr>
          <w:sz w:val="26"/>
          <w:szCs w:val="26"/>
        </w:rPr>
        <w:t>3. Председатель, заместитель председателя Собрания избираются из числа депутатов Собрания. Председатель Собрания осуществляет свою деятельность на постоянной основе.</w:t>
      </w:r>
    </w:p>
    <w:p w:rsidR="00AF6EC2" w:rsidRPr="00ED2ECD" w:rsidRDefault="00AF6EC2" w:rsidP="00AF6EC2">
      <w:pPr>
        <w:pStyle w:val="ConsPlusNormal"/>
        <w:ind w:firstLine="540"/>
        <w:jc w:val="both"/>
        <w:rPr>
          <w:sz w:val="26"/>
          <w:szCs w:val="26"/>
        </w:rPr>
      </w:pPr>
      <w:r w:rsidRPr="00ED2ECD">
        <w:rPr>
          <w:sz w:val="26"/>
          <w:szCs w:val="26"/>
        </w:rPr>
        <w:t xml:space="preserve">Порядок избрания председателя, заместителя председателя Собрания определяется </w:t>
      </w:r>
      <w:hyperlink r:id="rId23" w:history="1">
        <w:r w:rsidRPr="0095642B">
          <w:rPr>
            <w:rStyle w:val="af1"/>
            <w:rFonts w:eastAsiaTheme="majorEastAsia"/>
            <w:color w:val="auto"/>
            <w:sz w:val="26"/>
            <w:szCs w:val="26"/>
            <w:u w:val="none"/>
          </w:rPr>
          <w:t>Регламентом</w:t>
        </w:r>
      </w:hyperlink>
      <w:r w:rsidRPr="0095642B">
        <w:rPr>
          <w:sz w:val="26"/>
          <w:szCs w:val="26"/>
        </w:rPr>
        <w:t xml:space="preserve"> Собрания</w:t>
      </w:r>
      <w:r w:rsidRPr="00ED2ECD">
        <w:rPr>
          <w:sz w:val="26"/>
          <w:szCs w:val="26"/>
        </w:rPr>
        <w:t>.</w:t>
      </w:r>
    </w:p>
    <w:p w:rsidR="00AF6EC2" w:rsidRPr="00ED2ECD" w:rsidRDefault="00AF6EC2" w:rsidP="00AF6EC2">
      <w:pPr>
        <w:pStyle w:val="ConsPlusNormal"/>
        <w:ind w:firstLine="540"/>
        <w:jc w:val="both"/>
        <w:rPr>
          <w:sz w:val="26"/>
          <w:szCs w:val="26"/>
        </w:rPr>
      </w:pPr>
      <w:r w:rsidRPr="00ED2ECD">
        <w:rPr>
          <w:sz w:val="26"/>
          <w:szCs w:val="26"/>
        </w:rPr>
        <w:t>4. Председатель Собрания:</w:t>
      </w:r>
    </w:p>
    <w:p w:rsidR="00AF6EC2" w:rsidRPr="00ED2ECD" w:rsidRDefault="00AF6EC2" w:rsidP="00AF6EC2">
      <w:pPr>
        <w:pStyle w:val="ConsPlusNormal"/>
        <w:ind w:firstLine="540"/>
        <w:jc w:val="both"/>
        <w:rPr>
          <w:sz w:val="26"/>
          <w:szCs w:val="26"/>
        </w:rPr>
      </w:pPr>
      <w:r w:rsidRPr="00ED2ECD">
        <w:rPr>
          <w:sz w:val="26"/>
          <w:szCs w:val="26"/>
        </w:rPr>
        <w:t>1) осуществляет руководство подготовкой заседаний Собрания и вопросов, вносимых на рассмотрение Собрания;</w:t>
      </w:r>
    </w:p>
    <w:p w:rsidR="00AF6EC2" w:rsidRPr="00ED2ECD" w:rsidRDefault="00AF6EC2" w:rsidP="00AF6EC2">
      <w:pPr>
        <w:pStyle w:val="ConsPlusNormal"/>
        <w:ind w:firstLine="540"/>
        <w:jc w:val="both"/>
        <w:rPr>
          <w:sz w:val="26"/>
          <w:szCs w:val="26"/>
        </w:rPr>
      </w:pPr>
      <w:r w:rsidRPr="00ED2ECD">
        <w:rPr>
          <w:sz w:val="26"/>
          <w:szCs w:val="26"/>
        </w:rPr>
        <w:t>2) представляет Собрание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Собрания;</w:t>
      </w:r>
    </w:p>
    <w:p w:rsidR="00AF6EC2" w:rsidRPr="00ED2ECD" w:rsidRDefault="00AF6EC2" w:rsidP="00AF6EC2">
      <w:pPr>
        <w:pStyle w:val="ConsPlusNormal"/>
        <w:ind w:firstLine="540"/>
        <w:jc w:val="both"/>
        <w:rPr>
          <w:sz w:val="26"/>
          <w:szCs w:val="26"/>
        </w:rPr>
      </w:pPr>
      <w:r w:rsidRPr="00ED2ECD">
        <w:rPr>
          <w:sz w:val="26"/>
          <w:szCs w:val="26"/>
        </w:rPr>
        <w:t>3) созывает заседания Собрания, доводит до сведения депутатов Собрания время и место их проведения, а также проект повестки дня;</w:t>
      </w:r>
    </w:p>
    <w:p w:rsidR="00AF6EC2" w:rsidRPr="00ED2ECD" w:rsidRDefault="00AF6EC2" w:rsidP="00AF6EC2">
      <w:pPr>
        <w:pStyle w:val="ConsPlusNormal"/>
        <w:ind w:firstLine="540"/>
        <w:jc w:val="both"/>
        <w:rPr>
          <w:sz w:val="26"/>
          <w:szCs w:val="26"/>
        </w:rPr>
      </w:pPr>
      <w:r w:rsidRPr="00ED2ECD">
        <w:rPr>
          <w:sz w:val="26"/>
          <w:szCs w:val="26"/>
        </w:rPr>
        <w:t>4) ведет заседания Собрания;</w:t>
      </w:r>
    </w:p>
    <w:p w:rsidR="00AF6EC2" w:rsidRPr="00ED2ECD" w:rsidRDefault="00AF6EC2" w:rsidP="00AF6EC2">
      <w:pPr>
        <w:pStyle w:val="ConsPlusNormal"/>
        <w:ind w:firstLine="540"/>
        <w:jc w:val="both"/>
        <w:rPr>
          <w:sz w:val="26"/>
          <w:szCs w:val="26"/>
        </w:rPr>
      </w:pPr>
      <w:r w:rsidRPr="00ED2ECD">
        <w:rPr>
          <w:sz w:val="26"/>
          <w:szCs w:val="26"/>
        </w:rPr>
        <w:t>5) осуществляет общее руководство работой аппарата Собрания;</w:t>
      </w:r>
    </w:p>
    <w:p w:rsidR="00AF6EC2" w:rsidRPr="00ED2ECD" w:rsidRDefault="00AF6EC2" w:rsidP="00AF6EC2">
      <w:pPr>
        <w:pStyle w:val="ConsPlusNormal"/>
        <w:ind w:firstLine="540"/>
        <w:jc w:val="both"/>
        <w:rPr>
          <w:sz w:val="26"/>
          <w:szCs w:val="26"/>
        </w:rPr>
      </w:pPr>
      <w:r w:rsidRPr="00ED2ECD">
        <w:rPr>
          <w:sz w:val="26"/>
          <w:szCs w:val="26"/>
        </w:rPr>
        <w:t>6) оказывает содействие депутатам Собрания в осуществлении ими своих полномочий, организует обеспечение их необходимой информацией;</w:t>
      </w:r>
    </w:p>
    <w:p w:rsidR="00AF6EC2" w:rsidRPr="00ED2ECD" w:rsidRDefault="00AF6EC2" w:rsidP="00AF6EC2">
      <w:pPr>
        <w:pStyle w:val="ConsPlusNormal"/>
        <w:ind w:firstLine="540"/>
        <w:jc w:val="both"/>
        <w:rPr>
          <w:sz w:val="26"/>
          <w:szCs w:val="26"/>
        </w:rPr>
      </w:pPr>
      <w:r w:rsidRPr="00ED2ECD">
        <w:rPr>
          <w:sz w:val="26"/>
          <w:szCs w:val="26"/>
        </w:rPr>
        <w:lastRenderedPageBreak/>
        <w:t>7) принимает меры по обеспечению гласности и учету общественного мнения о работе Собрания;</w:t>
      </w:r>
    </w:p>
    <w:p w:rsidR="00AF6EC2" w:rsidRPr="00ED2ECD" w:rsidRDefault="00AF6EC2" w:rsidP="00AF6EC2">
      <w:pPr>
        <w:pStyle w:val="ConsPlusNormal"/>
        <w:ind w:firstLine="540"/>
        <w:jc w:val="both"/>
        <w:rPr>
          <w:sz w:val="26"/>
          <w:szCs w:val="26"/>
        </w:rPr>
      </w:pPr>
      <w:r w:rsidRPr="00ED2ECD">
        <w:rPr>
          <w:sz w:val="26"/>
          <w:szCs w:val="26"/>
        </w:rPr>
        <w:t>8) подписывает протоколы заседаний и другие документы Собрания;</w:t>
      </w:r>
    </w:p>
    <w:p w:rsidR="00AF6EC2" w:rsidRPr="00ED2ECD" w:rsidRDefault="00AF6EC2" w:rsidP="00AF6EC2">
      <w:pPr>
        <w:pStyle w:val="ConsPlusNormal"/>
        <w:ind w:firstLine="540"/>
        <w:jc w:val="both"/>
        <w:rPr>
          <w:sz w:val="26"/>
          <w:szCs w:val="26"/>
        </w:rPr>
      </w:pPr>
      <w:r w:rsidRPr="00ED2ECD">
        <w:rPr>
          <w:sz w:val="26"/>
          <w:szCs w:val="26"/>
        </w:rPr>
        <w:t>9) издает постановления и распоряжения по вопросам организации деятельности Собрания, подписывает решения Собрания;</w:t>
      </w:r>
    </w:p>
    <w:p w:rsidR="00AF6EC2" w:rsidRPr="00ED2ECD" w:rsidRDefault="00AF6EC2" w:rsidP="00AF6EC2">
      <w:pPr>
        <w:pStyle w:val="ConsPlusNormal"/>
        <w:ind w:firstLine="540"/>
        <w:jc w:val="both"/>
        <w:rPr>
          <w:sz w:val="26"/>
          <w:szCs w:val="26"/>
        </w:rPr>
      </w:pPr>
      <w:r w:rsidRPr="00ED2ECD">
        <w:rPr>
          <w:sz w:val="26"/>
          <w:szCs w:val="26"/>
        </w:rPr>
        <w:t>10) организует прием граждан, рассмотрение их обращений, заявлений и жалоб в Собрании муниципального образования;</w:t>
      </w:r>
    </w:p>
    <w:p w:rsidR="00AF6EC2" w:rsidRPr="00ED2ECD" w:rsidRDefault="00AF6EC2" w:rsidP="00AF6EC2">
      <w:pPr>
        <w:pStyle w:val="ConsPlusNormal"/>
        <w:ind w:firstLine="540"/>
        <w:jc w:val="both"/>
        <w:rPr>
          <w:sz w:val="26"/>
          <w:szCs w:val="26"/>
        </w:rPr>
      </w:pPr>
      <w:r w:rsidRPr="00ED2ECD">
        <w:rPr>
          <w:sz w:val="26"/>
          <w:szCs w:val="26"/>
        </w:rPr>
        <w:t>11) в соответствии с законодательством о труде осуществляет найм и увольнение работников аппарата Собрания, решает вопросы об их поощрении и наложении дисциплинарного взыскания;</w:t>
      </w:r>
    </w:p>
    <w:p w:rsidR="00AF6EC2" w:rsidRPr="00ED2ECD" w:rsidRDefault="00AF6EC2" w:rsidP="00AF6EC2">
      <w:pPr>
        <w:pStyle w:val="ConsPlusNormal"/>
        <w:ind w:firstLine="540"/>
        <w:jc w:val="both"/>
        <w:rPr>
          <w:sz w:val="26"/>
          <w:szCs w:val="26"/>
        </w:rPr>
      </w:pPr>
      <w:r w:rsidRPr="00ED2ECD">
        <w:rPr>
          <w:sz w:val="26"/>
          <w:szCs w:val="26"/>
        </w:rPr>
        <w:t>12) координирует деятельность постоянных комиссий, депутатских групп;</w:t>
      </w:r>
    </w:p>
    <w:p w:rsidR="00AF6EC2" w:rsidRPr="00ED2ECD" w:rsidRDefault="00AF6EC2" w:rsidP="00AF6EC2">
      <w:pPr>
        <w:pStyle w:val="ConsPlusNormal"/>
        <w:ind w:firstLine="540"/>
        <w:jc w:val="both"/>
        <w:rPr>
          <w:sz w:val="26"/>
          <w:szCs w:val="26"/>
        </w:rPr>
      </w:pPr>
      <w:r w:rsidRPr="00ED2ECD">
        <w:rPr>
          <w:sz w:val="26"/>
          <w:szCs w:val="26"/>
        </w:rPr>
        <w:t>13) открывает и закрывает расчетные счета Собрания в банках;</w:t>
      </w:r>
    </w:p>
    <w:p w:rsidR="00AF6EC2" w:rsidRPr="00ED2ECD" w:rsidRDefault="00AF6EC2" w:rsidP="00AF6EC2">
      <w:pPr>
        <w:pStyle w:val="ConsPlusNormal"/>
        <w:ind w:firstLine="540"/>
        <w:jc w:val="both"/>
        <w:rPr>
          <w:sz w:val="26"/>
          <w:szCs w:val="26"/>
        </w:rPr>
      </w:pPr>
      <w:r w:rsidRPr="00ED2ECD">
        <w:rPr>
          <w:sz w:val="26"/>
          <w:szCs w:val="26"/>
        </w:rPr>
        <w:t>14) является распорядителем бюджетных средств по расходам, предусмотренным отдельной строкой в бюджете городского округа на подготовку и проведение заседаний Собрания, работу аппарата и его содержание, и по другим расходам, связанным с деятельностью Собрания и депутатов;</w:t>
      </w:r>
    </w:p>
    <w:p w:rsidR="00AF6EC2" w:rsidRPr="0095642B" w:rsidRDefault="00AF6EC2" w:rsidP="00AF6EC2">
      <w:pPr>
        <w:pStyle w:val="ConsPlusNormal"/>
        <w:ind w:firstLine="540"/>
        <w:jc w:val="both"/>
        <w:rPr>
          <w:sz w:val="26"/>
          <w:szCs w:val="26"/>
        </w:rPr>
      </w:pPr>
      <w:r w:rsidRPr="00ED2ECD">
        <w:rPr>
          <w:sz w:val="26"/>
          <w:szCs w:val="26"/>
        </w:rPr>
        <w:t xml:space="preserve">15) осуществляет иные полномочия в соответствии с </w:t>
      </w:r>
      <w:hyperlink r:id="rId24" w:history="1">
        <w:r w:rsidRPr="0095642B">
          <w:rPr>
            <w:rStyle w:val="af1"/>
            <w:rFonts w:eastAsiaTheme="majorEastAsia"/>
            <w:color w:val="auto"/>
            <w:sz w:val="26"/>
            <w:szCs w:val="26"/>
            <w:u w:val="none"/>
          </w:rPr>
          <w:t>Регламентом</w:t>
        </w:r>
      </w:hyperlink>
      <w:r w:rsidRPr="0095642B">
        <w:rPr>
          <w:sz w:val="26"/>
          <w:szCs w:val="26"/>
        </w:rPr>
        <w:t xml:space="preserve"> Собрания.</w:t>
      </w:r>
    </w:p>
    <w:p w:rsidR="00AF6EC2" w:rsidRPr="0095642B" w:rsidRDefault="00AF6EC2" w:rsidP="00AF6EC2">
      <w:pPr>
        <w:pStyle w:val="ConsPlusNormal"/>
        <w:ind w:firstLine="540"/>
        <w:jc w:val="both"/>
        <w:rPr>
          <w:sz w:val="26"/>
          <w:szCs w:val="26"/>
        </w:rPr>
      </w:pPr>
      <w:r w:rsidRPr="0095642B">
        <w:rPr>
          <w:sz w:val="26"/>
          <w:szCs w:val="26"/>
        </w:rPr>
        <w:t>5. Заместитель председателя Собрания исполняет обязанности председателя Собрания в полном объеме в его отсутствие либо по его поручению.</w:t>
      </w:r>
    </w:p>
    <w:p w:rsidR="00AF6EC2" w:rsidRPr="0095642B" w:rsidRDefault="00AF6EC2" w:rsidP="00AF6EC2">
      <w:pPr>
        <w:pStyle w:val="ConsPlusNormal"/>
        <w:ind w:firstLine="540"/>
        <w:jc w:val="both"/>
        <w:rPr>
          <w:sz w:val="26"/>
          <w:szCs w:val="26"/>
        </w:rPr>
      </w:pPr>
      <w:r w:rsidRPr="0095642B">
        <w:rPr>
          <w:sz w:val="26"/>
          <w:szCs w:val="26"/>
        </w:rPr>
        <w:t>6. Из числа депутатов Собрания на срок его полномочий могут создаваться постоянные комиссии по вопросам, отнесенным к компетенции Собрания.</w:t>
      </w:r>
    </w:p>
    <w:p w:rsidR="00AF6EC2" w:rsidRPr="0095642B" w:rsidRDefault="00AF6EC2" w:rsidP="00AF6EC2">
      <w:pPr>
        <w:pStyle w:val="ConsPlusNormal"/>
        <w:ind w:firstLine="540"/>
        <w:jc w:val="both"/>
        <w:rPr>
          <w:sz w:val="26"/>
          <w:szCs w:val="26"/>
        </w:rPr>
      </w:pPr>
      <w:r w:rsidRPr="0095642B">
        <w:rPr>
          <w:sz w:val="26"/>
          <w:szCs w:val="26"/>
        </w:rPr>
        <w:t xml:space="preserve">Структура, порядок формирования, полномочия и организация работы постоянных комиссий определяются </w:t>
      </w:r>
      <w:hyperlink r:id="rId25" w:history="1">
        <w:r w:rsidRPr="0095642B">
          <w:rPr>
            <w:rStyle w:val="af1"/>
            <w:rFonts w:eastAsiaTheme="majorEastAsia"/>
            <w:color w:val="auto"/>
            <w:sz w:val="26"/>
            <w:szCs w:val="26"/>
            <w:u w:val="none"/>
          </w:rPr>
          <w:t>Регламентом</w:t>
        </w:r>
      </w:hyperlink>
      <w:r w:rsidRPr="0095642B">
        <w:rPr>
          <w:sz w:val="26"/>
          <w:szCs w:val="26"/>
        </w:rPr>
        <w:t xml:space="preserve"> Собрания.</w:t>
      </w:r>
    </w:p>
    <w:p w:rsidR="00AF6EC2" w:rsidRPr="00ED2ECD" w:rsidRDefault="00AF6EC2" w:rsidP="00AF6EC2">
      <w:pPr>
        <w:pStyle w:val="ConsPlusNormal"/>
        <w:ind w:firstLine="540"/>
        <w:jc w:val="both"/>
        <w:rPr>
          <w:sz w:val="26"/>
          <w:szCs w:val="26"/>
        </w:rPr>
      </w:pPr>
      <w:r w:rsidRPr="00ED2ECD">
        <w:rPr>
          <w:sz w:val="26"/>
          <w:szCs w:val="26"/>
        </w:rPr>
        <w:t>7. Порядок и основания прекращения полномочий Собрания как представительного органа местного самоуправления определяются и регулируются федеральным законодательством, законами Сахалинской области, настоящим Уставом.</w:t>
      </w:r>
    </w:p>
    <w:p w:rsidR="00AF6EC2" w:rsidRPr="00ED2ECD" w:rsidRDefault="00AF6EC2" w:rsidP="00AF6EC2">
      <w:pPr>
        <w:jc w:val="both"/>
        <w:rPr>
          <w:b/>
          <w:bCs/>
          <w:sz w:val="26"/>
          <w:szCs w:val="26"/>
        </w:rPr>
      </w:pPr>
    </w:p>
    <w:p w:rsidR="00AF6EC2" w:rsidRPr="00ED2ECD" w:rsidRDefault="00AF6EC2" w:rsidP="00AF6EC2">
      <w:pPr>
        <w:ind w:firstLine="567"/>
        <w:jc w:val="both"/>
        <w:rPr>
          <w:sz w:val="26"/>
          <w:szCs w:val="26"/>
        </w:rPr>
      </w:pPr>
      <w:r w:rsidRPr="00ED2ECD">
        <w:rPr>
          <w:b/>
          <w:bCs/>
          <w:sz w:val="26"/>
          <w:szCs w:val="26"/>
        </w:rPr>
        <w:t>Статья 27. Порядок принятия и вступления в силу правовых актов Собрания городского округа «Александровск-Сахалинский район»</w:t>
      </w:r>
    </w:p>
    <w:p w:rsidR="00AF6EC2" w:rsidRPr="00ED2ECD" w:rsidRDefault="00AF6EC2" w:rsidP="00AF6EC2">
      <w:pPr>
        <w:pStyle w:val="ConsPlusNormal"/>
        <w:ind w:firstLine="540"/>
        <w:jc w:val="both"/>
        <w:rPr>
          <w:sz w:val="26"/>
          <w:szCs w:val="26"/>
        </w:rPr>
      </w:pPr>
      <w:r w:rsidRPr="00ED2ECD">
        <w:rPr>
          <w:sz w:val="26"/>
          <w:szCs w:val="26"/>
        </w:rPr>
        <w:t>1. Собрание по вопросам своего ведения принимает решения – правовые акты нормативного и не нормативного характера. Решения принимаются на заседании Собрания открытым, в том числе поименным, или тайным голосованием.</w:t>
      </w:r>
    </w:p>
    <w:p w:rsidR="00AF6EC2" w:rsidRPr="00ED2ECD" w:rsidRDefault="00AF6EC2" w:rsidP="00AF6EC2">
      <w:pPr>
        <w:pStyle w:val="ConsPlusNormal"/>
        <w:ind w:firstLine="540"/>
        <w:jc w:val="both"/>
        <w:rPr>
          <w:sz w:val="26"/>
          <w:szCs w:val="26"/>
        </w:rPr>
      </w:pPr>
      <w:r w:rsidRPr="00ED2ECD">
        <w:rPr>
          <w:sz w:val="26"/>
          <w:szCs w:val="26"/>
        </w:rPr>
        <w:t xml:space="preserve">2. Порядок принятия решений Собранием устанавливается </w:t>
      </w:r>
      <w:hyperlink r:id="rId26" w:history="1">
        <w:r w:rsidRPr="003670E7">
          <w:rPr>
            <w:rStyle w:val="af1"/>
            <w:rFonts w:eastAsiaTheme="majorEastAsia"/>
            <w:color w:val="auto"/>
            <w:sz w:val="26"/>
            <w:szCs w:val="26"/>
            <w:u w:val="none"/>
          </w:rPr>
          <w:t>Регламентом</w:t>
        </w:r>
      </w:hyperlink>
      <w:r w:rsidRPr="00ED2ECD">
        <w:rPr>
          <w:sz w:val="26"/>
          <w:szCs w:val="26"/>
        </w:rPr>
        <w:t xml:space="preserve"> Собрания.</w:t>
      </w:r>
    </w:p>
    <w:p w:rsidR="00AF6EC2" w:rsidRPr="00ED2ECD" w:rsidRDefault="00AF6EC2" w:rsidP="00AF6EC2">
      <w:pPr>
        <w:pStyle w:val="ConsPlusNormal"/>
        <w:ind w:firstLine="540"/>
        <w:jc w:val="both"/>
        <w:rPr>
          <w:sz w:val="26"/>
          <w:szCs w:val="26"/>
        </w:rPr>
      </w:pPr>
      <w:r w:rsidRPr="00ED2ECD">
        <w:rPr>
          <w:sz w:val="26"/>
          <w:szCs w:val="26"/>
        </w:rPr>
        <w:t>3. Принятые нормативные правовые акты Собрания направляются для подписания и обнародования мэру городского округа в течение 10 дней.</w:t>
      </w:r>
    </w:p>
    <w:p w:rsidR="00AF6EC2" w:rsidRPr="00ED2ECD" w:rsidRDefault="00AF6EC2" w:rsidP="00AF6EC2">
      <w:pPr>
        <w:pStyle w:val="ConsPlusNormal"/>
        <w:ind w:firstLine="540"/>
        <w:jc w:val="both"/>
        <w:rPr>
          <w:sz w:val="26"/>
          <w:szCs w:val="26"/>
        </w:rPr>
      </w:pPr>
      <w:r w:rsidRPr="00ED2ECD">
        <w:rPr>
          <w:sz w:val="26"/>
          <w:szCs w:val="26"/>
        </w:rPr>
        <w:t>4. Нормативные правовые акты Собрания подписываются и обнародуются мэром городского округа в течение 10 дней со дня поступления в администрацию городского округа.</w:t>
      </w:r>
    </w:p>
    <w:p w:rsidR="00AF6EC2" w:rsidRPr="00ED2ECD" w:rsidRDefault="00AF6EC2" w:rsidP="00AF6EC2">
      <w:pPr>
        <w:pStyle w:val="ConsPlusNormal"/>
        <w:ind w:firstLine="540"/>
        <w:jc w:val="both"/>
        <w:rPr>
          <w:sz w:val="26"/>
          <w:szCs w:val="26"/>
        </w:rPr>
      </w:pPr>
      <w:r w:rsidRPr="00ED2ECD">
        <w:rPr>
          <w:sz w:val="26"/>
          <w:szCs w:val="26"/>
        </w:rPr>
        <w:t>5. Мэр городского округа имеет право отклонить нормативный правовой акт, принятый Собранием. В этом случае указанный нормативный правовой акт в течение 10 дней возвращается в Собрание с мотивированным обоснованием его отклонения либо с предложениями о внесении в него изменений и дополнений. Если мэр городского округа отклонит нормативный правовой акт, он вновь рассматривается Собранием. Если при повторном рассмотрении указанный нормативный правовой акт будет одобрен в ранее принятой редакции большинством не менее двух третей (2/3) от установленной численности депутатов Собрания, он подлежит подписанию мэром городского округа в течение 7 дней и обнародованию.</w:t>
      </w:r>
    </w:p>
    <w:p w:rsidR="00AF6EC2" w:rsidRPr="00ED2ECD" w:rsidRDefault="00AF6EC2" w:rsidP="00AF6EC2">
      <w:pPr>
        <w:ind w:firstLine="567"/>
        <w:jc w:val="both"/>
        <w:rPr>
          <w:sz w:val="26"/>
          <w:szCs w:val="26"/>
        </w:rPr>
      </w:pPr>
      <w:r w:rsidRPr="00ED2ECD">
        <w:rPr>
          <w:sz w:val="26"/>
          <w:szCs w:val="26"/>
        </w:rPr>
        <w:t xml:space="preserve">6. Нормативные правовые акты, принятые решением Собрания городского округа, вступают в силу со дня их опубликования в местных средствах массовой информации и </w:t>
      </w:r>
      <w:r w:rsidRPr="00ED2ECD">
        <w:rPr>
          <w:sz w:val="26"/>
          <w:szCs w:val="26"/>
        </w:rPr>
        <w:lastRenderedPageBreak/>
        <w:t>размещения на официальном сайте городского округа «Александровск-Сахалинский район» в сети «Интернет», если иной срок вступления в силу не оговорен самим актом.</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 xml:space="preserve">Статья 28. Досрочное прекращение полномочий Собрания городского округа «Александровск-Сахалинский район» </w:t>
      </w:r>
    </w:p>
    <w:p w:rsidR="00AF6EC2" w:rsidRPr="00ED2ECD" w:rsidRDefault="00AF6EC2" w:rsidP="00AF6EC2">
      <w:pPr>
        <w:ind w:firstLine="567"/>
        <w:jc w:val="both"/>
        <w:rPr>
          <w:sz w:val="26"/>
          <w:szCs w:val="26"/>
        </w:rPr>
      </w:pPr>
      <w:r w:rsidRPr="00ED2ECD">
        <w:rPr>
          <w:sz w:val="26"/>
          <w:szCs w:val="26"/>
        </w:rPr>
        <w:t>1. Полномочия Собрания городского округа прекращаются досрочно:</w:t>
      </w:r>
    </w:p>
    <w:p w:rsidR="00AF6EC2" w:rsidRPr="00ED2ECD" w:rsidRDefault="00AF6EC2" w:rsidP="00AF6EC2">
      <w:pPr>
        <w:ind w:firstLine="567"/>
        <w:jc w:val="both"/>
        <w:rPr>
          <w:sz w:val="26"/>
          <w:szCs w:val="26"/>
        </w:rPr>
      </w:pPr>
      <w:r w:rsidRPr="00ED2ECD">
        <w:rPr>
          <w:sz w:val="26"/>
          <w:szCs w:val="26"/>
        </w:rPr>
        <w:t xml:space="preserve">1) со дня вступления в силу закона Сахалинской области о его роспуске по основаниям, установленным статьей 73 Федерального закона от 06.10.2003 № 131-ФЗ; </w:t>
      </w:r>
    </w:p>
    <w:p w:rsidR="00AF6EC2" w:rsidRPr="00ED2ECD" w:rsidRDefault="00AF6EC2" w:rsidP="00AF6EC2">
      <w:pPr>
        <w:ind w:firstLine="567"/>
        <w:jc w:val="both"/>
        <w:rPr>
          <w:sz w:val="26"/>
          <w:szCs w:val="26"/>
        </w:rPr>
      </w:pPr>
      <w:r w:rsidRPr="00ED2ECD">
        <w:rPr>
          <w:sz w:val="26"/>
          <w:szCs w:val="26"/>
        </w:rPr>
        <w:t>2) в случае принятия Собранием городского округа решения о самороспуске;</w:t>
      </w:r>
    </w:p>
    <w:p w:rsidR="00AF6EC2" w:rsidRPr="00ED2ECD" w:rsidRDefault="00AF6EC2" w:rsidP="00AF6EC2">
      <w:pPr>
        <w:ind w:firstLine="567"/>
        <w:jc w:val="both"/>
        <w:rPr>
          <w:sz w:val="26"/>
          <w:szCs w:val="26"/>
        </w:rPr>
      </w:pPr>
      <w:r w:rsidRPr="00ED2ECD">
        <w:rPr>
          <w:sz w:val="26"/>
          <w:szCs w:val="26"/>
        </w:rPr>
        <w:t>3) в случае вступления в силу решения Сахалинского областного суда о неправомочности данного состава депутатов Собрания городского округа, в том числе в связи со сложением депутатами своих полномочий;</w:t>
      </w:r>
    </w:p>
    <w:p w:rsidR="00AF6EC2" w:rsidRPr="00ED2ECD" w:rsidRDefault="00AF6EC2" w:rsidP="00AF6EC2">
      <w:pPr>
        <w:ind w:firstLine="567"/>
        <w:jc w:val="both"/>
        <w:rPr>
          <w:sz w:val="26"/>
          <w:szCs w:val="26"/>
        </w:rPr>
      </w:pPr>
      <w:r w:rsidRPr="00ED2ECD">
        <w:rPr>
          <w:sz w:val="26"/>
          <w:szCs w:val="26"/>
        </w:rPr>
        <w:t xml:space="preserve">4) в случае преобразования или упразднения городского округа; </w:t>
      </w:r>
    </w:p>
    <w:p w:rsidR="00AF6EC2" w:rsidRPr="00ED2ECD" w:rsidRDefault="00AF6EC2" w:rsidP="00AF6EC2">
      <w:pPr>
        <w:ind w:firstLine="567"/>
        <w:jc w:val="both"/>
        <w:rPr>
          <w:sz w:val="26"/>
          <w:szCs w:val="26"/>
        </w:rPr>
      </w:pPr>
      <w:r w:rsidRPr="00ED2ECD">
        <w:rPr>
          <w:sz w:val="26"/>
          <w:szCs w:val="26"/>
        </w:rPr>
        <w:t>5) в случае увеличения численности избирателей городского округа более чем на 25 процентов, произошедшего вследствие изменения границ городского округа;</w:t>
      </w:r>
    </w:p>
    <w:p w:rsidR="00AF6EC2" w:rsidRPr="00ED2ECD" w:rsidRDefault="00AF6EC2" w:rsidP="00AF6EC2">
      <w:pPr>
        <w:ind w:firstLine="567"/>
        <w:jc w:val="both"/>
        <w:rPr>
          <w:sz w:val="26"/>
          <w:szCs w:val="26"/>
        </w:rPr>
      </w:pPr>
      <w:r w:rsidRPr="00ED2ECD">
        <w:rPr>
          <w:sz w:val="26"/>
          <w:szCs w:val="26"/>
        </w:rPr>
        <w:t xml:space="preserve">6)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AF6EC2" w:rsidRPr="00ED2ECD" w:rsidRDefault="00AF6EC2" w:rsidP="00AF6EC2">
      <w:pPr>
        <w:ind w:firstLine="567"/>
        <w:jc w:val="both"/>
        <w:rPr>
          <w:sz w:val="26"/>
          <w:szCs w:val="26"/>
        </w:rPr>
      </w:pPr>
      <w:r w:rsidRPr="00ED2ECD">
        <w:rPr>
          <w:sz w:val="26"/>
          <w:szCs w:val="26"/>
        </w:rPr>
        <w:t xml:space="preserve">2. Досрочное прекращение полномочий Собрания городского округа влечет досрочное прекращение полномочий его депутатов. </w:t>
      </w:r>
    </w:p>
    <w:p w:rsidR="00AF6EC2" w:rsidRPr="00ED2ECD" w:rsidRDefault="00AF6EC2" w:rsidP="00AF6EC2">
      <w:pPr>
        <w:ind w:firstLine="567"/>
        <w:jc w:val="both"/>
        <w:rPr>
          <w:sz w:val="26"/>
          <w:szCs w:val="26"/>
        </w:rPr>
      </w:pPr>
      <w:r w:rsidRPr="00ED2ECD">
        <w:rPr>
          <w:sz w:val="26"/>
          <w:szCs w:val="26"/>
        </w:rPr>
        <w:t>3. В случае досрочного прекращения полномочий Собрания городского округа проводятся досрочные муниципальные выборы в Собрание городского округа.</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29. Порядок принятия решения о самороспуске Собрания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Инициатива решения о самороспуске Собрания городского округа может быть выдвинута группой депутатов в количестве не менее 1/2 от общего числа депутатов Собрания городского округа, установленного настоящим Уставом, и должна содержать письменное обоснование причин самороспуска.</w:t>
      </w:r>
    </w:p>
    <w:p w:rsidR="00AF6EC2" w:rsidRPr="00ED2ECD" w:rsidRDefault="00AF6EC2" w:rsidP="00AF6EC2">
      <w:pPr>
        <w:ind w:firstLine="567"/>
        <w:jc w:val="both"/>
        <w:rPr>
          <w:sz w:val="26"/>
          <w:szCs w:val="26"/>
        </w:rPr>
      </w:pPr>
      <w:r w:rsidRPr="00ED2ECD">
        <w:rPr>
          <w:sz w:val="26"/>
          <w:szCs w:val="26"/>
        </w:rPr>
        <w:t>2. Заседание Собрания городского округа по вопросу о самороспуске проводится открыто и гласно. Вопрос о самороспуске подлежит обязательному предварительному обсуждению в комиссиях Собрания городского округа, которые должны дать свое заключение по вопросу о самороспуске.</w:t>
      </w:r>
    </w:p>
    <w:p w:rsidR="00AF6EC2" w:rsidRPr="00ED2ECD" w:rsidRDefault="00AF6EC2" w:rsidP="00AF6EC2">
      <w:pPr>
        <w:ind w:firstLine="567"/>
        <w:jc w:val="both"/>
        <w:rPr>
          <w:sz w:val="26"/>
          <w:szCs w:val="26"/>
        </w:rPr>
      </w:pPr>
      <w:r w:rsidRPr="00ED2ECD">
        <w:rPr>
          <w:sz w:val="26"/>
          <w:szCs w:val="26"/>
        </w:rPr>
        <w:t>3. Продолжительность рассмотрения вопроса о самороспуске Собрания городского округа должна гарантировать возможность всестороннего и объективного обсуждения обстоятельств и обоснований инициативы самороспуска депутатами Собрания городского округа и жителями городского округа и не может быть менее одного месяца.</w:t>
      </w:r>
    </w:p>
    <w:p w:rsidR="00AF6EC2" w:rsidRPr="00ED2ECD" w:rsidRDefault="00AF6EC2" w:rsidP="00AF6EC2">
      <w:pPr>
        <w:ind w:firstLine="567"/>
        <w:jc w:val="both"/>
        <w:rPr>
          <w:sz w:val="26"/>
          <w:szCs w:val="26"/>
        </w:rPr>
      </w:pPr>
      <w:r w:rsidRPr="00ED2ECD">
        <w:rPr>
          <w:sz w:val="26"/>
          <w:szCs w:val="26"/>
        </w:rPr>
        <w:t>4. Решение о самороспуске принимается большинством голосов (не менее чем две трети от общего числа депутатов Собрания городского округа, установленного настоящим Уставом) путем тайного голосования.</w:t>
      </w:r>
    </w:p>
    <w:p w:rsidR="00AF6EC2" w:rsidRPr="00ED2ECD" w:rsidRDefault="00AF6EC2" w:rsidP="00AF6EC2">
      <w:pPr>
        <w:ind w:firstLine="567"/>
        <w:jc w:val="both"/>
        <w:rPr>
          <w:sz w:val="26"/>
          <w:szCs w:val="26"/>
        </w:rPr>
      </w:pPr>
      <w:r w:rsidRPr="00ED2ECD">
        <w:rPr>
          <w:sz w:val="26"/>
          <w:szCs w:val="26"/>
        </w:rPr>
        <w:t>5. Инициатива решения о самороспуске не может быть выдвинута:</w:t>
      </w:r>
    </w:p>
    <w:p w:rsidR="00AF6EC2" w:rsidRPr="00ED2ECD" w:rsidRDefault="00AF6EC2" w:rsidP="00AF6EC2">
      <w:pPr>
        <w:ind w:firstLine="567"/>
        <w:jc w:val="both"/>
        <w:rPr>
          <w:sz w:val="26"/>
          <w:szCs w:val="26"/>
        </w:rPr>
      </w:pPr>
      <w:r w:rsidRPr="00ED2ECD">
        <w:rPr>
          <w:sz w:val="26"/>
          <w:szCs w:val="26"/>
        </w:rPr>
        <w:t>1) если до проведения очередных выборов депутатов Собрания городского округа осталось менее одного года;</w:t>
      </w:r>
    </w:p>
    <w:p w:rsidR="00AF6EC2" w:rsidRPr="00ED2ECD" w:rsidRDefault="00AF6EC2" w:rsidP="00AF6EC2">
      <w:pPr>
        <w:ind w:firstLine="567"/>
        <w:jc w:val="both"/>
        <w:rPr>
          <w:sz w:val="26"/>
          <w:szCs w:val="26"/>
        </w:rPr>
      </w:pPr>
      <w:r w:rsidRPr="00ED2ECD">
        <w:rPr>
          <w:sz w:val="26"/>
          <w:szCs w:val="26"/>
        </w:rPr>
        <w:t>2) в случае возбуждения инициативы досрочного прекращения полномочий мэра городского округа, либо прекращения его полномочий по основаниям, установленным федеральным законодательством и настоящим Уставом;</w:t>
      </w:r>
    </w:p>
    <w:p w:rsidR="00AF6EC2" w:rsidRPr="00ED2ECD" w:rsidRDefault="00AF6EC2" w:rsidP="00AF6EC2">
      <w:pPr>
        <w:ind w:firstLine="567"/>
        <w:jc w:val="both"/>
        <w:rPr>
          <w:sz w:val="26"/>
          <w:szCs w:val="26"/>
        </w:rPr>
      </w:pPr>
      <w:r w:rsidRPr="00ED2ECD">
        <w:rPr>
          <w:sz w:val="26"/>
          <w:szCs w:val="26"/>
        </w:rPr>
        <w:t>3) в период принятия бюджета городского округа и утверждения отчета об его исполнении.</w:t>
      </w:r>
    </w:p>
    <w:p w:rsidR="00AF6EC2" w:rsidRPr="00ED2ECD" w:rsidRDefault="00AF6EC2" w:rsidP="00AF6EC2">
      <w:pPr>
        <w:ind w:firstLine="567"/>
        <w:jc w:val="both"/>
        <w:rPr>
          <w:sz w:val="26"/>
          <w:szCs w:val="26"/>
        </w:rPr>
      </w:pPr>
      <w:r w:rsidRPr="00ED2ECD">
        <w:rPr>
          <w:sz w:val="26"/>
          <w:szCs w:val="26"/>
        </w:rPr>
        <w:lastRenderedPageBreak/>
        <w:t>6. В случае непринятия Собранием городского округа решения о самороспуске повторная инициатива о самороспуске может быть принята к рассмотрению не ранее, чем через один год с момента голосования по вопросу о самороспуске.</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30. Депутат Собрания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Депутатом Собрания городского округа может быть гражданин Российской Федерации, обладающий избирательным правом, достигший ко дню выборов 18 лет, а также иностранный гражданин в соответствии с федеральным законодательством и законодательством Сахалинской области. Не может служить основанием для ограничения права гражданина быть избранным депутатом Собрания городского округа проживание за пределами избирательного округа.</w:t>
      </w:r>
    </w:p>
    <w:p w:rsidR="00AF6EC2" w:rsidRPr="00ED2ECD" w:rsidRDefault="00AF6EC2" w:rsidP="00AF6EC2">
      <w:pPr>
        <w:ind w:firstLine="567"/>
        <w:jc w:val="both"/>
        <w:rPr>
          <w:sz w:val="26"/>
          <w:szCs w:val="26"/>
        </w:rPr>
      </w:pPr>
      <w:r w:rsidRPr="00ED2ECD">
        <w:rPr>
          <w:sz w:val="26"/>
          <w:szCs w:val="26"/>
        </w:rPr>
        <w:t>Порядок проведения выборов депутатов Собрания городского округа определяется законодательством Российской Федерации и Сахалинской области.</w:t>
      </w:r>
    </w:p>
    <w:p w:rsidR="00AF6EC2" w:rsidRPr="00ED2ECD" w:rsidRDefault="00AF6EC2" w:rsidP="00AF6EC2">
      <w:pPr>
        <w:ind w:firstLine="567"/>
        <w:jc w:val="both"/>
        <w:rPr>
          <w:sz w:val="26"/>
          <w:szCs w:val="26"/>
        </w:rPr>
      </w:pPr>
      <w:r w:rsidRPr="00ED2ECD">
        <w:rPr>
          <w:sz w:val="26"/>
          <w:szCs w:val="26"/>
        </w:rPr>
        <w:t>2. Депутату Собрания городского округа обеспечиваются условия для беспрепятственного осуществления своих полномочий.</w:t>
      </w:r>
    </w:p>
    <w:p w:rsidR="00AF6EC2" w:rsidRPr="00ED2ECD" w:rsidRDefault="00AF6EC2" w:rsidP="00AF6EC2">
      <w:pPr>
        <w:ind w:firstLine="567"/>
        <w:jc w:val="both"/>
        <w:rPr>
          <w:sz w:val="26"/>
          <w:szCs w:val="26"/>
        </w:rPr>
      </w:pPr>
      <w:r w:rsidRPr="00ED2ECD">
        <w:rPr>
          <w:sz w:val="26"/>
          <w:szCs w:val="26"/>
        </w:rPr>
        <w:t>3. Депутаты Собрания городского округа избираются на срок полномочий Собрания городского округа. Полномочия депутата начинаются со дня его избрания и прекращаются со дня начала работы Собрания городского округа нового созыва.</w:t>
      </w:r>
    </w:p>
    <w:p w:rsidR="00AF6EC2" w:rsidRPr="00ED2ECD" w:rsidRDefault="00AF6EC2" w:rsidP="00AF6EC2">
      <w:pPr>
        <w:ind w:firstLine="567"/>
        <w:jc w:val="both"/>
        <w:rPr>
          <w:sz w:val="26"/>
          <w:szCs w:val="26"/>
        </w:rPr>
      </w:pPr>
      <w:r w:rsidRPr="00ED2ECD">
        <w:rPr>
          <w:sz w:val="26"/>
          <w:szCs w:val="26"/>
        </w:rPr>
        <w:t>3.1.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лицам местного самоуправления, избранным после вступления в силу соответствующего решения.</w:t>
      </w:r>
    </w:p>
    <w:p w:rsidR="00AF6EC2" w:rsidRPr="00ED2ECD" w:rsidRDefault="00AF6EC2" w:rsidP="00AF6EC2">
      <w:pPr>
        <w:ind w:firstLine="567"/>
        <w:jc w:val="both"/>
        <w:rPr>
          <w:sz w:val="26"/>
          <w:szCs w:val="26"/>
        </w:rPr>
      </w:pPr>
      <w:r w:rsidRPr="00ED2ECD">
        <w:rPr>
          <w:sz w:val="26"/>
          <w:szCs w:val="26"/>
        </w:rPr>
        <w:t>4. Депутаты Собрания городского округа осуществляют свои полномочия, как правило, на непостоянной основе. На постоянной основе могут работать не более 10 процентов от установленной численности депутатов Собрания городского округа.</w:t>
      </w:r>
    </w:p>
    <w:p w:rsidR="00AF6EC2" w:rsidRPr="00ED2ECD" w:rsidRDefault="00AF6EC2" w:rsidP="00AF6EC2">
      <w:pPr>
        <w:ind w:firstLine="567"/>
        <w:jc w:val="both"/>
        <w:rPr>
          <w:sz w:val="26"/>
          <w:szCs w:val="26"/>
        </w:rPr>
      </w:pPr>
      <w:r w:rsidRPr="00ED2ECD">
        <w:rPr>
          <w:sz w:val="26"/>
          <w:szCs w:val="26"/>
        </w:rPr>
        <w:t>5. Депутаты Собрания городского округа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законодательного (представительного) органа государственной власти Сахалинской области, занимать иные государственные должности Российской Федерации, государственные должности Сахалинской области, а также должности государственной гражданской службы и должности муниципальной службы.</w:t>
      </w:r>
    </w:p>
    <w:p w:rsidR="00AF6EC2" w:rsidRPr="00ED2ECD" w:rsidRDefault="00AF6EC2" w:rsidP="00AF6EC2">
      <w:pPr>
        <w:pStyle w:val="ConsPlusNormal"/>
        <w:ind w:firstLine="540"/>
        <w:jc w:val="both"/>
        <w:rPr>
          <w:sz w:val="26"/>
          <w:szCs w:val="26"/>
        </w:rPr>
      </w:pPr>
      <w:r w:rsidRPr="00ED2ECD">
        <w:rPr>
          <w:sz w:val="26"/>
          <w:szCs w:val="26"/>
        </w:rPr>
        <w:t xml:space="preserve">6. Депутат Собрания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w:t>
      </w:r>
      <w:hyperlink r:id="rId27" w:history="1">
        <w:r w:rsidRPr="0095642B">
          <w:rPr>
            <w:rStyle w:val="af1"/>
            <w:rFonts w:eastAsiaTheme="majorEastAsia"/>
            <w:color w:val="auto"/>
            <w:sz w:val="26"/>
            <w:szCs w:val="26"/>
            <w:u w:val="none"/>
          </w:rPr>
          <w:t>законом</w:t>
        </w:r>
      </w:hyperlink>
      <w:r w:rsidRPr="0095642B">
        <w:rPr>
          <w:sz w:val="26"/>
          <w:szCs w:val="26"/>
        </w:rPr>
        <w:t xml:space="preserve"> </w:t>
      </w:r>
      <w:r w:rsidRPr="00ED2ECD">
        <w:rPr>
          <w:sz w:val="26"/>
          <w:szCs w:val="26"/>
        </w:rPr>
        <w:t>от 06.10.2003 № 131-Ф</w:t>
      </w:r>
      <w:r>
        <w:rPr>
          <w:sz w:val="26"/>
          <w:szCs w:val="26"/>
        </w:rPr>
        <w:t>З.</w:t>
      </w:r>
    </w:p>
    <w:p w:rsidR="00AF6EC2" w:rsidRPr="00ED2ECD" w:rsidRDefault="00AF6EC2" w:rsidP="00AF6EC2">
      <w:pPr>
        <w:ind w:firstLine="567"/>
        <w:jc w:val="both"/>
        <w:rPr>
          <w:sz w:val="26"/>
          <w:szCs w:val="26"/>
        </w:rPr>
      </w:pPr>
      <w:r w:rsidRPr="00ED2ECD">
        <w:rPr>
          <w:sz w:val="26"/>
          <w:szCs w:val="26"/>
        </w:rPr>
        <w:t>7. Осуществляющий свои полномочия на постоянной основе депутат, член выборного органа местного самоуправления, не вправе:</w:t>
      </w:r>
    </w:p>
    <w:p w:rsidR="00AF6EC2" w:rsidRDefault="00AF6EC2" w:rsidP="00AF6EC2">
      <w:pPr>
        <w:autoSpaceDE w:val="0"/>
        <w:autoSpaceDN w:val="0"/>
        <w:adjustRightInd w:val="0"/>
        <w:ind w:firstLine="540"/>
        <w:jc w:val="both"/>
        <w:rPr>
          <w:sz w:val="26"/>
          <w:szCs w:val="26"/>
        </w:rPr>
      </w:pPr>
      <w:r w:rsidRPr="00CC2A3C">
        <w:rPr>
          <w:sz w:val="26"/>
          <w:szCs w:val="26"/>
        </w:rPr>
        <w:t xml:space="preserve">1) заниматься предпринимательской деятельностью лично или через доверенных лиц, участвовать в управлении коммерческой </w:t>
      </w:r>
      <w:r>
        <w:rPr>
          <w:sz w:val="26"/>
          <w:szCs w:val="26"/>
        </w:rPr>
        <w:t xml:space="preserve">организацией или в управлении некоммерческой организацией (за исключением участия в управлении совета муниципальных образований Сахалинской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w:t>
      </w:r>
      <w:r>
        <w:rPr>
          <w:sz w:val="26"/>
          <w:szCs w:val="26"/>
        </w:rPr>
        <w:lastRenderedPageBreak/>
        <w:t>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F6EC2" w:rsidRPr="00ED2ECD" w:rsidRDefault="00AF6EC2" w:rsidP="00AF6EC2">
      <w:pPr>
        <w:ind w:firstLine="567"/>
        <w:jc w:val="both"/>
        <w:rPr>
          <w:sz w:val="26"/>
          <w:szCs w:val="26"/>
        </w:rPr>
      </w:pPr>
      <w:r w:rsidRPr="00ED2ECD">
        <w:rPr>
          <w:sz w:val="26"/>
          <w:szCs w:val="26"/>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F6EC2" w:rsidRPr="00ED2ECD" w:rsidRDefault="00AF6EC2" w:rsidP="00AF6EC2">
      <w:pPr>
        <w:autoSpaceDE w:val="0"/>
        <w:autoSpaceDN w:val="0"/>
        <w:adjustRightInd w:val="0"/>
        <w:ind w:firstLine="540"/>
        <w:jc w:val="both"/>
        <w:rPr>
          <w:sz w:val="26"/>
          <w:szCs w:val="26"/>
        </w:rPr>
      </w:pPr>
      <w:r w:rsidRPr="00ED2ECD">
        <w:rPr>
          <w:sz w:val="26"/>
          <w:szCs w:val="26"/>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6EC2" w:rsidRPr="00ED2ECD" w:rsidRDefault="00AF6EC2" w:rsidP="00AF6EC2">
      <w:pPr>
        <w:autoSpaceDE w:val="0"/>
        <w:autoSpaceDN w:val="0"/>
        <w:adjustRightInd w:val="0"/>
        <w:ind w:firstLine="540"/>
        <w:jc w:val="both"/>
        <w:rPr>
          <w:sz w:val="26"/>
          <w:szCs w:val="26"/>
        </w:rPr>
      </w:pPr>
      <w:r w:rsidRPr="00ED2ECD">
        <w:rPr>
          <w:sz w:val="26"/>
          <w:szCs w:val="26"/>
        </w:rPr>
        <w:t>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6EC2" w:rsidRPr="00ED2ECD" w:rsidRDefault="00AF6EC2" w:rsidP="00AF6EC2">
      <w:pPr>
        <w:ind w:firstLine="567"/>
        <w:jc w:val="both"/>
        <w:rPr>
          <w:sz w:val="26"/>
          <w:szCs w:val="26"/>
        </w:rPr>
      </w:pPr>
      <w:r w:rsidRPr="00ED2ECD">
        <w:rPr>
          <w:sz w:val="26"/>
          <w:szCs w:val="26"/>
        </w:rPr>
        <w:t>8. Депутаты информируют избирателей о своей деятельности во время встреч с ними, а также через средства массовой информации.</w:t>
      </w:r>
    </w:p>
    <w:p w:rsidR="00AF6EC2" w:rsidRPr="00ED2ECD" w:rsidRDefault="00AF6EC2" w:rsidP="00AF6EC2">
      <w:pPr>
        <w:ind w:firstLine="567"/>
        <w:jc w:val="both"/>
        <w:rPr>
          <w:sz w:val="26"/>
          <w:szCs w:val="26"/>
        </w:rPr>
      </w:pPr>
      <w:r w:rsidRPr="00ED2ECD">
        <w:rPr>
          <w:sz w:val="26"/>
          <w:szCs w:val="26"/>
        </w:rPr>
        <w:t>9.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настоящим Уставом в соответствии с федеральными законами и законами субъектов Российской Федерации.</w:t>
      </w:r>
    </w:p>
    <w:p w:rsidR="00AF6EC2" w:rsidRPr="00ED2ECD" w:rsidRDefault="00AF6EC2" w:rsidP="00AF6EC2">
      <w:pPr>
        <w:ind w:firstLine="567"/>
        <w:jc w:val="both"/>
        <w:rPr>
          <w:sz w:val="26"/>
          <w:szCs w:val="26"/>
        </w:rPr>
      </w:pPr>
      <w:r w:rsidRPr="00ED2ECD">
        <w:rPr>
          <w:sz w:val="26"/>
          <w:szCs w:val="26"/>
        </w:rPr>
        <w:t>10.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занимаемых ими жилого и (или) служебного помещений,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AF6EC2" w:rsidRPr="00ED2ECD" w:rsidRDefault="00AF6EC2" w:rsidP="00AF6EC2">
      <w:pPr>
        <w:ind w:firstLine="567"/>
        <w:jc w:val="both"/>
        <w:rPr>
          <w:sz w:val="26"/>
          <w:szCs w:val="26"/>
        </w:rPr>
      </w:pPr>
      <w:r w:rsidRPr="00ED2ECD">
        <w:rPr>
          <w:sz w:val="26"/>
          <w:szCs w:val="26"/>
        </w:rPr>
        <w:t xml:space="preserve">11.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w:t>
      </w:r>
      <w:r w:rsidRPr="00ED2ECD">
        <w:rPr>
          <w:sz w:val="26"/>
          <w:szCs w:val="26"/>
        </w:rPr>
        <w:lastRenderedPageBreak/>
        <w:t>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31. Досрочное прекращение полномочий депутата Собрания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Порядок и основания прекращения полномочий депутата Собрания городского округа определяются и регулируются федеральным законодательством, законодательством Сахалинской области и настоящим Уставом.</w:t>
      </w:r>
    </w:p>
    <w:p w:rsidR="00AF6EC2" w:rsidRPr="00ED2ECD" w:rsidRDefault="00AF6EC2" w:rsidP="00AF6EC2">
      <w:pPr>
        <w:ind w:firstLine="567"/>
        <w:jc w:val="both"/>
        <w:rPr>
          <w:sz w:val="26"/>
          <w:szCs w:val="26"/>
        </w:rPr>
      </w:pPr>
      <w:r w:rsidRPr="00ED2ECD">
        <w:rPr>
          <w:sz w:val="26"/>
          <w:szCs w:val="26"/>
        </w:rPr>
        <w:t>2. Полномочия депутата Собрания городского округа прекращаются досрочно в случае:</w:t>
      </w:r>
    </w:p>
    <w:p w:rsidR="00AF6EC2" w:rsidRPr="00ED2ECD" w:rsidRDefault="00AF6EC2" w:rsidP="00AF6EC2">
      <w:pPr>
        <w:ind w:firstLine="567"/>
        <w:jc w:val="both"/>
        <w:rPr>
          <w:sz w:val="26"/>
          <w:szCs w:val="26"/>
        </w:rPr>
      </w:pPr>
      <w:r w:rsidRPr="00ED2ECD">
        <w:rPr>
          <w:sz w:val="26"/>
          <w:szCs w:val="26"/>
        </w:rPr>
        <w:t>1) смерти;</w:t>
      </w:r>
    </w:p>
    <w:p w:rsidR="00AF6EC2" w:rsidRPr="00ED2ECD" w:rsidRDefault="00AF6EC2" w:rsidP="00AF6EC2">
      <w:pPr>
        <w:ind w:firstLine="567"/>
        <w:jc w:val="both"/>
        <w:rPr>
          <w:sz w:val="26"/>
          <w:szCs w:val="26"/>
        </w:rPr>
      </w:pPr>
      <w:r w:rsidRPr="00ED2ECD">
        <w:rPr>
          <w:sz w:val="26"/>
          <w:szCs w:val="26"/>
        </w:rPr>
        <w:t>2) отставки по собственному желанию;</w:t>
      </w:r>
    </w:p>
    <w:p w:rsidR="00AF6EC2" w:rsidRPr="00ED2ECD" w:rsidRDefault="00AF6EC2" w:rsidP="00AF6EC2">
      <w:pPr>
        <w:ind w:firstLine="567"/>
        <w:jc w:val="both"/>
        <w:rPr>
          <w:sz w:val="26"/>
          <w:szCs w:val="26"/>
        </w:rPr>
      </w:pPr>
      <w:r w:rsidRPr="00ED2ECD">
        <w:rPr>
          <w:sz w:val="26"/>
          <w:szCs w:val="26"/>
        </w:rPr>
        <w:t>3) признания судом недееспособным или ограниченно дееспособным;</w:t>
      </w:r>
    </w:p>
    <w:p w:rsidR="00AF6EC2" w:rsidRPr="00ED2ECD" w:rsidRDefault="00AF6EC2" w:rsidP="00AF6EC2">
      <w:pPr>
        <w:ind w:firstLine="567"/>
        <w:jc w:val="both"/>
        <w:rPr>
          <w:sz w:val="26"/>
          <w:szCs w:val="26"/>
        </w:rPr>
      </w:pPr>
      <w:r w:rsidRPr="00ED2ECD">
        <w:rPr>
          <w:sz w:val="26"/>
          <w:szCs w:val="26"/>
        </w:rPr>
        <w:t>4) признания судом безвестно отсутствующим или объявления умершим;</w:t>
      </w:r>
    </w:p>
    <w:p w:rsidR="00AF6EC2" w:rsidRPr="00ED2ECD" w:rsidRDefault="00AF6EC2" w:rsidP="00AF6EC2">
      <w:pPr>
        <w:ind w:firstLine="567"/>
        <w:jc w:val="both"/>
        <w:rPr>
          <w:sz w:val="26"/>
          <w:szCs w:val="26"/>
        </w:rPr>
      </w:pPr>
      <w:r w:rsidRPr="00ED2ECD">
        <w:rPr>
          <w:sz w:val="26"/>
          <w:szCs w:val="26"/>
        </w:rPr>
        <w:t>5) вступления в отношении его в законную силу обвинительного приговора суда;</w:t>
      </w:r>
    </w:p>
    <w:p w:rsidR="00AF6EC2" w:rsidRPr="00ED2ECD" w:rsidRDefault="00AF6EC2" w:rsidP="00AF6EC2">
      <w:pPr>
        <w:ind w:firstLine="567"/>
        <w:jc w:val="both"/>
        <w:rPr>
          <w:sz w:val="26"/>
          <w:szCs w:val="26"/>
        </w:rPr>
      </w:pPr>
      <w:r w:rsidRPr="00ED2ECD">
        <w:rPr>
          <w:sz w:val="26"/>
          <w:szCs w:val="26"/>
        </w:rPr>
        <w:t>6) выезда за пределы Российской Федерации на постоянное место жительства;</w:t>
      </w:r>
    </w:p>
    <w:p w:rsidR="00AF6EC2" w:rsidRPr="00ED2ECD" w:rsidRDefault="00AF6EC2" w:rsidP="00AF6EC2">
      <w:pPr>
        <w:ind w:firstLine="567"/>
        <w:jc w:val="both"/>
        <w:rPr>
          <w:sz w:val="26"/>
          <w:szCs w:val="26"/>
        </w:rPr>
      </w:pPr>
      <w:r w:rsidRPr="00ED2ECD">
        <w:rPr>
          <w:sz w:val="26"/>
          <w:szCs w:val="26"/>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имеющий гражданство иностранного государства, имеет право быть избранным в органы местного самоуправления; </w:t>
      </w:r>
    </w:p>
    <w:p w:rsidR="00AF6EC2" w:rsidRPr="00ED2ECD" w:rsidRDefault="00AF6EC2" w:rsidP="00AF6EC2">
      <w:pPr>
        <w:ind w:firstLine="567"/>
        <w:jc w:val="both"/>
        <w:rPr>
          <w:sz w:val="26"/>
          <w:szCs w:val="26"/>
        </w:rPr>
      </w:pPr>
      <w:r w:rsidRPr="00ED2ECD">
        <w:rPr>
          <w:sz w:val="26"/>
          <w:szCs w:val="26"/>
        </w:rPr>
        <w:t xml:space="preserve">8) отзыва избирателями в порядке и по основаниям, установленным статьей </w:t>
      </w:r>
      <w:r>
        <w:rPr>
          <w:sz w:val="26"/>
          <w:szCs w:val="26"/>
        </w:rPr>
        <w:t>14</w:t>
      </w:r>
      <w:r w:rsidRPr="00ED2ECD">
        <w:rPr>
          <w:sz w:val="26"/>
          <w:szCs w:val="26"/>
        </w:rPr>
        <w:t xml:space="preserve"> настоящего Устава;</w:t>
      </w:r>
    </w:p>
    <w:p w:rsidR="00AF6EC2" w:rsidRPr="00ED2ECD" w:rsidRDefault="00AF6EC2" w:rsidP="00AF6EC2">
      <w:pPr>
        <w:ind w:firstLine="567"/>
        <w:jc w:val="both"/>
        <w:rPr>
          <w:sz w:val="26"/>
          <w:szCs w:val="26"/>
        </w:rPr>
      </w:pPr>
      <w:r w:rsidRPr="00ED2ECD">
        <w:rPr>
          <w:sz w:val="26"/>
          <w:szCs w:val="26"/>
        </w:rPr>
        <w:t>9) досрочного прекращения полномочий (роспуска) Собрания городского округа;</w:t>
      </w:r>
    </w:p>
    <w:p w:rsidR="00AF6EC2" w:rsidRPr="00ED2ECD" w:rsidRDefault="00AF6EC2" w:rsidP="00AF6EC2">
      <w:pPr>
        <w:ind w:firstLine="567"/>
        <w:jc w:val="both"/>
        <w:rPr>
          <w:sz w:val="26"/>
          <w:szCs w:val="26"/>
        </w:rPr>
      </w:pPr>
      <w:r w:rsidRPr="00ED2ECD">
        <w:rPr>
          <w:sz w:val="26"/>
          <w:szCs w:val="26"/>
        </w:rPr>
        <w:t>10) призыва на военную службу или направления на заменяющую ее альтернативную гражданскую службу;</w:t>
      </w:r>
    </w:p>
    <w:p w:rsidR="00AF6EC2" w:rsidRDefault="00AF6EC2" w:rsidP="00AF6EC2">
      <w:pPr>
        <w:ind w:firstLine="567"/>
        <w:jc w:val="both"/>
        <w:rPr>
          <w:sz w:val="26"/>
          <w:szCs w:val="26"/>
        </w:rPr>
      </w:pPr>
      <w:r w:rsidRPr="00930A94">
        <w:rPr>
          <w:color w:val="000000" w:themeColor="text1"/>
          <w:sz w:val="26"/>
          <w:szCs w:val="26"/>
        </w:rPr>
        <w:t xml:space="preserve">11)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w:t>
      </w:r>
      <w:r w:rsidRPr="00ED2ECD">
        <w:rPr>
          <w:sz w:val="26"/>
          <w:szCs w:val="26"/>
        </w:rPr>
        <w:t>Федеральным законом от 06.10.2003 № 131-ФЗ.</w:t>
      </w:r>
    </w:p>
    <w:p w:rsidR="00AF6EC2" w:rsidRPr="00ED2ECD" w:rsidRDefault="00AF6EC2" w:rsidP="00AF6EC2">
      <w:pPr>
        <w:ind w:firstLine="567"/>
        <w:jc w:val="both"/>
        <w:rPr>
          <w:sz w:val="26"/>
          <w:szCs w:val="26"/>
        </w:rPr>
      </w:pPr>
      <w:r>
        <w:rPr>
          <w:sz w:val="26"/>
          <w:szCs w:val="26"/>
        </w:rPr>
        <w:t>12)</w:t>
      </w:r>
      <w:r w:rsidRPr="00930A94">
        <w:rPr>
          <w:color w:val="FF0000"/>
          <w:sz w:val="26"/>
          <w:szCs w:val="26"/>
        </w:rPr>
        <w:t xml:space="preserve"> </w:t>
      </w:r>
      <w:r w:rsidRPr="00930A94">
        <w:rPr>
          <w:color w:val="000000" w:themeColor="text1"/>
          <w:sz w:val="26"/>
          <w:szCs w:val="26"/>
        </w:rPr>
        <w:t>в иных случаях, установленных федеральным законодательством</w:t>
      </w:r>
      <w:r w:rsidRPr="00BD08B1">
        <w:rPr>
          <w:color w:val="FF0000"/>
          <w:sz w:val="26"/>
          <w:szCs w:val="26"/>
        </w:rPr>
        <w:t>.</w:t>
      </w:r>
    </w:p>
    <w:p w:rsidR="00AF6EC2" w:rsidRPr="00ED2ECD" w:rsidRDefault="00AF6EC2" w:rsidP="00AF6EC2">
      <w:pPr>
        <w:ind w:firstLine="567"/>
        <w:jc w:val="both"/>
        <w:rPr>
          <w:sz w:val="26"/>
          <w:szCs w:val="26"/>
        </w:rPr>
      </w:pPr>
      <w:r w:rsidRPr="00ED2ECD">
        <w:rPr>
          <w:sz w:val="26"/>
          <w:szCs w:val="26"/>
        </w:rPr>
        <w:t>3. Решения Собрания городского округа «Александровск-Сахалинский район» о досрочном прекращении полномочий депутата Собрания городского округа «Александровск-Сахалинский район»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городского округа «Александровск-Сахалинский район», – не позднее чем через три месяца со дня появления такого основания.</w:t>
      </w:r>
    </w:p>
    <w:p w:rsidR="00AF6EC2" w:rsidRDefault="00AF6EC2" w:rsidP="00AF6EC2">
      <w:pPr>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32. Заседания Собрания городского округа «Александровск-Сахалинский район»</w:t>
      </w:r>
    </w:p>
    <w:p w:rsidR="00AF6EC2" w:rsidRPr="00ED2ECD" w:rsidRDefault="00AF6EC2" w:rsidP="00AF6EC2">
      <w:pPr>
        <w:pStyle w:val="af2"/>
        <w:numPr>
          <w:ilvl w:val="0"/>
          <w:numId w:val="7"/>
        </w:numPr>
        <w:tabs>
          <w:tab w:val="left" w:pos="851"/>
        </w:tabs>
        <w:ind w:left="0" w:firstLine="567"/>
        <w:jc w:val="both"/>
        <w:rPr>
          <w:sz w:val="26"/>
          <w:szCs w:val="26"/>
        </w:rPr>
      </w:pPr>
      <w:r w:rsidRPr="00ED2ECD">
        <w:rPr>
          <w:sz w:val="26"/>
          <w:szCs w:val="26"/>
        </w:rPr>
        <w:t>Заседания Собрания городского округа являются основной формой работы Собрания городского округа как представительного органа местного самоуправления.</w:t>
      </w:r>
    </w:p>
    <w:p w:rsidR="00AF6EC2" w:rsidRPr="00ED2ECD" w:rsidRDefault="00AF6EC2" w:rsidP="00AF6EC2">
      <w:pPr>
        <w:pStyle w:val="af2"/>
        <w:numPr>
          <w:ilvl w:val="0"/>
          <w:numId w:val="7"/>
        </w:numPr>
        <w:tabs>
          <w:tab w:val="left" w:pos="851"/>
        </w:tabs>
        <w:ind w:left="0" w:firstLine="567"/>
        <w:jc w:val="both"/>
        <w:rPr>
          <w:sz w:val="26"/>
          <w:szCs w:val="26"/>
        </w:rPr>
      </w:pPr>
      <w:r w:rsidRPr="00ED2ECD">
        <w:rPr>
          <w:sz w:val="26"/>
          <w:szCs w:val="26"/>
        </w:rPr>
        <w:t>Заседание Собрание считается правомочным, если на нем присутствует не менее 50 процентов от числа избранных депутатов.</w:t>
      </w:r>
    </w:p>
    <w:p w:rsidR="00AF6EC2" w:rsidRPr="00ED2ECD" w:rsidRDefault="00AF6EC2" w:rsidP="00AF6EC2">
      <w:pPr>
        <w:ind w:firstLine="567"/>
        <w:jc w:val="both"/>
        <w:rPr>
          <w:sz w:val="26"/>
          <w:szCs w:val="26"/>
        </w:rPr>
      </w:pPr>
      <w:r w:rsidRPr="00ED2ECD">
        <w:rPr>
          <w:sz w:val="26"/>
          <w:szCs w:val="26"/>
        </w:rPr>
        <w:lastRenderedPageBreak/>
        <w:t>3. На заседаниях Собрания городского округа решаются все вопросы, отнесенные к его ведению.</w:t>
      </w:r>
    </w:p>
    <w:p w:rsidR="00AF6EC2" w:rsidRPr="00ED2ECD" w:rsidRDefault="00AF6EC2" w:rsidP="00AF6EC2">
      <w:pPr>
        <w:ind w:firstLine="567"/>
        <w:jc w:val="both"/>
        <w:rPr>
          <w:sz w:val="26"/>
          <w:szCs w:val="26"/>
        </w:rPr>
      </w:pPr>
      <w:r w:rsidRPr="00ED2ECD">
        <w:rPr>
          <w:sz w:val="26"/>
          <w:szCs w:val="26"/>
        </w:rPr>
        <w:t>4. Очередные заседания Собрания городского округа созываются не реже одного раза в три месяца и проводятся председателем Собрания городского округа или заместителем председателя Собрания городского округа по его поручению.</w:t>
      </w:r>
    </w:p>
    <w:p w:rsidR="00AF6EC2" w:rsidRPr="00ED2ECD" w:rsidRDefault="00AF6EC2" w:rsidP="00AF6EC2">
      <w:pPr>
        <w:ind w:firstLine="567"/>
        <w:jc w:val="both"/>
        <w:rPr>
          <w:sz w:val="26"/>
          <w:szCs w:val="26"/>
        </w:rPr>
      </w:pPr>
      <w:r w:rsidRPr="00ED2ECD">
        <w:rPr>
          <w:sz w:val="26"/>
          <w:szCs w:val="26"/>
        </w:rPr>
        <w:t>Заседания, созываемые в иные, кроме установленных, сроки, являются внеочередными. Порядок созыва и проведения внеочередных заседаний Собрания городского округа определяется его Регламентом.</w:t>
      </w:r>
    </w:p>
    <w:p w:rsidR="00AF6EC2" w:rsidRPr="00ED2ECD" w:rsidRDefault="00AF6EC2" w:rsidP="00AF6EC2">
      <w:pPr>
        <w:ind w:firstLine="567"/>
        <w:jc w:val="both"/>
        <w:rPr>
          <w:sz w:val="26"/>
          <w:szCs w:val="26"/>
        </w:rPr>
      </w:pPr>
      <w:r w:rsidRPr="00ED2ECD">
        <w:rPr>
          <w:sz w:val="26"/>
          <w:szCs w:val="26"/>
        </w:rPr>
        <w:t>5. Для предварительного обсуждения вопросов повестки дня, выявления и согласования мнений депутатов Собрание городского округа может проводить рабочие заседания, на которых не принимаются какие-либо решения и не применяются нормы Регламента. Рабочие заседания могут быть закрытыми.</w:t>
      </w:r>
    </w:p>
    <w:p w:rsidR="00AF6EC2" w:rsidRPr="00ED2ECD" w:rsidRDefault="00AF6EC2" w:rsidP="00AF6EC2">
      <w:pPr>
        <w:ind w:firstLine="567"/>
        <w:jc w:val="both"/>
        <w:rPr>
          <w:sz w:val="26"/>
          <w:szCs w:val="26"/>
        </w:rPr>
      </w:pPr>
      <w:r w:rsidRPr="00ED2ECD">
        <w:rPr>
          <w:sz w:val="26"/>
          <w:szCs w:val="26"/>
        </w:rPr>
        <w:t>6. Порядок созыва, подготовки и проведения заседаний Собрания городского округа, а также формы его работы устанавливаются Регламентом.</w:t>
      </w:r>
    </w:p>
    <w:p w:rsidR="00AF6EC2"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33. Постоянные и иные комиссии Собрания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По отдельным направлениям своей деятельности Собрание городского округа может из числа депутатов создавать постоянные и иные комиссии.</w:t>
      </w:r>
    </w:p>
    <w:p w:rsidR="00AF6EC2" w:rsidRPr="00ED2ECD" w:rsidRDefault="00AF6EC2" w:rsidP="00AF6EC2">
      <w:pPr>
        <w:ind w:firstLine="567"/>
        <w:jc w:val="both"/>
        <w:rPr>
          <w:sz w:val="26"/>
          <w:szCs w:val="26"/>
        </w:rPr>
      </w:pPr>
      <w:r w:rsidRPr="00ED2ECD">
        <w:rPr>
          <w:sz w:val="26"/>
          <w:szCs w:val="26"/>
        </w:rPr>
        <w:t>2. Решения о создании постоянных и иных комиссий принимаются Собранием городского округа на его заседаниях в порядке, предусмотренном настоящим Уставом и Регламентом Собрания городского округа.</w:t>
      </w:r>
    </w:p>
    <w:p w:rsidR="00AF6EC2" w:rsidRPr="00ED2ECD" w:rsidRDefault="00AF6EC2" w:rsidP="00AF6EC2">
      <w:pPr>
        <w:ind w:firstLine="567"/>
        <w:jc w:val="both"/>
        <w:rPr>
          <w:sz w:val="26"/>
          <w:szCs w:val="26"/>
        </w:rPr>
      </w:pPr>
      <w:r w:rsidRPr="00ED2ECD">
        <w:rPr>
          <w:sz w:val="26"/>
          <w:szCs w:val="26"/>
        </w:rPr>
        <w:t>3. Комиссии Собрания городского округа могут разрабатывать, представлять проекты решений Собрания городского округа, концепции, планы, программы по вопросам местного значения на заседаниях Собрания городского округа, а также осуществлять иные функции и полномочия в соответствии с положениями о комиссиях, утверждаемыми Собранием городского округа.</w:t>
      </w:r>
    </w:p>
    <w:p w:rsidR="00AF6EC2" w:rsidRPr="00ED2ECD" w:rsidRDefault="00AF6EC2" w:rsidP="00AF6EC2">
      <w:pPr>
        <w:ind w:firstLine="567"/>
        <w:jc w:val="both"/>
        <w:rPr>
          <w:sz w:val="26"/>
          <w:szCs w:val="26"/>
        </w:rPr>
      </w:pPr>
      <w:r w:rsidRPr="00ED2ECD">
        <w:rPr>
          <w:sz w:val="26"/>
          <w:szCs w:val="26"/>
        </w:rPr>
        <w:t>4. Организация работы постоянных комиссий определяется Регламентом Собрания городского округа и положениями о комиссиях, утверждаемыми Собранием городского округа.</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34. Мэр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 xml:space="preserve">1. Мэр городского округа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w:t>
      </w:r>
    </w:p>
    <w:p w:rsidR="00AF6EC2" w:rsidRPr="00ED2ECD" w:rsidRDefault="00AF6EC2" w:rsidP="00AF6EC2">
      <w:pPr>
        <w:ind w:firstLine="567"/>
        <w:jc w:val="both"/>
        <w:rPr>
          <w:sz w:val="26"/>
          <w:szCs w:val="26"/>
        </w:rPr>
      </w:pPr>
      <w:r w:rsidRPr="00ED2ECD">
        <w:rPr>
          <w:sz w:val="26"/>
          <w:szCs w:val="26"/>
        </w:rPr>
        <w:t>2. Мэр городского округа избирается Собранием городского округа сроком на 5 лет из числа кандидатов, представленных конкурсной комиссией по результатам конкурса, и возглавляет администрацию городского округа в соответствии с законом Сахалинской области, настоящим Уставом и исполняет свои обязанности на постоянной основе.</w:t>
      </w:r>
    </w:p>
    <w:p w:rsidR="00AF6EC2" w:rsidRPr="00ED2ECD" w:rsidRDefault="00AF6EC2" w:rsidP="00AF6EC2">
      <w:pPr>
        <w:ind w:firstLine="567"/>
        <w:jc w:val="both"/>
        <w:rPr>
          <w:sz w:val="26"/>
          <w:szCs w:val="26"/>
        </w:rPr>
      </w:pPr>
      <w:r w:rsidRPr="00ED2ECD">
        <w:rPr>
          <w:sz w:val="26"/>
          <w:szCs w:val="26"/>
        </w:rPr>
        <w:t xml:space="preserve">2.1. Порядок проведения конкурса по отбору кандидатур на должность мэра городского округа устанавливается Собранием городского округа. </w:t>
      </w:r>
    </w:p>
    <w:p w:rsidR="00AF6EC2" w:rsidRPr="00ED2ECD" w:rsidRDefault="00AF6EC2" w:rsidP="00AF6EC2">
      <w:pPr>
        <w:ind w:firstLine="567"/>
        <w:jc w:val="both"/>
        <w:rPr>
          <w:sz w:val="26"/>
          <w:szCs w:val="26"/>
        </w:rPr>
      </w:pPr>
      <w:r w:rsidRPr="00ED2ECD">
        <w:rPr>
          <w:sz w:val="26"/>
          <w:szCs w:val="26"/>
        </w:rPr>
        <w:t xml:space="preserve">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w:t>
      </w:r>
    </w:p>
    <w:p w:rsidR="00AF6EC2" w:rsidRPr="00ED2ECD" w:rsidRDefault="00AF6EC2" w:rsidP="00AF6EC2">
      <w:pPr>
        <w:ind w:firstLine="567"/>
        <w:jc w:val="both"/>
        <w:rPr>
          <w:sz w:val="26"/>
          <w:szCs w:val="26"/>
        </w:rPr>
      </w:pPr>
      <w:r w:rsidRPr="00ED2ECD">
        <w:rPr>
          <w:sz w:val="26"/>
          <w:szCs w:val="26"/>
        </w:rPr>
        <w:t>Кандидатом на должность мэра городского округа может быть зарегистрирован гражданин, который на день проведения конкурса не имеет в соответствии с Федеральным законом от 12.06.2002 № 67-</w:t>
      </w:r>
      <w:proofErr w:type="gramStart"/>
      <w:r w:rsidRPr="00ED2ECD">
        <w:rPr>
          <w:sz w:val="26"/>
          <w:szCs w:val="26"/>
        </w:rPr>
        <w:t>ФЗ  ограничений</w:t>
      </w:r>
      <w:proofErr w:type="gramEnd"/>
      <w:r w:rsidRPr="00ED2ECD">
        <w:rPr>
          <w:sz w:val="26"/>
          <w:szCs w:val="26"/>
        </w:rPr>
        <w:t xml:space="preserve"> пассивного избирательного права для избрания выборным должностным лицом местного самоуправления. </w:t>
      </w:r>
    </w:p>
    <w:p w:rsidR="00AF6EC2" w:rsidRPr="00ED2ECD" w:rsidRDefault="00AF6EC2" w:rsidP="00AF6EC2">
      <w:pPr>
        <w:ind w:firstLine="567"/>
        <w:jc w:val="both"/>
        <w:rPr>
          <w:sz w:val="26"/>
          <w:szCs w:val="26"/>
        </w:rPr>
      </w:pPr>
      <w:r w:rsidRPr="00ED2ECD">
        <w:rPr>
          <w:sz w:val="26"/>
          <w:szCs w:val="26"/>
        </w:rPr>
        <w:lastRenderedPageBreak/>
        <w:t>Общее число членов конкурсной комиссии устанавливается Собранием городского округа. Половина членов конкурсной комиссии назначается Собранием городского округа, а другая половина – Губернатором Сахалинской области.</w:t>
      </w:r>
    </w:p>
    <w:p w:rsidR="00AF6EC2" w:rsidRPr="00ED2ECD" w:rsidRDefault="00AF6EC2" w:rsidP="00AF6EC2">
      <w:pPr>
        <w:ind w:firstLine="567"/>
        <w:jc w:val="both"/>
        <w:rPr>
          <w:sz w:val="26"/>
          <w:szCs w:val="26"/>
        </w:rPr>
      </w:pPr>
      <w:r w:rsidRPr="00ED2ECD">
        <w:rPr>
          <w:sz w:val="26"/>
          <w:szCs w:val="26"/>
        </w:rPr>
        <w:t xml:space="preserve">Собранию городского округа для проведения голосования по кандидатурам на должность мэра городского округа представляется не менее двух зарегистрированных конкурсной комиссией кандидатов. </w:t>
      </w:r>
    </w:p>
    <w:p w:rsidR="00AF6EC2" w:rsidRPr="00ED2ECD" w:rsidRDefault="00AF6EC2" w:rsidP="00AF6EC2">
      <w:pPr>
        <w:ind w:firstLine="567"/>
        <w:jc w:val="both"/>
        <w:rPr>
          <w:sz w:val="26"/>
          <w:szCs w:val="26"/>
        </w:rPr>
      </w:pPr>
      <w:r w:rsidRPr="00ED2ECD">
        <w:rPr>
          <w:sz w:val="26"/>
          <w:szCs w:val="26"/>
        </w:rPr>
        <w:t>3.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rsidR="00AF6EC2" w:rsidRPr="00ED2ECD" w:rsidRDefault="00AF6EC2" w:rsidP="00AF6EC2">
      <w:pPr>
        <w:ind w:firstLine="567"/>
        <w:jc w:val="both"/>
        <w:rPr>
          <w:sz w:val="26"/>
          <w:szCs w:val="26"/>
        </w:rPr>
      </w:pPr>
      <w:r w:rsidRPr="00ED2ECD">
        <w:rPr>
          <w:sz w:val="26"/>
          <w:szCs w:val="26"/>
        </w:rPr>
        <w:t>4. Днем вступления мэра городского округа в должность считается день публичного принятия им присяги. Мэр городского округа, не позднее чем на 15 день с момента официального объявления об избрании на должность принимает присягу следующего содержания:</w:t>
      </w:r>
    </w:p>
    <w:p w:rsidR="00AF6EC2" w:rsidRPr="00ED2ECD" w:rsidRDefault="00AF6EC2" w:rsidP="00AF6EC2">
      <w:pPr>
        <w:ind w:firstLine="567"/>
        <w:jc w:val="both"/>
        <w:rPr>
          <w:sz w:val="26"/>
          <w:szCs w:val="26"/>
        </w:rPr>
      </w:pPr>
      <w:r w:rsidRPr="00ED2ECD">
        <w:rPr>
          <w:sz w:val="26"/>
          <w:szCs w:val="26"/>
        </w:rPr>
        <w:t xml:space="preserve">«Я (фамилия, имя, отчество), вступая в должность мэра городского округа «Александровск-Сахалинский район», торжественно обещаю справедливо и беспристрастно осуществлять предоставленные мне полномочия, честно и добросовестно исполнять свои обязанности, прилагая все свои силы и способности на благо жителей городского округа». </w:t>
      </w:r>
    </w:p>
    <w:p w:rsidR="00AF6EC2" w:rsidRPr="00ED2ECD" w:rsidRDefault="00AF6EC2" w:rsidP="00AF6EC2">
      <w:pPr>
        <w:ind w:firstLine="567"/>
        <w:jc w:val="both"/>
        <w:rPr>
          <w:sz w:val="26"/>
          <w:szCs w:val="26"/>
        </w:rPr>
      </w:pPr>
      <w:r w:rsidRPr="00ED2ECD">
        <w:rPr>
          <w:sz w:val="26"/>
          <w:szCs w:val="26"/>
        </w:rPr>
        <w:t>5. Мэр городского округа в пределах своих полномочий, установленных федеральными законами, законами Сахалинской области, настоящим Уставом, издает постановления по вопросам местного значения и вопросам, связанным с осуществлением отдельных государственных полномочий, переданных органом местного самоуправления федеральными законами и законами Сахалинской области, а также распоряжения по вопросам организации работы администрации.</w:t>
      </w:r>
    </w:p>
    <w:p w:rsidR="00AF6EC2" w:rsidRPr="00ED2ECD" w:rsidRDefault="00AF6EC2" w:rsidP="00AF6EC2">
      <w:pPr>
        <w:ind w:firstLine="567"/>
        <w:jc w:val="both"/>
        <w:rPr>
          <w:sz w:val="26"/>
          <w:szCs w:val="26"/>
        </w:rPr>
      </w:pPr>
      <w:r w:rsidRPr="00ED2ECD">
        <w:rPr>
          <w:sz w:val="26"/>
          <w:szCs w:val="26"/>
        </w:rPr>
        <w:t>6. Мэр городского округа не вправе:</w:t>
      </w:r>
    </w:p>
    <w:p w:rsidR="00AF6EC2" w:rsidRDefault="00AF6EC2" w:rsidP="00AF6EC2">
      <w:pPr>
        <w:autoSpaceDE w:val="0"/>
        <w:autoSpaceDN w:val="0"/>
        <w:adjustRightInd w:val="0"/>
        <w:ind w:firstLine="540"/>
        <w:jc w:val="both"/>
        <w:rPr>
          <w:sz w:val="26"/>
          <w:szCs w:val="26"/>
        </w:rPr>
      </w:pPr>
      <w:r w:rsidRPr="00ED2ECD">
        <w:rPr>
          <w:sz w:val="26"/>
          <w:szCs w:val="26"/>
        </w:rPr>
        <w:t xml:space="preserve">1) </w:t>
      </w:r>
      <w:r w:rsidRPr="00CC2A3C">
        <w:rPr>
          <w:sz w:val="26"/>
          <w:szCs w:val="26"/>
        </w:rPr>
        <w:t xml:space="preserve">заниматься предпринимательской деятельностью лично или через доверенных лиц, участвовать в управлении коммерческой </w:t>
      </w:r>
      <w:r>
        <w:rPr>
          <w:sz w:val="26"/>
          <w:szCs w:val="26"/>
        </w:rPr>
        <w:t>организацией или в управлении некоммерческой организацией (за исключением участия в управлении совета муниципальных образований Сахалинской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AF6EC2" w:rsidRPr="00ED2ECD" w:rsidRDefault="00AF6EC2" w:rsidP="00AF6EC2">
      <w:pPr>
        <w:autoSpaceDE w:val="0"/>
        <w:autoSpaceDN w:val="0"/>
        <w:adjustRightInd w:val="0"/>
        <w:ind w:firstLine="540"/>
        <w:jc w:val="both"/>
        <w:rPr>
          <w:sz w:val="26"/>
          <w:szCs w:val="26"/>
        </w:rPr>
      </w:pPr>
      <w:r w:rsidRPr="00ED2ECD">
        <w:rPr>
          <w:sz w:val="26"/>
          <w:szCs w:val="26"/>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F6EC2" w:rsidRPr="00ED2ECD" w:rsidRDefault="00AF6EC2" w:rsidP="00AF6EC2">
      <w:pPr>
        <w:ind w:firstLine="567"/>
        <w:jc w:val="both"/>
        <w:rPr>
          <w:sz w:val="26"/>
          <w:szCs w:val="26"/>
        </w:rPr>
      </w:pPr>
      <w:r w:rsidRPr="00ED2ECD">
        <w:rPr>
          <w:sz w:val="26"/>
          <w:szCs w:val="26"/>
        </w:rPr>
        <w:t xml:space="preserve">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ED2ECD">
        <w:rPr>
          <w:sz w:val="26"/>
          <w:szCs w:val="26"/>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F6EC2" w:rsidRPr="00ED2ECD" w:rsidRDefault="00AF6EC2" w:rsidP="00AF6EC2">
      <w:pPr>
        <w:ind w:firstLine="567"/>
        <w:jc w:val="both"/>
        <w:rPr>
          <w:sz w:val="26"/>
          <w:szCs w:val="26"/>
        </w:rPr>
      </w:pPr>
      <w:r w:rsidRPr="00ED2ECD">
        <w:rPr>
          <w:sz w:val="26"/>
          <w:szCs w:val="26"/>
        </w:rPr>
        <w:t>7. Мэр городского округа должен соблюдать ограничения и запреты, исполнять обязанности, которые установлены Федеральным законом от 25.12.2008 № 273-ФЗ «О противодействии коррупции» и другими федеральными законами. 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6EC2" w:rsidRPr="00ED2ECD" w:rsidRDefault="00AF6EC2" w:rsidP="00AF6EC2">
      <w:pPr>
        <w:ind w:firstLine="567"/>
        <w:jc w:val="both"/>
        <w:rPr>
          <w:sz w:val="26"/>
          <w:szCs w:val="26"/>
        </w:rPr>
      </w:pPr>
      <w:r w:rsidRPr="00ED2ECD">
        <w:rPr>
          <w:sz w:val="26"/>
          <w:szCs w:val="26"/>
        </w:rPr>
        <w:t>8. Гарантии прав мэра городского округа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него,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AF6EC2" w:rsidRPr="00ED2ECD" w:rsidRDefault="00AF6EC2" w:rsidP="00AF6EC2">
      <w:pPr>
        <w:ind w:firstLine="567"/>
        <w:jc w:val="both"/>
        <w:rPr>
          <w:sz w:val="26"/>
          <w:szCs w:val="26"/>
        </w:rPr>
      </w:pPr>
      <w:r w:rsidRPr="00ED2ECD">
        <w:rPr>
          <w:sz w:val="26"/>
          <w:szCs w:val="26"/>
        </w:rPr>
        <w:t>9. Мэр городского округа в своей деятельности подконтролен и подотчетен населению и Собранию городского округа.</w:t>
      </w:r>
    </w:p>
    <w:p w:rsidR="00AF6EC2" w:rsidRPr="00ED2ECD" w:rsidRDefault="00AF6EC2" w:rsidP="00AF6EC2">
      <w:pPr>
        <w:ind w:firstLine="567"/>
        <w:jc w:val="both"/>
        <w:rPr>
          <w:sz w:val="26"/>
          <w:szCs w:val="26"/>
        </w:rPr>
      </w:pPr>
      <w:r w:rsidRPr="00ED2ECD">
        <w:rPr>
          <w:sz w:val="26"/>
          <w:szCs w:val="26"/>
        </w:rPr>
        <w:t xml:space="preserve">10. В случае отсутствия мэра городского округа или невозможности исполнения им должностных обязанностей его полномочия осуществляет первый вице-мэр городского округа. </w:t>
      </w:r>
    </w:p>
    <w:p w:rsidR="00AF6EC2" w:rsidRPr="00ED2ECD" w:rsidRDefault="00AF6EC2" w:rsidP="00AF6EC2">
      <w:pPr>
        <w:ind w:firstLine="567"/>
        <w:jc w:val="both"/>
        <w:rPr>
          <w:sz w:val="26"/>
          <w:szCs w:val="26"/>
        </w:rPr>
      </w:pPr>
      <w:r w:rsidRPr="00ED2ECD">
        <w:rPr>
          <w:sz w:val="26"/>
          <w:szCs w:val="26"/>
        </w:rPr>
        <w:t xml:space="preserve">В случае отсутствия и первого вице-мэра, полномочия мэра городского округа осуществляет один из вице-мэров городского округа, на которого возложено исполнение обязанностей распоряжением администрации городского округа. </w:t>
      </w:r>
    </w:p>
    <w:p w:rsidR="00AF6EC2" w:rsidRPr="00ED2ECD" w:rsidRDefault="00AF6EC2" w:rsidP="00AF6EC2">
      <w:pPr>
        <w:ind w:firstLine="567"/>
        <w:jc w:val="both"/>
        <w:rPr>
          <w:sz w:val="26"/>
          <w:szCs w:val="26"/>
        </w:rPr>
      </w:pPr>
      <w:r w:rsidRPr="00ED2ECD">
        <w:rPr>
          <w:sz w:val="26"/>
          <w:szCs w:val="26"/>
        </w:rPr>
        <w:t>11. Постановления и распоряжения администрации городского округа, изданные в пределах его компетенции, обязательные для исполнения и соблюдения всеми предприятиями, учреждениями, организациями, должностными лицами и гражданами.</w:t>
      </w:r>
    </w:p>
    <w:p w:rsidR="00AF6EC2" w:rsidRPr="00ED2ECD" w:rsidRDefault="00AF6EC2" w:rsidP="00AF6EC2">
      <w:pPr>
        <w:ind w:firstLine="567"/>
        <w:jc w:val="both"/>
        <w:rPr>
          <w:sz w:val="26"/>
          <w:szCs w:val="26"/>
        </w:rPr>
      </w:pPr>
      <w:r w:rsidRPr="00ED2ECD">
        <w:rPr>
          <w:sz w:val="26"/>
          <w:szCs w:val="26"/>
        </w:rPr>
        <w:t>12. Денежное содержание мэра городского округа определяется Положением, принятым Собранием городского округа в соответствии с действующим законодательством.</w:t>
      </w:r>
    </w:p>
    <w:p w:rsidR="00AF6EC2" w:rsidRPr="00ED2ECD" w:rsidRDefault="00AF6EC2" w:rsidP="00AF6EC2">
      <w:pPr>
        <w:ind w:firstLine="567"/>
        <w:jc w:val="both"/>
        <w:rPr>
          <w:color w:val="FF0000"/>
          <w:sz w:val="26"/>
          <w:szCs w:val="26"/>
        </w:rPr>
      </w:pPr>
    </w:p>
    <w:p w:rsidR="00AF6EC2" w:rsidRPr="00ED2ECD" w:rsidRDefault="00AF6EC2" w:rsidP="00AF6EC2">
      <w:pPr>
        <w:ind w:firstLine="567"/>
        <w:jc w:val="both"/>
        <w:rPr>
          <w:sz w:val="26"/>
          <w:szCs w:val="26"/>
        </w:rPr>
      </w:pPr>
      <w:r w:rsidRPr="00ED2ECD">
        <w:rPr>
          <w:b/>
          <w:bCs/>
          <w:sz w:val="26"/>
          <w:szCs w:val="26"/>
        </w:rPr>
        <w:t>Статья 35. Полномочия мэра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Мэр городского округа имеет следующие полномочия:</w:t>
      </w:r>
    </w:p>
    <w:p w:rsidR="00AF6EC2" w:rsidRPr="00ED2ECD" w:rsidRDefault="00AF6EC2" w:rsidP="00AF6EC2">
      <w:pPr>
        <w:ind w:firstLine="567"/>
        <w:jc w:val="both"/>
        <w:rPr>
          <w:sz w:val="26"/>
          <w:szCs w:val="26"/>
        </w:rPr>
      </w:pPr>
      <w:r w:rsidRPr="00ED2ECD">
        <w:rPr>
          <w:sz w:val="26"/>
          <w:szCs w:val="26"/>
        </w:rPr>
        <w:t>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rsidR="00AF6EC2" w:rsidRPr="00ED2ECD" w:rsidRDefault="00AF6EC2" w:rsidP="00AF6EC2">
      <w:pPr>
        <w:ind w:firstLine="567"/>
        <w:jc w:val="both"/>
        <w:rPr>
          <w:sz w:val="26"/>
          <w:szCs w:val="26"/>
        </w:rPr>
      </w:pPr>
      <w:r w:rsidRPr="00ED2ECD">
        <w:rPr>
          <w:sz w:val="26"/>
          <w:szCs w:val="26"/>
        </w:rPr>
        <w:t>2) подписывает и обнародует в порядке, установленном настоящим Уставом, нормативные правовые акты, принятые Собранием городского округа;</w:t>
      </w:r>
    </w:p>
    <w:p w:rsidR="00AF6EC2" w:rsidRPr="00ED2ECD" w:rsidRDefault="00AF6EC2" w:rsidP="00AF6EC2">
      <w:pPr>
        <w:ind w:firstLine="567"/>
        <w:jc w:val="both"/>
        <w:rPr>
          <w:sz w:val="26"/>
          <w:szCs w:val="26"/>
        </w:rPr>
      </w:pPr>
      <w:r w:rsidRPr="00ED2ECD">
        <w:rPr>
          <w:sz w:val="26"/>
          <w:szCs w:val="26"/>
        </w:rPr>
        <w:t>3) издает в пределах своих полномочий правовые акты;</w:t>
      </w:r>
    </w:p>
    <w:p w:rsidR="00AF6EC2" w:rsidRPr="00ED2ECD" w:rsidRDefault="00AF6EC2" w:rsidP="00AF6EC2">
      <w:pPr>
        <w:ind w:firstLine="567"/>
        <w:jc w:val="both"/>
        <w:rPr>
          <w:sz w:val="26"/>
          <w:szCs w:val="26"/>
        </w:rPr>
      </w:pPr>
      <w:r w:rsidRPr="00ED2ECD">
        <w:rPr>
          <w:sz w:val="26"/>
          <w:szCs w:val="26"/>
        </w:rPr>
        <w:t>4) вправе требовать созыва внеочередного заседания Собрания городского округа;</w:t>
      </w:r>
    </w:p>
    <w:p w:rsidR="00AF6EC2" w:rsidRPr="00ED2ECD" w:rsidRDefault="00AF6EC2" w:rsidP="00AF6EC2">
      <w:pPr>
        <w:ind w:firstLine="567"/>
        <w:jc w:val="both"/>
        <w:rPr>
          <w:sz w:val="26"/>
          <w:szCs w:val="26"/>
        </w:rPr>
      </w:pPr>
      <w:r w:rsidRPr="00ED2ECD">
        <w:rPr>
          <w:sz w:val="26"/>
          <w:szCs w:val="26"/>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lastRenderedPageBreak/>
        <w:t>6) организует и обеспечивает выполнение нормативных правовых актов Собрания городского округа в рамках своих полномочий;</w:t>
      </w:r>
    </w:p>
    <w:p w:rsidR="00AF6EC2" w:rsidRPr="00ED2ECD" w:rsidRDefault="00AF6EC2" w:rsidP="00AF6EC2">
      <w:pPr>
        <w:ind w:firstLine="567"/>
        <w:jc w:val="both"/>
        <w:rPr>
          <w:sz w:val="26"/>
          <w:szCs w:val="26"/>
        </w:rPr>
      </w:pPr>
      <w:r w:rsidRPr="00ED2ECD">
        <w:rPr>
          <w:sz w:val="26"/>
          <w:szCs w:val="26"/>
        </w:rPr>
        <w:t>7) обладает правом внесения в Собрание городского округа проектов муниципальных правовых актов;</w:t>
      </w:r>
    </w:p>
    <w:p w:rsidR="00AF6EC2" w:rsidRPr="00ED2ECD" w:rsidRDefault="00AF6EC2" w:rsidP="00AF6EC2">
      <w:pPr>
        <w:ind w:firstLine="567"/>
        <w:jc w:val="both"/>
        <w:rPr>
          <w:sz w:val="26"/>
          <w:szCs w:val="26"/>
        </w:rPr>
      </w:pPr>
      <w:r w:rsidRPr="00ED2ECD">
        <w:rPr>
          <w:sz w:val="26"/>
          <w:szCs w:val="26"/>
        </w:rPr>
        <w:t>8) представляет на утверждение Собрания городского округа проект бюджета городского округа и отчет об его исполнении;</w:t>
      </w:r>
    </w:p>
    <w:p w:rsidR="00AF6EC2" w:rsidRPr="00ED2ECD" w:rsidRDefault="00AF6EC2" w:rsidP="00AF6EC2">
      <w:pPr>
        <w:ind w:firstLine="567"/>
        <w:jc w:val="both"/>
        <w:rPr>
          <w:strike/>
          <w:sz w:val="26"/>
          <w:szCs w:val="26"/>
        </w:rPr>
      </w:pPr>
      <w:r w:rsidRPr="00ED2ECD">
        <w:rPr>
          <w:sz w:val="26"/>
          <w:szCs w:val="26"/>
        </w:rPr>
        <w:t>9) представляет Собранию городского округа ежегодные отчеты о результатах своей деятельности, деятельности администрации городского округа, иных подведомственных органов местного самоуправления, в том числе о решении вопросов, поставленных Собранием городского округа;</w:t>
      </w:r>
    </w:p>
    <w:p w:rsidR="00AF6EC2" w:rsidRPr="00ED2ECD" w:rsidRDefault="00AF6EC2" w:rsidP="00AF6EC2">
      <w:pPr>
        <w:autoSpaceDE w:val="0"/>
        <w:autoSpaceDN w:val="0"/>
        <w:adjustRightInd w:val="0"/>
        <w:ind w:firstLine="540"/>
        <w:jc w:val="both"/>
        <w:rPr>
          <w:sz w:val="26"/>
          <w:szCs w:val="26"/>
        </w:rPr>
      </w:pPr>
      <w:r w:rsidRPr="00ED2ECD">
        <w:rPr>
          <w:sz w:val="26"/>
          <w:szCs w:val="26"/>
        </w:rPr>
        <w:t>10) представляет на утверждение Собранию городского округа стратегию социально-экономического развития городского округа;</w:t>
      </w:r>
    </w:p>
    <w:p w:rsidR="00AF6EC2" w:rsidRPr="00ED2ECD" w:rsidRDefault="00AF6EC2" w:rsidP="00AF6EC2">
      <w:pPr>
        <w:autoSpaceDE w:val="0"/>
        <w:autoSpaceDN w:val="0"/>
        <w:adjustRightInd w:val="0"/>
        <w:ind w:firstLine="540"/>
        <w:jc w:val="both"/>
        <w:rPr>
          <w:sz w:val="26"/>
          <w:szCs w:val="26"/>
        </w:rPr>
      </w:pPr>
      <w:r w:rsidRPr="00ED2ECD">
        <w:rPr>
          <w:sz w:val="26"/>
          <w:szCs w:val="26"/>
        </w:rPr>
        <w:t>11) представляет на рассмотрение Собрания городского округа проекты нормативных актов об установлении, изменении и отмене</w:t>
      </w:r>
      <w:r w:rsidRPr="00ED2ECD">
        <w:rPr>
          <w:color w:val="FF0000"/>
          <w:sz w:val="26"/>
          <w:szCs w:val="26"/>
        </w:rPr>
        <w:t xml:space="preserve"> </w:t>
      </w:r>
      <w:r w:rsidRPr="00ED2ECD">
        <w:rPr>
          <w:sz w:val="26"/>
          <w:szCs w:val="26"/>
        </w:rPr>
        <w:t>местных налогов и сборов, дает по ним заключения, а также другие правовые акты, предусматривающие расходы, покрываемые за счет бюджета городского округа;</w:t>
      </w:r>
    </w:p>
    <w:p w:rsidR="00AF6EC2" w:rsidRPr="00ED2ECD" w:rsidRDefault="00AF6EC2" w:rsidP="00AF6EC2">
      <w:pPr>
        <w:ind w:firstLine="567"/>
        <w:jc w:val="both"/>
        <w:rPr>
          <w:strike/>
          <w:sz w:val="26"/>
          <w:szCs w:val="26"/>
        </w:rPr>
      </w:pPr>
      <w:r w:rsidRPr="00ED2ECD">
        <w:rPr>
          <w:sz w:val="26"/>
          <w:szCs w:val="26"/>
        </w:rPr>
        <w:t>12) формирует администрацию городского округа и руководит ее деятельностью;</w:t>
      </w:r>
    </w:p>
    <w:p w:rsidR="00AF6EC2" w:rsidRPr="00ED2ECD" w:rsidRDefault="00AF6EC2" w:rsidP="00AF6EC2">
      <w:pPr>
        <w:ind w:firstLine="567"/>
        <w:jc w:val="both"/>
        <w:rPr>
          <w:sz w:val="26"/>
          <w:szCs w:val="26"/>
        </w:rPr>
      </w:pPr>
      <w:r w:rsidRPr="00ED2ECD">
        <w:rPr>
          <w:sz w:val="26"/>
          <w:szCs w:val="26"/>
        </w:rPr>
        <w:t>13) разрабатывает и представляет на утверждение Собрания городского округа структуру администрации городского округа, Положение об администрации городского округа, и утверждает Положения о структурных подразделениях, отраслевых (функциональных) и территориальных органах администрации городского округа;</w:t>
      </w:r>
    </w:p>
    <w:p w:rsidR="00AF6EC2" w:rsidRPr="00ED2ECD" w:rsidRDefault="00AF6EC2" w:rsidP="00AF6EC2">
      <w:pPr>
        <w:ind w:firstLine="567"/>
        <w:jc w:val="both"/>
        <w:rPr>
          <w:sz w:val="26"/>
          <w:szCs w:val="26"/>
        </w:rPr>
      </w:pPr>
      <w:r w:rsidRPr="00ED2ECD">
        <w:rPr>
          <w:sz w:val="26"/>
          <w:szCs w:val="26"/>
        </w:rPr>
        <w:t xml:space="preserve">14) назначает и освобождает от занимаемой должности вице-мэров городского округа, руководителей иных органов местного самоуправления, структурных подразделений, отраслевых (функциональных) и территориальных органов администрации, руководителей муниципальных предприятий и учреждений, в том числе на основе срочных трудовых договоров, принимает к ним меры поощрения и дисциплинарной ответственности; </w:t>
      </w:r>
    </w:p>
    <w:p w:rsidR="00AF6EC2" w:rsidRPr="00ED2ECD" w:rsidRDefault="00AF6EC2" w:rsidP="00AF6EC2">
      <w:pPr>
        <w:ind w:firstLine="567"/>
        <w:jc w:val="both"/>
        <w:rPr>
          <w:sz w:val="26"/>
          <w:szCs w:val="26"/>
        </w:rPr>
      </w:pPr>
      <w:r w:rsidRPr="00ED2ECD">
        <w:rPr>
          <w:sz w:val="26"/>
          <w:szCs w:val="26"/>
        </w:rPr>
        <w:t>15) рассматривает отчеты и доклады руководителей структурных подразделений администрации городского округа, функциональных и территориальных органов и иных органов местного самоуправления, которые подотчетны и подконтрольны ему;</w:t>
      </w:r>
    </w:p>
    <w:p w:rsidR="00AF6EC2" w:rsidRPr="00ED2ECD" w:rsidRDefault="00AF6EC2" w:rsidP="00AF6EC2">
      <w:pPr>
        <w:ind w:firstLine="567"/>
        <w:jc w:val="both"/>
        <w:rPr>
          <w:sz w:val="26"/>
          <w:szCs w:val="26"/>
        </w:rPr>
      </w:pPr>
      <w:r w:rsidRPr="00ED2ECD">
        <w:rPr>
          <w:sz w:val="26"/>
          <w:szCs w:val="26"/>
        </w:rPr>
        <w:t>16) организует проверку деятельности структурных подразделений администрации городского округа, иных органов местного самоуправления, которые подотчетны и подконтрольны ему, в соответствии с федеральными законами, законами Сахалинской области и настоящим Уставом;</w:t>
      </w:r>
    </w:p>
    <w:p w:rsidR="00AF6EC2" w:rsidRPr="00ED2ECD" w:rsidRDefault="00AF6EC2" w:rsidP="00AF6EC2">
      <w:pPr>
        <w:ind w:firstLine="567"/>
        <w:jc w:val="both"/>
        <w:rPr>
          <w:sz w:val="26"/>
          <w:szCs w:val="26"/>
        </w:rPr>
      </w:pPr>
      <w:r w:rsidRPr="00ED2ECD">
        <w:rPr>
          <w:sz w:val="26"/>
          <w:szCs w:val="26"/>
        </w:rPr>
        <w:t>17) в соответствии с федеральным законодательством и законодательством Сахалинской области отменяет или приостанавливает действие приказов и распоряжений, принятых его заместителями и руководителями структурных подразделений администрации городского округа, иных органов местного самоуправления, подотчетных и подконтрольных ему, в случае, если они противоречат Конституции Российской Федерации, федеральным законам, законам Сахалинской области, настоящему Уставу, а также решениям Собрания городского округа;</w:t>
      </w:r>
    </w:p>
    <w:p w:rsidR="00AF6EC2" w:rsidRPr="00ED2ECD" w:rsidRDefault="00AF6EC2" w:rsidP="00AF6EC2">
      <w:pPr>
        <w:ind w:firstLine="567"/>
        <w:jc w:val="both"/>
        <w:rPr>
          <w:sz w:val="26"/>
          <w:szCs w:val="26"/>
        </w:rPr>
      </w:pPr>
      <w:r w:rsidRPr="00ED2ECD">
        <w:rPr>
          <w:sz w:val="26"/>
          <w:szCs w:val="26"/>
        </w:rPr>
        <w:t>18) принимает меры по обеспечению и защите интересов городского округа в суде, арбитражном суде, а также в соответствующих органах государственной власти и управления;</w:t>
      </w:r>
    </w:p>
    <w:p w:rsidR="00AF6EC2" w:rsidRPr="00ED2ECD" w:rsidRDefault="00AF6EC2" w:rsidP="00AF6EC2">
      <w:pPr>
        <w:ind w:firstLine="567"/>
        <w:jc w:val="both"/>
        <w:rPr>
          <w:sz w:val="26"/>
          <w:szCs w:val="26"/>
        </w:rPr>
      </w:pPr>
      <w:r w:rsidRPr="00ED2ECD">
        <w:rPr>
          <w:sz w:val="26"/>
          <w:szCs w:val="26"/>
        </w:rPr>
        <w:t>19) получает от предприятий, учреждений и организаций, иных органов местного самоуправления, расположенных на территории городского округа, сведения, необходимые для анализа и составления стратегии социально-экономического развития городского округа в установленном законом порядке;</w:t>
      </w:r>
    </w:p>
    <w:p w:rsidR="00AF6EC2" w:rsidRPr="00ED2ECD" w:rsidRDefault="00AF6EC2" w:rsidP="00AF6EC2">
      <w:pPr>
        <w:ind w:firstLine="567"/>
        <w:jc w:val="both"/>
        <w:rPr>
          <w:sz w:val="26"/>
          <w:szCs w:val="26"/>
        </w:rPr>
      </w:pPr>
      <w:r w:rsidRPr="00ED2ECD">
        <w:rPr>
          <w:sz w:val="26"/>
          <w:szCs w:val="26"/>
        </w:rPr>
        <w:t>20) предлагает изменения и дополнения в Устав городского округа;</w:t>
      </w:r>
    </w:p>
    <w:p w:rsidR="00AF6EC2" w:rsidRPr="00ED2ECD" w:rsidRDefault="00AF6EC2" w:rsidP="00AF6EC2">
      <w:pPr>
        <w:ind w:firstLine="567"/>
        <w:jc w:val="both"/>
        <w:rPr>
          <w:sz w:val="26"/>
          <w:szCs w:val="26"/>
        </w:rPr>
      </w:pPr>
      <w:r w:rsidRPr="00ED2ECD">
        <w:rPr>
          <w:sz w:val="26"/>
          <w:szCs w:val="26"/>
        </w:rPr>
        <w:lastRenderedPageBreak/>
        <w:t>21) осуществляет личный прием граждан не реже одного раза в месяц, рассматривает предложения, заявления и жалобы граждан, принимает по ним решения;</w:t>
      </w:r>
    </w:p>
    <w:p w:rsidR="00AF6EC2" w:rsidRPr="00ED2ECD" w:rsidRDefault="00AF6EC2" w:rsidP="00AF6EC2">
      <w:pPr>
        <w:ind w:firstLine="567"/>
        <w:jc w:val="both"/>
        <w:rPr>
          <w:sz w:val="26"/>
          <w:szCs w:val="26"/>
        </w:rPr>
      </w:pPr>
      <w:r w:rsidRPr="00ED2ECD">
        <w:rPr>
          <w:sz w:val="26"/>
          <w:szCs w:val="26"/>
        </w:rPr>
        <w:t>2. Мэр городского округа имеет иные полномочия в соответствии с действующим законодательством.</w:t>
      </w:r>
    </w:p>
    <w:p w:rsidR="00AF6EC2" w:rsidRPr="00ED2ECD" w:rsidRDefault="00AF6EC2" w:rsidP="00AF6EC2">
      <w:pPr>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36. Досрочное прекращение полномочий мэра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Полномочия мэра городского округа прекращаются досрочно в случае:</w:t>
      </w:r>
    </w:p>
    <w:p w:rsidR="00AF6EC2" w:rsidRPr="00ED2ECD" w:rsidRDefault="00AF6EC2" w:rsidP="00AF6EC2">
      <w:pPr>
        <w:ind w:firstLine="567"/>
        <w:jc w:val="both"/>
        <w:rPr>
          <w:sz w:val="26"/>
          <w:szCs w:val="26"/>
        </w:rPr>
      </w:pPr>
      <w:r w:rsidRPr="00ED2ECD">
        <w:rPr>
          <w:sz w:val="26"/>
          <w:szCs w:val="26"/>
        </w:rPr>
        <w:t>1) смерти;</w:t>
      </w:r>
    </w:p>
    <w:p w:rsidR="00AF6EC2" w:rsidRPr="00ED2ECD" w:rsidRDefault="00AF6EC2" w:rsidP="00AF6EC2">
      <w:pPr>
        <w:ind w:firstLine="567"/>
        <w:jc w:val="both"/>
        <w:rPr>
          <w:sz w:val="26"/>
          <w:szCs w:val="26"/>
        </w:rPr>
      </w:pPr>
      <w:r w:rsidRPr="00ED2ECD">
        <w:rPr>
          <w:sz w:val="26"/>
          <w:szCs w:val="26"/>
        </w:rPr>
        <w:t>2) отставки по собственному желанию;</w:t>
      </w:r>
    </w:p>
    <w:p w:rsidR="00AF6EC2" w:rsidRPr="00ED2ECD" w:rsidRDefault="00AF6EC2" w:rsidP="00AF6EC2">
      <w:pPr>
        <w:ind w:firstLine="567"/>
        <w:jc w:val="both"/>
        <w:rPr>
          <w:sz w:val="26"/>
          <w:szCs w:val="26"/>
        </w:rPr>
      </w:pPr>
      <w:r w:rsidRPr="00ED2ECD">
        <w:rPr>
          <w:sz w:val="26"/>
          <w:szCs w:val="26"/>
        </w:rPr>
        <w:t>3) отрешения от должности в соответствии со статьей 74 Федерального закона от 06.10.2003 № 131-ФЗ и статьей 67 настоящего Устава;</w:t>
      </w:r>
    </w:p>
    <w:p w:rsidR="00AF6EC2" w:rsidRPr="00ED2ECD" w:rsidRDefault="00AF6EC2" w:rsidP="00AF6EC2">
      <w:pPr>
        <w:ind w:firstLine="567"/>
        <w:jc w:val="both"/>
        <w:rPr>
          <w:sz w:val="26"/>
          <w:szCs w:val="26"/>
        </w:rPr>
      </w:pPr>
      <w:r w:rsidRPr="00ED2ECD">
        <w:rPr>
          <w:sz w:val="26"/>
          <w:szCs w:val="26"/>
        </w:rPr>
        <w:t>4) признания судом недееспособным или ограниченно дееспособным;</w:t>
      </w:r>
    </w:p>
    <w:p w:rsidR="00AF6EC2" w:rsidRPr="00ED2ECD" w:rsidRDefault="00AF6EC2" w:rsidP="00AF6EC2">
      <w:pPr>
        <w:ind w:firstLine="567"/>
        <w:jc w:val="both"/>
        <w:rPr>
          <w:sz w:val="26"/>
          <w:szCs w:val="26"/>
        </w:rPr>
      </w:pPr>
      <w:r w:rsidRPr="00ED2ECD">
        <w:rPr>
          <w:sz w:val="26"/>
          <w:szCs w:val="26"/>
        </w:rPr>
        <w:t>5) признания судом безвестно отсутствующим или объявления умершим;</w:t>
      </w:r>
    </w:p>
    <w:p w:rsidR="00AF6EC2" w:rsidRPr="00ED2ECD" w:rsidRDefault="00AF6EC2" w:rsidP="00AF6EC2">
      <w:pPr>
        <w:ind w:firstLine="567"/>
        <w:jc w:val="both"/>
        <w:rPr>
          <w:sz w:val="26"/>
          <w:szCs w:val="26"/>
        </w:rPr>
      </w:pPr>
      <w:r w:rsidRPr="00ED2ECD">
        <w:rPr>
          <w:sz w:val="26"/>
          <w:szCs w:val="26"/>
        </w:rPr>
        <w:t>6) вступления в отношении его в законную силу обвинительного приговора суда;</w:t>
      </w:r>
    </w:p>
    <w:p w:rsidR="00AF6EC2" w:rsidRPr="00ED2ECD" w:rsidRDefault="00AF6EC2" w:rsidP="00AF6EC2">
      <w:pPr>
        <w:ind w:firstLine="567"/>
        <w:jc w:val="both"/>
        <w:rPr>
          <w:sz w:val="26"/>
          <w:szCs w:val="26"/>
        </w:rPr>
      </w:pPr>
      <w:r w:rsidRPr="00ED2ECD">
        <w:rPr>
          <w:sz w:val="26"/>
          <w:szCs w:val="26"/>
        </w:rPr>
        <w:t>7) выезда за пределы Российской Федерации на постоянное место жительства;</w:t>
      </w:r>
    </w:p>
    <w:p w:rsidR="00AF6EC2" w:rsidRPr="00ED2ECD" w:rsidRDefault="00AF6EC2" w:rsidP="00AF6EC2">
      <w:pPr>
        <w:ind w:firstLine="567"/>
        <w:jc w:val="both"/>
        <w:rPr>
          <w:sz w:val="26"/>
          <w:szCs w:val="26"/>
        </w:rPr>
      </w:pPr>
      <w:r w:rsidRPr="00ED2ECD">
        <w:rPr>
          <w:sz w:val="26"/>
          <w:szCs w:val="26"/>
        </w:rP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имеющий гражданство иностранного государства, имеет право быть избранным в органы местного самоуправления; </w:t>
      </w:r>
    </w:p>
    <w:p w:rsidR="00AF6EC2" w:rsidRDefault="00AF6EC2" w:rsidP="00AF6EC2">
      <w:pPr>
        <w:jc w:val="both"/>
        <w:rPr>
          <w:sz w:val="26"/>
          <w:szCs w:val="26"/>
        </w:rPr>
      </w:pPr>
      <w:r>
        <w:rPr>
          <w:color w:val="FF0000"/>
          <w:sz w:val="26"/>
          <w:szCs w:val="26"/>
        </w:rPr>
        <w:t xml:space="preserve">         </w:t>
      </w:r>
      <w:r>
        <w:rPr>
          <w:sz w:val="26"/>
          <w:szCs w:val="26"/>
        </w:rPr>
        <w:t>9</w:t>
      </w:r>
      <w:r w:rsidRPr="00ED2ECD">
        <w:rPr>
          <w:sz w:val="26"/>
          <w:szCs w:val="26"/>
        </w:rPr>
        <w:t>) установленной в судебном порядке стойкой неспособности по состоянию здоровья осуществлять по</w:t>
      </w:r>
      <w:r>
        <w:rPr>
          <w:sz w:val="26"/>
          <w:szCs w:val="26"/>
        </w:rPr>
        <w:t>лномочия мэра городского округа;</w:t>
      </w:r>
    </w:p>
    <w:p w:rsidR="00AF6EC2" w:rsidRPr="00ED2ECD" w:rsidRDefault="00AF6EC2" w:rsidP="00AF6EC2">
      <w:pPr>
        <w:ind w:firstLine="567"/>
        <w:jc w:val="both"/>
        <w:rPr>
          <w:sz w:val="26"/>
          <w:szCs w:val="26"/>
        </w:rPr>
      </w:pPr>
      <w:r w:rsidRPr="00ED2ECD">
        <w:rPr>
          <w:sz w:val="26"/>
          <w:szCs w:val="26"/>
        </w:rPr>
        <w:t>1</w:t>
      </w:r>
      <w:r>
        <w:rPr>
          <w:sz w:val="26"/>
          <w:szCs w:val="26"/>
        </w:rPr>
        <w:t>0</w:t>
      </w:r>
      <w:r w:rsidRPr="00ED2ECD">
        <w:rPr>
          <w:sz w:val="26"/>
          <w:szCs w:val="26"/>
        </w:rPr>
        <w:t>) преобразования городского округа, осуществляемого в соответствии с частью 7 статьи 13 Федерального закона от 06.10.2003 № 131-ФЗ, а также в случа</w:t>
      </w:r>
      <w:r>
        <w:rPr>
          <w:sz w:val="26"/>
          <w:szCs w:val="26"/>
        </w:rPr>
        <w:t>е упразднения городского округа;</w:t>
      </w:r>
    </w:p>
    <w:p w:rsidR="00AF6EC2" w:rsidRPr="00ED2ECD" w:rsidRDefault="00AF6EC2" w:rsidP="00AF6EC2">
      <w:pPr>
        <w:ind w:firstLine="567"/>
        <w:jc w:val="both"/>
        <w:rPr>
          <w:sz w:val="26"/>
          <w:szCs w:val="26"/>
        </w:rPr>
      </w:pPr>
      <w:r w:rsidRPr="00ED2ECD">
        <w:rPr>
          <w:sz w:val="26"/>
          <w:szCs w:val="26"/>
        </w:rPr>
        <w:t>1</w:t>
      </w:r>
      <w:r>
        <w:rPr>
          <w:sz w:val="26"/>
          <w:szCs w:val="26"/>
        </w:rPr>
        <w:t>1</w:t>
      </w:r>
      <w:r w:rsidRPr="00ED2ECD">
        <w:rPr>
          <w:sz w:val="26"/>
          <w:szCs w:val="26"/>
        </w:rPr>
        <w:t>) увеличения численности избирателей городского</w:t>
      </w:r>
      <w:r>
        <w:rPr>
          <w:sz w:val="26"/>
          <w:szCs w:val="26"/>
        </w:rPr>
        <w:t xml:space="preserve"> округа</w:t>
      </w:r>
      <w:r w:rsidRPr="00ED2ECD">
        <w:rPr>
          <w:sz w:val="26"/>
          <w:szCs w:val="26"/>
        </w:rPr>
        <w:t xml:space="preserve"> более чем на 25 процентов, произошедшего вследствие изменения границ городского округа или объединения поселения с городским округом;</w:t>
      </w:r>
    </w:p>
    <w:p w:rsidR="00AF6EC2" w:rsidRPr="00ED2ECD" w:rsidRDefault="00AF6EC2" w:rsidP="00AF6EC2">
      <w:pPr>
        <w:ind w:firstLine="567"/>
        <w:jc w:val="both"/>
        <w:rPr>
          <w:sz w:val="26"/>
          <w:szCs w:val="26"/>
        </w:rPr>
      </w:pPr>
      <w:r w:rsidRPr="00ED2ECD">
        <w:rPr>
          <w:sz w:val="26"/>
          <w:szCs w:val="26"/>
        </w:rPr>
        <w:t>1</w:t>
      </w:r>
      <w:r>
        <w:rPr>
          <w:sz w:val="26"/>
          <w:szCs w:val="26"/>
        </w:rPr>
        <w:t>2</w:t>
      </w:r>
      <w:r w:rsidRPr="00ED2ECD">
        <w:rPr>
          <w:sz w:val="26"/>
          <w:szCs w:val="26"/>
        </w:rPr>
        <w:t>) удаления в отставку в соответствии со статьей 74.1 Федерального закона от 06.10.2003 № 131-ФЗ;</w:t>
      </w:r>
    </w:p>
    <w:p w:rsidR="00AF6EC2" w:rsidRPr="00ED2ECD" w:rsidRDefault="00AF6EC2" w:rsidP="00AF6EC2">
      <w:pPr>
        <w:ind w:firstLine="567"/>
        <w:jc w:val="both"/>
        <w:rPr>
          <w:sz w:val="26"/>
          <w:szCs w:val="26"/>
        </w:rPr>
      </w:pPr>
      <w:r w:rsidRPr="00ED2ECD">
        <w:rPr>
          <w:sz w:val="26"/>
          <w:szCs w:val="26"/>
        </w:rPr>
        <w:t>1</w:t>
      </w:r>
      <w:r>
        <w:rPr>
          <w:sz w:val="26"/>
          <w:szCs w:val="26"/>
        </w:rPr>
        <w:t>3</w:t>
      </w:r>
      <w:r w:rsidRPr="00ED2ECD">
        <w:rPr>
          <w:sz w:val="26"/>
          <w:szCs w:val="26"/>
        </w:rPr>
        <w:t>) полномочия мэра городского округа прекращаются досрочно также в связи с утратой доверия Президента Российской Федерации в случаях:</w:t>
      </w:r>
    </w:p>
    <w:p w:rsidR="00AF6EC2" w:rsidRPr="00ED2ECD" w:rsidRDefault="00AF6EC2" w:rsidP="00AF6EC2">
      <w:pPr>
        <w:ind w:firstLine="567"/>
        <w:jc w:val="both"/>
        <w:rPr>
          <w:sz w:val="26"/>
          <w:szCs w:val="26"/>
        </w:rPr>
      </w:pPr>
      <w:r w:rsidRPr="00ED2ECD">
        <w:rPr>
          <w:sz w:val="26"/>
          <w:szCs w:val="26"/>
        </w:rPr>
        <w:t>1) несоблюдения мэром городского округа, его супругой и несовершеннолетними детьми запрета, установленного Федеральным законом</w:t>
      </w:r>
      <w:r>
        <w:rPr>
          <w:sz w:val="26"/>
          <w:szCs w:val="26"/>
        </w:rPr>
        <w:t xml:space="preserve"> от 07.05.2013 № 79-ФЗ</w:t>
      </w:r>
      <w:r w:rsidRPr="00ED2ECD">
        <w:rPr>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AF6EC2" w:rsidRPr="00ED2ECD" w:rsidRDefault="00AF6EC2" w:rsidP="00AF6EC2">
      <w:pPr>
        <w:ind w:firstLine="567"/>
        <w:jc w:val="both"/>
        <w:rPr>
          <w:sz w:val="26"/>
          <w:szCs w:val="26"/>
        </w:rPr>
      </w:pPr>
      <w:r w:rsidRPr="00ED2ECD">
        <w:rPr>
          <w:sz w:val="26"/>
          <w:szCs w:val="26"/>
        </w:rPr>
        <w:t xml:space="preserve">2) установления в отношении мэра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мэр городского округа был зарегистрирован в качестве кандидата. При этом понятие "иностранные финансовые инструменты" используется в значении, определенном Федеральным законом </w:t>
      </w:r>
      <w:r>
        <w:rPr>
          <w:sz w:val="26"/>
          <w:szCs w:val="26"/>
        </w:rPr>
        <w:lastRenderedPageBreak/>
        <w:t>от 07.05.2013 № 79-ФЗ</w:t>
      </w:r>
      <w:r w:rsidRPr="00ED2ECD">
        <w:rPr>
          <w:sz w:val="26"/>
          <w:szCs w:val="26"/>
        </w:rPr>
        <w:t xml:space="preserve"> </w:t>
      </w:r>
      <w:r w:rsidRPr="00ED2ECD">
        <w:rPr>
          <w:rFonts w:eastAsia="Calibri"/>
          <w:sz w:val="26"/>
          <w:szCs w:val="26"/>
          <w:lang w:eastAsia="en-US"/>
        </w:rP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p>
    <w:p w:rsidR="00AF6EC2" w:rsidRPr="00ED2ECD" w:rsidRDefault="00AF6EC2" w:rsidP="00AF6EC2">
      <w:pPr>
        <w:ind w:firstLine="567"/>
        <w:jc w:val="both"/>
        <w:rPr>
          <w:sz w:val="26"/>
          <w:szCs w:val="26"/>
        </w:rPr>
      </w:pPr>
      <w:r w:rsidRPr="00ED2ECD">
        <w:rPr>
          <w:sz w:val="26"/>
          <w:szCs w:val="26"/>
        </w:rPr>
        <w:t>2. В случае досрочного прекращения полномочий мэра городского округа его полномочия временно исполняет должностное лицо, определяемое частью 10 статьи 34 настоящего Устава.</w:t>
      </w:r>
    </w:p>
    <w:p w:rsidR="00AF6EC2" w:rsidRPr="00ED2ECD" w:rsidRDefault="00AF6EC2" w:rsidP="00AF6EC2">
      <w:pPr>
        <w:ind w:firstLine="567"/>
        <w:jc w:val="both"/>
        <w:rPr>
          <w:sz w:val="26"/>
          <w:szCs w:val="26"/>
        </w:rPr>
      </w:pPr>
      <w:r w:rsidRPr="00ED2ECD">
        <w:rPr>
          <w:sz w:val="26"/>
          <w:szCs w:val="26"/>
        </w:rPr>
        <w:t xml:space="preserve">  </w:t>
      </w:r>
    </w:p>
    <w:p w:rsidR="00AF6EC2" w:rsidRPr="00ED2ECD" w:rsidRDefault="00AF6EC2" w:rsidP="00AF6EC2">
      <w:pPr>
        <w:ind w:firstLine="567"/>
        <w:jc w:val="both"/>
        <w:rPr>
          <w:sz w:val="26"/>
          <w:szCs w:val="26"/>
        </w:rPr>
      </w:pPr>
      <w:r w:rsidRPr="00ED2ECD">
        <w:rPr>
          <w:b/>
          <w:bCs/>
          <w:sz w:val="26"/>
          <w:szCs w:val="26"/>
        </w:rPr>
        <w:t>Статья 37. Администрация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Администрация городского округа является исполнительно-распорядительным органом местного самоуправления городского округа,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t>2. Администрацией городского округа руководит мэр городского округа на принципах единоначалия.</w:t>
      </w:r>
    </w:p>
    <w:p w:rsidR="00AF6EC2" w:rsidRPr="00ED2ECD" w:rsidRDefault="00AF6EC2" w:rsidP="00AF6EC2">
      <w:pPr>
        <w:ind w:firstLine="567"/>
        <w:jc w:val="both"/>
        <w:rPr>
          <w:sz w:val="26"/>
          <w:szCs w:val="26"/>
        </w:rPr>
      </w:pPr>
      <w:r w:rsidRPr="00ED2ECD">
        <w:rPr>
          <w:sz w:val="26"/>
          <w:szCs w:val="26"/>
        </w:rPr>
        <w:t>3. Администрация городского округа обладает правами юридического лица. Имеет гербовую печать с надписью «Администрация городского округа «Александровск-Сахалинский район» Сахалинской области».</w:t>
      </w:r>
    </w:p>
    <w:p w:rsidR="00AF6EC2" w:rsidRPr="00ED2ECD" w:rsidRDefault="00AF6EC2" w:rsidP="00AF6EC2">
      <w:pPr>
        <w:ind w:firstLine="567"/>
        <w:jc w:val="both"/>
        <w:rPr>
          <w:sz w:val="26"/>
          <w:szCs w:val="26"/>
        </w:rPr>
      </w:pPr>
      <w:r w:rsidRPr="00ED2ECD">
        <w:rPr>
          <w:sz w:val="26"/>
          <w:szCs w:val="26"/>
        </w:rPr>
        <w:t>4. Администрация городского округа осуществляет свою деятельность в соответствии с законодательными и нормативными актами Российской Федерации и Сахалинской области, решениями Собрания городского округа, постановлениями администрации городского округа, распоряжениями администрации городского округа и мэра городского округа, настоящим Уставом и Положением об администрации городского округа, утверждаемым Собранием городского округа.</w:t>
      </w:r>
    </w:p>
    <w:p w:rsidR="00AF6EC2" w:rsidRPr="00ED2ECD" w:rsidRDefault="00AF6EC2" w:rsidP="00AF6EC2">
      <w:pPr>
        <w:ind w:firstLine="567"/>
        <w:jc w:val="both"/>
        <w:rPr>
          <w:sz w:val="26"/>
          <w:szCs w:val="26"/>
        </w:rPr>
      </w:pPr>
      <w:r w:rsidRPr="00ED2ECD">
        <w:rPr>
          <w:sz w:val="26"/>
          <w:szCs w:val="26"/>
        </w:rPr>
        <w:t>5. Полное название администрации городского округа – администрация городского округа «Александровск-Сахалинский район» Сахалинской области.</w:t>
      </w:r>
    </w:p>
    <w:p w:rsidR="00AF6EC2" w:rsidRPr="00ED2ECD" w:rsidRDefault="00AF6EC2" w:rsidP="00AF6EC2">
      <w:pPr>
        <w:ind w:firstLine="567"/>
        <w:jc w:val="both"/>
        <w:rPr>
          <w:sz w:val="26"/>
          <w:szCs w:val="26"/>
        </w:rPr>
      </w:pPr>
      <w:r w:rsidRPr="00ED2ECD">
        <w:rPr>
          <w:sz w:val="26"/>
          <w:szCs w:val="26"/>
        </w:rPr>
        <w:t xml:space="preserve">Краткое название: администрация городского округа. </w:t>
      </w:r>
    </w:p>
    <w:p w:rsidR="00AF6EC2" w:rsidRDefault="00AF6EC2" w:rsidP="00AF6EC2">
      <w:pPr>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38. Структура администрации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Администрация городского округа формируется мэром городского округа в соответствии с федеральными законами, законами Сахалинской области и настоящим Уставом.</w:t>
      </w:r>
    </w:p>
    <w:p w:rsidR="00AF6EC2" w:rsidRPr="00ED2ECD" w:rsidRDefault="00AF6EC2" w:rsidP="00AF6EC2">
      <w:pPr>
        <w:ind w:firstLine="567"/>
        <w:jc w:val="both"/>
        <w:rPr>
          <w:sz w:val="26"/>
          <w:szCs w:val="26"/>
        </w:rPr>
      </w:pPr>
      <w:r w:rsidRPr="00ED2ECD">
        <w:rPr>
          <w:sz w:val="26"/>
          <w:szCs w:val="26"/>
        </w:rPr>
        <w:t>2. Структура администрации утверждается Собранием городского округа по представлению мэра городского округа. В структуру администрации могут входить отраслевые (функциональные) и территориальные органы администрации городского округа.</w:t>
      </w:r>
    </w:p>
    <w:p w:rsidR="00AF6EC2" w:rsidRPr="00ED2ECD" w:rsidRDefault="00AF6EC2" w:rsidP="00AF6EC2">
      <w:pPr>
        <w:ind w:firstLine="567"/>
        <w:jc w:val="both"/>
        <w:rPr>
          <w:sz w:val="26"/>
          <w:szCs w:val="26"/>
        </w:rPr>
      </w:pPr>
      <w:r w:rsidRPr="00ED2ECD">
        <w:rPr>
          <w:sz w:val="26"/>
          <w:szCs w:val="26"/>
        </w:rPr>
        <w:t xml:space="preserve">3. Отраслевые (функциональные) и территориальные органы администрации городского округа могут наделяться правами юридического лица. Положения об этих органах администрации городского округа утверждаются Собранием городского округа. </w:t>
      </w:r>
    </w:p>
    <w:p w:rsidR="00AF6EC2" w:rsidRPr="00ED2ECD" w:rsidRDefault="00AF6EC2" w:rsidP="00AF6EC2">
      <w:pPr>
        <w:ind w:firstLine="567"/>
        <w:jc w:val="both"/>
        <w:rPr>
          <w:sz w:val="26"/>
          <w:szCs w:val="26"/>
        </w:rPr>
      </w:pPr>
      <w:r w:rsidRPr="00ED2ECD">
        <w:rPr>
          <w:sz w:val="26"/>
          <w:szCs w:val="26"/>
        </w:rPr>
        <w:t>4. Структурные подразделения администрации городского округа осуществляют свою деятельность на основании Положений об отраслевых (функциональных) органах, утверждаемых постановлением администрации городского округа.</w:t>
      </w:r>
    </w:p>
    <w:p w:rsidR="00AF6EC2" w:rsidRPr="00ED2ECD" w:rsidRDefault="00AF6EC2" w:rsidP="00AF6EC2">
      <w:pPr>
        <w:ind w:firstLine="567"/>
        <w:jc w:val="both"/>
        <w:rPr>
          <w:sz w:val="26"/>
          <w:szCs w:val="26"/>
        </w:rPr>
      </w:pPr>
      <w:r w:rsidRPr="00ED2ECD">
        <w:rPr>
          <w:sz w:val="26"/>
          <w:szCs w:val="26"/>
        </w:rPr>
        <w:t>5. При администрации городского округа могут создаваться координационные и совещательные органы.</w:t>
      </w:r>
    </w:p>
    <w:p w:rsidR="00AF6EC2" w:rsidRPr="00ED2ECD" w:rsidRDefault="00AF6EC2" w:rsidP="00AF6EC2">
      <w:pPr>
        <w:ind w:firstLine="567"/>
        <w:jc w:val="both"/>
        <w:rPr>
          <w:sz w:val="26"/>
          <w:szCs w:val="26"/>
        </w:rPr>
      </w:pPr>
      <w:r w:rsidRPr="00ED2ECD">
        <w:rPr>
          <w:sz w:val="26"/>
          <w:szCs w:val="26"/>
        </w:rPr>
        <w:lastRenderedPageBreak/>
        <w:t>6. Должностные инструкции для сотрудников администрации городского округа, ее отраслевых (функциональных) и территориальных органов утверждаются мэром городского округа.</w:t>
      </w:r>
    </w:p>
    <w:p w:rsidR="00AF6EC2" w:rsidRPr="00ED2ECD" w:rsidRDefault="00AF6EC2" w:rsidP="00AF6EC2">
      <w:pPr>
        <w:ind w:firstLine="567"/>
        <w:jc w:val="both"/>
        <w:rPr>
          <w:sz w:val="26"/>
          <w:szCs w:val="26"/>
        </w:rPr>
      </w:pPr>
      <w:r w:rsidRPr="00ED2ECD">
        <w:rPr>
          <w:sz w:val="26"/>
          <w:szCs w:val="26"/>
        </w:rPr>
        <w:t xml:space="preserve">7. Финансирование администрации городского округа, ее отраслевых (функциональных) и территориальных органов осуществляется в соответствии с бюджетом </w:t>
      </w:r>
      <w:r>
        <w:rPr>
          <w:sz w:val="26"/>
          <w:szCs w:val="26"/>
        </w:rPr>
        <w:t>городского округа, утвержденным</w:t>
      </w:r>
      <w:r w:rsidRPr="00ED2ECD">
        <w:rPr>
          <w:sz w:val="26"/>
          <w:szCs w:val="26"/>
        </w:rPr>
        <w:t xml:space="preserve"> Собранием городского округа.</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39. Полномочия администрации городского округа «Александровск-Сахалинский район»</w:t>
      </w:r>
    </w:p>
    <w:p w:rsidR="00AF6EC2" w:rsidRPr="00ED2ECD" w:rsidRDefault="00AF6EC2" w:rsidP="00AF6EC2">
      <w:pPr>
        <w:pStyle w:val="af3"/>
        <w:spacing w:after="0"/>
        <w:ind w:left="0" w:firstLine="567"/>
        <w:jc w:val="both"/>
        <w:rPr>
          <w:sz w:val="26"/>
          <w:szCs w:val="26"/>
        </w:rPr>
      </w:pPr>
      <w:r w:rsidRPr="00ED2ECD">
        <w:rPr>
          <w:sz w:val="26"/>
          <w:szCs w:val="26"/>
        </w:rPr>
        <w:t>Администрация городского округа наделена следующими полномочиями:</w:t>
      </w:r>
    </w:p>
    <w:p w:rsidR="00AF6EC2" w:rsidRPr="00ED2ECD" w:rsidRDefault="00AF6EC2" w:rsidP="00AF6EC2">
      <w:pPr>
        <w:shd w:val="clear" w:color="auto" w:fill="FFFFFF"/>
        <w:tabs>
          <w:tab w:val="left" w:pos="1123"/>
        </w:tabs>
        <w:ind w:firstLine="567"/>
        <w:jc w:val="both"/>
        <w:rPr>
          <w:iCs/>
          <w:color w:val="000000"/>
          <w:spacing w:val="-1"/>
          <w:sz w:val="26"/>
          <w:szCs w:val="26"/>
        </w:rPr>
      </w:pPr>
      <w:r w:rsidRPr="00ED2ECD">
        <w:rPr>
          <w:iCs/>
          <w:color w:val="000000"/>
          <w:spacing w:val="-24"/>
          <w:sz w:val="26"/>
          <w:szCs w:val="26"/>
        </w:rPr>
        <w:t>1)</w:t>
      </w:r>
      <w:r w:rsidRPr="00ED2ECD">
        <w:rPr>
          <w:iCs/>
          <w:color w:val="000000"/>
          <w:sz w:val="26"/>
          <w:szCs w:val="26"/>
        </w:rPr>
        <w:t xml:space="preserve"> разработка, представление для утверждения и организация реализации концепций, планов и программ </w:t>
      </w:r>
      <w:r w:rsidRPr="00ED2ECD">
        <w:rPr>
          <w:iCs/>
          <w:color w:val="000000"/>
          <w:spacing w:val="-1"/>
          <w:sz w:val="26"/>
          <w:szCs w:val="26"/>
        </w:rPr>
        <w:t>развития городского округа;</w:t>
      </w:r>
    </w:p>
    <w:p w:rsidR="00AF6EC2" w:rsidRPr="00ED2ECD" w:rsidRDefault="00AF6EC2" w:rsidP="00AF6EC2">
      <w:pPr>
        <w:shd w:val="clear" w:color="auto" w:fill="FFFFFF"/>
        <w:tabs>
          <w:tab w:val="left" w:pos="1123"/>
        </w:tabs>
        <w:ind w:firstLine="567"/>
        <w:jc w:val="both"/>
        <w:rPr>
          <w:iCs/>
          <w:color w:val="000000"/>
          <w:spacing w:val="-1"/>
          <w:sz w:val="26"/>
          <w:szCs w:val="26"/>
        </w:rPr>
      </w:pPr>
      <w:r w:rsidRPr="00ED2ECD">
        <w:rPr>
          <w:iCs/>
          <w:color w:val="000000"/>
          <w:spacing w:val="-1"/>
          <w:sz w:val="26"/>
          <w:szCs w:val="26"/>
        </w:rPr>
        <w:t>2) представление на рассмотрение и утверждение Собрания городского округа проекта бюджета городского округа и отчета о его исполнении;</w:t>
      </w:r>
    </w:p>
    <w:p w:rsidR="00AF6EC2" w:rsidRPr="00ED2ECD" w:rsidRDefault="00AF6EC2" w:rsidP="00AF6EC2">
      <w:pPr>
        <w:shd w:val="clear" w:color="auto" w:fill="FFFFFF"/>
        <w:tabs>
          <w:tab w:val="left" w:pos="950"/>
        </w:tabs>
        <w:ind w:firstLine="567"/>
        <w:jc w:val="both"/>
        <w:rPr>
          <w:iCs/>
          <w:color w:val="000000"/>
          <w:spacing w:val="2"/>
          <w:sz w:val="26"/>
          <w:szCs w:val="26"/>
        </w:rPr>
      </w:pPr>
      <w:r w:rsidRPr="00ED2ECD">
        <w:rPr>
          <w:iCs/>
          <w:color w:val="000000"/>
          <w:spacing w:val="-11"/>
          <w:sz w:val="26"/>
          <w:szCs w:val="26"/>
        </w:rPr>
        <w:t>3)</w:t>
      </w:r>
      <w:r w:rsidRPr="00ED2ECD">
        <w:rPr>
          <w:iCs/>
          <w:color w:val="000000"/>
          <w:sz w:val="26"/>
          <w:szCs w:val="26"/>
        </w:rPr>
        <w:t xml:space="preserve"> </w:t>
      </w:r>
      <w:r w:rsidRPr="00ED2ECD">
        <w:rPr>
          <w:iCs/>
          <w:color w:val="000000"/>
          <w:spacing w:val="2"/>
          <w:sz w:val="26"/>
          <w:szCs w:val="26"/>
        </w:rPr>
        <w:t>организация мероприятий по охране окружающей среды в границах городского округа;</w:t>
      </w:r>
    </w:p>
    <w:p w:rsidR="00AF6EC2" w:rsidRPr="00ED2ECD" w:rsidRDefault="00AF6EC2" w:rsidP="00AF6EC2">
      <w:pPr>
        <w:autoSpaceDE w:val="0"/>
        <w:autoSpaceDN w:val="0"/>
        <w:adjustRightInd w:val="0"/>
        <w:ind w:firstLine="567"/>
        <w:jc w:val="both"/>
        <w:outlineLvl w:val="1"/>
        <w:rPr>
          <w:iCs/>
          <w:color w:val="000000"/>
          <w:spacing w:val="-10"/>
          <w:sz w:val="26"/>
          <w:szCs w:val="26"/>
        </w:rPr>
      </w:pPr>
      <w:r w:rsidRPr="00ED2ECD">
        <w:rPr>
          <w:iCs/>
          <w:color w:val="000000"/>
          <w:spacing w:val="2"/>
          <w:sz w:val="26"/>
          <w:szCs w:val="26"/>
        </w:rPr>
        <w:t xml:space="preserve">4) </w:t>
      </w:r>
      <w:r w:rsidRPr="00ED2ECD">
        <w:rPr>
          <w:sz w:val="26"/>
          <w:szCs w:val="26"/>
        </w:rPr>
        <w:t>организует и осуществляет мероприятия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AF6EC2" w:rsidRPr="00ED2ECD" w:rsidRDefault="00AF6EC2" w:rsidP="00AF6EC2">
      <w:pPr>
        <w:shd w:val="clear" w:color="auto" w:fill="FFFFFF"/>
        <w:ind w:right="47" w:firstLine="567"/>
        <w:jc w:val="both"/>
        <w:rPr>
          <w:iCs/>
          <w:color w:val="000000"/>
          <w:spacing w:val="2"/>
          <w:sz w:val="26"/>
          <w:szCs w:val="26"/>
        </w:rPr>
      </w:pPr>
      <w:r w:rsidRPr="00ED2ECD">
        <w:rPr>
          <w:iCs/>
          <w:color w:val="000000"/>
          <w:spacing w:val="2"/>
          <w:sz w:val="26"/>
          <w:szCs w:val="26"/>
        </w:rPr>
        <w:t xml:space="preserve">5) </w:t>
      </w:r>
      <w:r w:rsidRPr="00ED2ECD">
        <w:rPr>
          <w:sz w:val="26"/>
          <w:szCs w:val="26"/>
        </w:rPr>
        <w:t>формирование и содержание муниципального архива;</w:t>
      </w:r>
    </w:p>
    <w:p w:rsidR="00AF6EC2" w:rsidRPr="00ED2ECD" w:rsidRDefault="00AF6EC2" w:rsidP="00AF6EC2">
      <w:pPr>
        <w:shd w:val="clear" w:color="auto" w:fill="FFFFFF"/>
        <w:ind w:right="47" w:firstLine="567"/>
        <w:jc w:val="both"/>
        <w:rPr>
          <w:iCs/>
          <w:color w:val="000000"/>
          <w:spacing w:val="2"/>
          <w:sz w:val="26"/>
          <w:szCs w:val="26"/>
        </w:rPr>
      </w:pPr>
      <w:r w:rsidRPr="00ED2ECD">
        <w:rPr>
          <w:iCs/>
          <w:color w:val="000000"/>
          <w:spacing w:val="2"/>
          <w:sz w:val="26"/>
          <w:szCs w:val="26"/>
        </w:rPr>
        <w:t>6) создает условия для обеспечения жителей городского округа услугами связи, общественного питания, торговли и бытового обслуживания;</w:t>
      </w:r>
    </w:p>
    <w:p w:rsidR="00AF6EC2" w:rsidRPr="00ED2ECD" w:rsidRDefault="00AF6EC2" w:rsidP="00AF6EC2">
      <w:pPr>
        <w:ind w:firstLine="567"/>
        <w:jc w:val="both"/>
        <w:rPr>
          <w:strike/>
          <w:sz w:val="26"/>
          <w:szCs w:val="26"/>
        </w:rPr>
      </w:pPr>
      <w:r w:rsidRPr="00ED2ECD">
        <w:rPr>
          <w:sz w:val="26"/>
          <w:szCs w:val="26"/>
        </w:rPr>
        <w:t>7) организует и осуществляет муниципальный контроль на территории городского округа. Перечень видов муниципального контроля и органов местного самоуправления, уполномоченных на их осуществление, ведется в порядке, установленном Собранием городского округа;</w:t>
      </w:r>
      <w:r w:rsidRPr="00ED2ECD">
        <w:rPr>
          <w:strike/>
          <w:sz w:val="26"/>
          <w:szCs w:val="26"/>
        </w:rPr>
        <w:t xml:space="preserve"> </w:t>
      </w:r>
    </w:p>
    <w:p w:rsidR="00AF6EC2" w:rsidRPr="00ED2ECD" w:rsidRDefault="00AF6EC2" w:rsidP="00AF6EC2">
      <w:pPr>
        <w:shd w:val="clear" w:color="auto" w:fill="FFFFFF"/>
        <w:ind w:right="47" w:firstLine="567"/>
        <w:jc w:val="both"/>
        <w:rPr>
          <w:iCs/>
          <w:color w:val="000000"/>
          <w:spacing w:val="-1"/>
          <w:sz w:val="26"/>
          <w:szCs w:val="26"/>
        </w:rPr>
      </w:pPr>
      <w:r w:rsidRPr="00ED2ECD">
        <w:rPr>
          <w:iCs/>
          <w:color w:val="000000"/>
          <w:spacing w:val="-1"/>
          <w:sz w:val="26"/>
          <w:szCs w:val="26"/>
        </w:rPr>
        <w:t>8) осуществляет муниципальные заимствования от имени городского округа;</w:t>
      </w:r>
    </w:p>
    <w:p w:rsidR="00AF6EC2" w:rsidRPr="00ED2ECD" w:rsidRDefault="00AF6EC2" w:rsidP="00AF6EC2">
      <w:pPr>
        <w:ind w:firstLine="567"/>
        <w:jc w:val="both"/>
        <w:rPr>
          <w:sz w:val="26"/>
          <w:szCs w:val="26"/>
        </w:rPr>
      </w:pPr>
      <w:r w:rsidRPr="00ED2ECD">
        <w:rPr>
          <w:sz w:val="26"/>
          <w:szCs w:val="26"/>
        </w:rPr>
        <w:t>9)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городского округа, голосования по вопросам изменения границ городского округа, преобразования городского округа;</w:t>
      </w:r>
    </w:p>
    <w:p w:rsidR="00AF6EC2" w:rsidRPr="00ED2ECD" w:rsidRDefault="00AF6EC2" w:rsidP="00AF6EC2">
      <w:pPr>
        <w:ind w:firstLine="567"/>
        <w:jc w:val="both"/>
        <w:rPr>
          <w:sz w:val="26"/>
          <w:szCs w:val="26"/>
        </w:rPr>
      </w:pPr>
      <w:r w:rsidRPr="00ED2ECD">
        <w:rPr>
          <w:sz w:val="26"/>
          <w:szCs w:val="26"/>
        </w:rPr>
        <w:t>10)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AF6EC2" w:rsidRPr="00ED2ECD" w:rsidRDefault="00AF6EC2" w:rsidP="00AF6EC2">
      <w:pPr>
        <w:ind w:firstLine="567"/>
        <w:jc w:val="both"/>
        <w:rPr>
          <w:sz w:val="26"/>
          <w:szCs w:val="26"/>
        </w:rPr>
      </w:pPr>
      <w:r w:rsidRPr="00ED2ECD">
        <w:rPr>
          <w:sz w:val="26"/>
          <w:szCs w:val="26"/>
        </w:rPr>
        <w:t>11) осуществляет мероприятия по обеспечению безопасности людей на водных объектах, охране их жизни и здоровья;</w:t>
      </w:r>
    </w:p>
    <w:p w:rsidR="00AF6EC2" w:rsidRPr="00ED2ECD" w:rsidRDefault="00AF6EC2" w:rsidP="00AF6EC2">
      <w:pPr>
        <w:ind w:firstLine="567"/>
        <w:jc w:val="both"/>
        <w:rPr>
          <w:sz w:val="26"/>
          <w:szCs w:val="26"/>
        </w:rPr>
      </w:pPr>
      <w:r w:rsidRPr="00ED2ECD">
        <w:rPr>
          <w:sz w:val="26"/>
          <w:szCs w:val="26"/>
        </w:rPr>
        <w:t>12) обеспечивает первичные меры пожарной безопасности в границах городского округа;</w:t>
      </w:r>
    </w:p>
    <w:p w:rsidR="00AF6EC2" w:rsidRPr="00ED2ECD" w:rsidRDefault="00AF6EC2" w:rsidP="00AF6EC2">
      <w:pPr>
        <w:ind w:firstLine="567"/>
        <w:jc w:val="both"/>
        <w:rPr>
          <w:sz w:val="26"/>
          <w:szCs w:val="26"/>
        </w:rPr>
      </w:pPr>
      <w:r w:rsidRPr="00ED2ECD">
        <w:rPr>
          <w:sz w:val="26"/>
          <w:szCs w:val="26"/>
        </w:rPr>
        <w:t>13) обеспечивает мероприятия по защите информации (государственной тайны) в области мобилизационной подготовки и мобилизации;</w:t>
      </w:r>
    </w:p>
    <w:p w:rsidR="00AF6EC2" w:rsidRPr="00ED2ECD" w:rsidRDefault="00AF6EC2" w:rsidP="00AF6EC2">
      <w:pPr>
        <w:ind w:firstLine="567"/>
        <w:jc w:val="both"/>
        <w:rPr>
          <w:sz w:val="26"/>
          <w:szCs w:val="26"/>
        </w:rPr>
      </w:pPr>
      <w:r w:rsidRPr="00ED2ECD">
        <w:rPr>
          <w:sz w:val="26"/>
          <w:szCs w:val="26"/>
        </w:rPr>
        <w:t>14) организует и осуществляет мероприятия по мобилизационной подготовке муниципальных предприятий и учреждений, находящихся на территории городского округа;</w:t>
      </w:r>
    </w:p>
    <w:p w:rsidR="00AF6EC2" w:rsidRPr="00ED2ECD" w:rsidRDefault="00AF6EC2" w:rsidP="00AF6EC2">
      <w:pPr>
        <w:ind w:firstLine="567"/>
        <w:jc w:val="both"/>
        <w:rPr>
          <w:sz w:val="26"/>
          <w:szCs w:val="26"/>
        </w:rPr>
      </w:pPr>
      <w:r w:rsidRPr="00ED2ECD">
        <w:rPr>
          <w:sz w:val="26"/>
          <w:szCs w:val="26"/>
        </w:rPr>
        <w:t>15) создает условия для предоставления транспортных услуг населению и организует транспортного обслуживания населения в границах городского округа;</w:t>
      </w:r>
    </w:p>
    <w:p w:rsidR="00AF6EC2" w:rsidRPr="00ED2ECD" w:rsidRDefault="00AF6EC2" w:rsidP="00AF6EC2">
      <w:pPr>
        <w:ind w:firstLine="567"/>
        <w:jc w:val="both"/>
        <w:rPr>
          <w:sz w:val="26"/>
          <w:szCs w:val="26"/>
        </w:rPr>
      </w:pPr>
      <w:r w:rsidRPr="00ED2ECD">
        <w:rPr>
          <w:sz w:val="26"/>
          <w:szCs w:val="26"/>
        </w:rPr>
        <w:lastRenderedPageBreak/>
        <w:t>16) создает условия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AF6EC2" w:rsidRPr="00ED2ECD" w:rsidRDefault="00AF6EC2" w:rsidP="00AF6EC2">
      <w:pPr>
        <w:ind w:firstLine="567"/>
        <w:jc w:val="both"/>
        <w:rPr>
          <w:sz w:val="26"/>
          <w:szCs w:val="26"/>
        </w:rPr>
      </w:pPr>
      <w:r w:rsidRPr="00ED2ECD">
        <w:rPr>
          <w:sz w:val="26"/>
          <w:szCs w:val="26"/>
        </w:rPr>
        <w:t>17) создает условия для массового отдыха жителей городского округа и организует обустройство мест массового отдыха населения;</w:t>
      </w:r>
    </w:p>
    <w:p w:rsidR="00AF6EC2" w:rsidRPr="00ED2ECD" w:rsidRDefault="00AF6EC2" w:rsidP="00AF6EC2">
      <w:pPr>
        <w:ind w:firstLine="567"/>
        <w:jc w:val="both"/>
        <w:rPr>
          <w:sz w:val="26"/>
          <w:szCs w:val="26"/>
        </w:rPr>
      </w:pPr>
      <w:r w:rsidRPr="00ED2ECD">
        <w:rPr>
          <w:sz w:val="26"/>
          <w:szCs w:val="26"/>
        </w:rPr>
        <w:t>18) организует предоставление ритуальных услуг и содержание мест захоронения;</w:t>
      </w:r>
    </w:p>
    <w:p w:rsidR="00AF6EC2" w:rsidRPr="00ED2ECD" w:rsidRDefault="00AF6EC2" w:rsidP="00AF6EC2">
      <w:pPr>
        <w:ind w:firstLine="567"/>
        <w:jc w:val="both"/>
        <w:rPr>
          <w:sz w:val="26"/>
          <w:szCs w:val="26"/>
        </w:rPr>
      </w:pPr>
      <w:r w:rsidRPr="00ED2ECD">
        <w:rPr>
          <w:sz w:val="26"/>
          <w:szCs w:val="26"/>
        </w:rPr>
        <w:t>19) учреждает муниципальные предприятия и учреждения, создает и организует деятельность аварийно-спасательных служб и (или) аварийно-спасательных формирований на территории городского округа;</w:t>
      </w:r>
    </w:p>
    <w:p w:rsidR="00AF6EC2" w:rsidRPr="00ED2ECD" w:rsidRDefault="00AF6EC2" w:rsidP="00AF6EC2">
      <w:pPr>
        <w:ind w:firstLine="567"/>
        <w:jc w:val="both"/>
        <w:rPr>
          <w:sz w:val="26"/>
          <w:szCs w:val="26"/>
        </w:rPr>
      </w:pPr>
      <w:r w:rsidRPr="00ED2ECD">
        <w:rPr>
          <w:sz w:val="26"/>
          <w:szCs w:val="26"/>
        </w:rPr>
        <w:t>20) осуществляет меры по противодействию коррупции в границах городского округа;</w:t>
      </w:r>
    </w:p>
    <w:p w:rsidR="00AF6EC2" w:rsidRPr="00ED2ECD" w:rsidRDefault="00AF6EC2" w:rsidP="00AF6EC2">
      <w:pPr>
        <w:ind w:firstLine="567"/>
        <w:jc w:val="both"/>
        <w:rPr>
          <w:sz w:val="26"/>
          <w:szCs w:val="26"/>
        </w:rPr>
      </w:pPr>
      <w:r w:rsidRPr="00ED2ECD">
        <w:rPr>
          <w:sz w:val="26"/>
          <w:szCs w:val="26"/>
        </w:rPr>
        <w:t>21) исполняет отдельные государственные полномочия, переданные органам местного самоуправления городского округа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t>2. Функции и полномочия структурных подразделений администрации городского округа, а также организация и порядок их деятельности определяются положениями об этих подразделениях, утверждаемыми мэром городского округа.</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Статья 40. Контрольно-счетная палата городского округа «Александровск-Сахалинский район»</w:t>
      </w:r>
    </w:p>
    <w:p w:rsidR="00AF6EC2" w:rsidRPr="00ED2ECD" w:rsidRDefault="00AF6EC2" w:rsidP="00AF6EC2">
      <w:pPr>
        <w:adjustRightInd w:val="0"/>
        <w:ind w:firstLine="540"/>
        <w:jc w:val="both"/>
        <w:rPr>
          <w:sz w:val="26"/>
          <w:szCs w:val="26"/>
        </w:rPr>
      </w:pPr>
      <w:r w:rsidRPr="00ED2ECD">
        <w:rPr>
          <w:sz w:val="26"/>
          <w:szCs w:val="26"/>
        </w:rPr>
        <w:t>1. Контрольно-счетная палата городского округа является постоянно действующим органом внешнего муниципального финансового контроля. Контрольно-счетная палата городского округа обладает организационной и функциональной независимостью и осуществляет свою деятельность самостоятельно. Контрольно-счетная палата городского округа обладает правом правотворческой инициативы по вопросам своей деятельности.</w:t>
      </w:r>
    </w:p>
    <w:p w:rsidR="00AF6EC2" w:rsidRPr="00ED2ECD" w:rsidRDefault="00AF6EC2" w:rsidP="00AF6EC2">
      <w:pPr>
        <w:adjustRightInd w:val="0"/>
        <w:ind w:firstLine="567"/>
        <w:jc w:val="both"/>
        <w:rPr>
          <w:sz w:val="26"/>
          <w:szCs w:val="26"/>
        </w:rPr>
      </w:pPr>
      <w:r w:rsidRPr="00ED2ECD">
        <w:rPr>
          <w:sz w:val="26"/>
          <w:szCs w:val="26"/>
        </w:rPr>
        <w:t>2. Контрольно-счетная палата городского округа осуществляет свою деятельность в качестве юридического лица, в соответствии с федеральным законодательством.</w:t>
      </w:r>
    </w:p>
    <w:p w:rsidR="00AF6EC2" w:rsidRPr="00ED2ECD" w:rsidRDefault="00AF6EC2" w:rsidP="00AF6EC2">
      <w:pPr>
        <w:adjustRightInd w:val="0"/>
        <w:ind w:firstLine="540"/>
        <w:jc w:val="both"/>
        <w:rPr>
          <w:sz w:val="26"/>
          <w:szCs w:val="26"/>
        </w:rPr>
      </w:pPr>
      <w:r w:rsidRPr="00ED2ECD">
        <w:rPr>
          <w:sz w:val="26"/>
          <w:szCs w:val="26"/>
        </w:rPr>
        <w:t>3. Деятельность контрольно-счетной палаты городского округа регулируется Положением о Контрольно-счетной палате городского округа, утвержденным Собранием городского округа.</w:t>
      </w:r>
    </w:p>
    <w:p w:rsidR="00AF6EC2" w:rsidRPr="00ED2ECD" w:rsidRDefault="00AF6EC2" w:rsidP="00AF6EC2">
      <w:pPr>
        <w:adjustRightInd w:val="0"/>
        <w:ind w:firstLine="540"/>
        <w:jc w:val="both"/>
        <w:rPr>
          <w:sz w:val="26"/>
          <w:szCs w:val="26"/>
        </w:rPr>
      </w:pPr>
      <w:r w:rsidRPr="00ED2ECD">
        <w:rPr>
          <w:sz w:val="26"/>
          <w:szCs w:val="26"/>
        </w:rPr>
        <w:t>4. Контрольно-счетная палата городского округа возглавляется председателем, назначаемым Собранием городского округа. Председатель Контрольно-счетной палаты городского округа назначается на должность на срок полномочий Собрания городского округа.</w:t>
      </w:r>
    </w:p>
    <w:p w:rsidR="00AF6EC2" w:rsidRPr="00ED2ECD" w:rsidRDefault="00AF6EC2" w:rsidP="00AF6EC2">
      <w:pPr>
        <w:ind w:firstLine="567"/>
        <w:jc w:val="both"/>
        <w:rPr>
          <w:sz w:val="26"/>
          <w:szCs w:val="26"/>
        </w:rPr>
      </w:pPr>
      <w:r w:rsidRPr="00ED2ECD">
        <w:rPr>
          <w:sz w:val="26"/>
          <w:szCs w:val="26"/>
        </w:rPr>
        <w:t>5. Деятельность Контрольно-счетной палаты городского округа не может быть приостановлена, в том числе в связи с досрочным прекращением полномочий Собрания городского округа.</w:t>
      </w:r>
    </w:p>
    <w:p w:rsidR="00AF6EC2" w:rsidRPr="00ED2ECD" w:rsidRDefault="00AF6EC2" w:rsidP="00AF6EC2">
      <w:pPr>
        <w:adjustRightInd w:val="0"/>
        <w:ind w:firstLine="540"/>
        <w:jc w:val="both"/>
        <w:rPr>
          <w:sz w:val="26"/>
          <w:szCs w:val="26"/>
        </w:rPr>
      </w:pPr>
      <w:r w:rsidRPr="00ED2ECD">
        <w:rPr>
          <w:sz w:val="26"/>
          <w:szCs w:val="26"/>
        </w:rPr>
        <w:t>6. Требования и запросы должностных лиц Контрольно-счетной палаты городского округа,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w:t>
      </w:r>
    </w:p>
    <w:p w:rsidR="00AF6EC2" w:rsidRPr="00ED2ECD" w:rsidRDefault="00AF6EC2" w:rsidP="00AF6EC2">
      <w:pPr>
        <w:adjustRightInd w:val="0"/>
        <w:ind w:firstLine="540"/>
        <w:jc w:val="both"/>
        <w:rPr>
          <w:sz w:val="26"/>
          <w:szCs w:val="26"/>
        </w:rPr>
      </w:pPr>
      <w:r w:rsidRPr="00ED2ECD">
        <w:rPr>
          <w:sz w:val="26"/>
          <w:szCs w:val="26"/>
        </w:rPr>
        <w:t>7. Финансовое обеспечение деятельности Контрольно-счетной палаты городского округа производится из средств местного бюджета городского округа.</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Статья 41. Финансовое управление городского округа «Александровск- Сахалинский район»</w:t>
      </w:r>
    </w:p>
    <w:p w:rsidR="00AF6EC2" w:rsidRPr="00ED2ECD" w:rsidRDefault="00AF6EC2" w:rsidP="00AF6EC2">
      <w:pPr>
        <w:shd w:val="clear" w:color="auto" w:fill="FFFFFF"/>
        <w:tabs>
          <w:tab w:val="left" w:pos="1152"/>
        </w:tabs>
        <w:ind w:firstLine="567"/>
        <w:jc w:val="both"/>
        <w:rPr>
          <w:iCs/>
          <w:sz w:val="26"/>
          <w:szCs w:val="26"/>
        </w:rPr>
      </w:pPr>
      <w:r w:rsidRPr="00ED2ECD">
        <w:rPr>
          <w:iCs/>
          <w:color w:val="000000"/>
          <w:spacing w:val="8"/>
          <w:sz w:val="26"/>
          <w:szCs w:val="26"/>
        </w:rPr>
        <w:t>1. Финансовое</w:t>
      </w:r>
      <w:r w:rsidRPr="00ED2ECD">
        <w:rPr>
          <w:iCs/>
          <w:color w:val="000000"/>
          <w:spacing w:val="-1"/>
          <w:sz w:val="26"/>
          <w:szCs w:val="26"/>
        </w:rPr>
        <w:t xml:space="preserve"> управление городского округа</w:t>
      </w:r>
      <w:r w:rsidRPr="00ED2ECD">
        <w:rPr>
          <w:iCs/>
          <w:color w:val="000000"/>
          <w:spacing w:val="8"/>
          <w:sz w:val="26"/>
          <w:szCs w:val="26"/>
        </w:rPr>
        <w:t xml:space="preserve"> является иным </w:t>
      </w:r>
      <w:r w:rsidRPr="00ED2ECD">
        <w:rPr>
          <w:iCs/>
          <w:color w:val="000000"/>
          <w:spacing w:val="13"/>
          <w:sz w:val="26"/>
          <w:szCs w:val="26"/>
        </w:rPr>
        <w:t xml:space="preserve">органом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 xml:space="preserve">отдельных </w:t>
      </w:r>
      <w:r w:rsidRPr="00ED2ECD">
        <w:rPr>
          <w:iCs/>
          <w:color w:val="000000"/>
          <w:spacing w:val="-1"/>
          <w:sz w:val="26"/>
          <w:szCs w:val="26"/>
        </w:rPr>
        <w:lastRenderedPageBreak/>
        <w:t>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rsidR="00AF6EC2" w:rsidRPr="00ED2ECD" w:rsidRDefault="00AF6EC2" w:rsidP="00AF6EC2">
      <w:pPr>
        <w:tabs>
          <w:tab w:val="left" w:pos="0"/>
          <w:tab w:val="left" w:pos="540"/>
        </w:tabs>
        <w:ind w:firstLine="567"/>
        <w:jc w:val="both"/>
        <w:rPr>
          <w:sz w:val="26"/>
          <w:szCs w:val="26"/>
        </w:rPr>
      </w:pPr>
      <w:r w:rsidRPr="00ED2ECD">
        <w:rPr>
          <w:sz w:val="26"/>
          <w:szCs w:val="26"/>
        </w:rPr>
        <w:t xml:space="preserve">2. Финансовое управление городского округа возглавляет начальник, назначаемый на должность и освобождаемый от должности, </w:t>
      </w:r>
      <w:r w:rsidRPr="00ED2ECD">
        <w:rPr>
          <w:iCs/>
          <w:sz w:val="26"/>
          <w:szCs w:val="26"/>
        </w:rPr>
        <w:t xml:space="preserve">в соответствии с требованиями трудового законодательства, мэром городского округа. </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Начальник финансового управления городского округа обладает следующими полномочиями:</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1) осуществляет общее руководство деятельностью финансового управления городского округа на основе единоначалия и несет персональную ответственность за выполнение возложенных на учреждение функций и задач;</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2) издает правовые акты по вопросам деятельности финансового управления городского округа;</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финансового управления городского округа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4) представляет интересы финансового управления городского округа в отношениях с иными организациями;</w:t>
      </w:r>
    </w:p>
    <w:p w:rsidR="00AF6EC2" w:rsidRPr="00ED2ECD" w:rsidRDefault="00AF6EC2" w:rsidP="00AF6EC2">
      <w:pPr>
        <w:pStyle w:val="ConsNormal"/>
        <w:widowControl/>
        <w:ind w:right="0" w:firstLine="567"/>
        <w:jc w:val="both"/>
        <w:rPr>
          <w:sz w:val="26"/>
          <w:szCs w:val="26"/>
        </w:rPr>
      </w:pPr>
      <w:r w:rsidRPr="00ED2ECD">
        <w:rPr>
          <w:sz w:val="26"/>
          <w:szCs w:val="26"/>
        </w:rPr>
        <w:t>5) совершает в установленном порядке сделки от имени финансового управления городского округа;</w:t>
      </w:r>
    </w:p>
    <w:p w:rsidR="00AF6EC2" w:rsidRPr="00ED2ECD" w:rsidRDefault="00AF6EC2" w:rsidP="00AF6EC2">
      <w:pPr>
        <w:pStyle w:val="ConsNormal"/>
        <w:widowControl/>
        <w:ind w:right="0" w:firstLine="567"/>
        <w:jc w:val="both"/>
        <w:rPr>
          <w:sz w:val="26"/>
          <w:szCs w:val="26"/>
        </w:rPr>
      </w:pPr>
      <w:r w:rsidRPr="00ED2ECD">
        <w:rPr>
          <w:sz w:val="26"/>
          <w:szCs w:val="26"/>
        </w:rPr>
        <w:t>6) утверждает штатное расписание финансового управления городского округа, и утверждает должностные обязанности работников учреждения;</w:t>
      </w:r>
    </w:p>
    <w:p w:rsidR="00AF6EC2" w:rsidRPr="00ED2ECD" w:rsidRDefault="00AF6EC2" w:rsidP="00AF6EC2">
      <w:pPr>
        <w:pStyle w:val="ConsNormal"/>
        <w:widowControl/>
        <w:ind w:right="0" w:firstLine="567"/>
        <w:jc w:val="both"/>
        <w:rPr>
          <w:sz w:val="26"/>
          <w:szCs w:val="26"/>
        </w:rPr>
      </w:pPr>
      <w:r w:rsidRPr="00ED2ECD">
        <w:rPr>
          <w:sz w:val="26"/>
          <w:szCs w:val="26"/>
        </w:rPr>
        <w:t>7) осуществляет прием на работу и увольнение работников финансовог</w:t>
      </w:r>
      <w:r>
        <w:rPr>
          <w:sz w:val="26"/>
          <w:szCs w:val="26"/>
        </w:rPr>
        <w:t>о управления городского округа.</w:t>
      </w:r>
    </w:p>
    <w:p w:rsidR="00AF6EC2" w:rsidRPr="00ED2ECD" w:rsidRDefault="00AF6EC2" w:rsidP="00AF6EC2">
      <w:pPr>
        <w:pStyle w:val="ConsNormal"/>
        <w:widowControl/>
        <w:ind w:right="0" w:firstLine="567"/>
        <w:jc w:val="both"/>
        <w:rPr>
          <w:iCs/>
          <w:color w:val="000000"/>
          <w:spacing w:val="5"/>
          <w:sz w:val="26"/>
          <w:szCs w:val="26"/>
        </w:rPr>
      </w:pPr>
      <w:r w:rsidRPr="00ED2ECD">
        <w:rPr>
          <w:iCs/>
          <w:color w:val="000000"/>
          <w:spacing w:val="2"/>
          <w:sz w:val="26"/>
          <w:szCs w:val="26"/>
        </w:rPr>
        <w:t xml:space="preserve">3. </w:t>
      </w:r>
      <w:r w:rsidRPr="00ED2ECD">
        <w:rPr>
          <w:iCs/>
          <w:color w:val="000000"/>
          <w:spacing w:val="5"/>
          <w:sz w:val="26"/>
          <w:szCs w:val="26"/>
        </w:rPr>
        <w:t>Вопросы организации и деятельности финансового управления городского округа устанавливаются положением, утверждаемым Собранием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67"/>
        <w:jc w:val="both"/>
        <w:rPr>
          <w:iCs/>
          <w:color w:val="000000"/>
          <w:spacing w:val="-29"/>
          <w:sz w:val="26"/>
          <w:szCs w:val="26"/>
        </w:rPr>
      </w:pPr>
      <w:r w:rsidRPr="00ED2ECD">
        <w:rPr>
          <w:iCs/>
          <w:color w:val="000000"/>
          <w:spacing w:val="5"/>
          <w:sz w:val="26"/>
          <w:szCs w:val="26"/>
        </w:rPr>
        <w:t xml:space="preserve">4. </w:t>
      </w:r>
      <w:r w:rsidRPr="00ED2ECD">
        <w:rPr>
          <w:iCs/>
          <w:color w:val="000000"/>
          <w:spacing w:val="3"/>
          <w:sz w:val="26"/>
          <w:szCs w:val="26"/>
        </w:rPr>
        <w:t xml:space="preserve">Структура финансового </w:t>
      </w:r>
      <w:r w:rsidRPr="00ED2ECD">
        <w:rPr>
          <w:iCs/>
          <w:color w:val="000000"/>
          <w:spacing w:val="-1"/>
          <w:sz w:val="26"/>
          <w:szCs w:val="26"/>
        </w:rPr>
        <w:t>управления городского округа</w:t>
      </w:r>
      <w:r w:rsidRPr="00ED2ECD">
        <w:rPr>
          <w:iCs/>
          <w:color w:val="000000"/>
          <w:spacing w:val="3"/>
          <w:sz w:val="26"/>
          <w:szCs w:val="26"/>
        </w:rPr>
        <w:t>, утверждается</w:t>
      </w:r>
      <w:r w:rsidRPr="00ED2ECD">
        <w:rPr>
          <w:b/>
          <w:bCs/>
          <w:iCs/>
          <w:color w:val="000000"/>
          <w:spacing w:val="2"/>
          <w:sz w:val="26"/>
          <w:szCs w:val="26"/>
        </w:rPr>
        <w:t xml:space="preserve"> </w:t>
      </w:r>
      <w:r w:rsidRPr="00ED2ECD">
        <w:rPr>
          <w:iCs/>
          <w:color w:val="000000"/>
          <w:spacing w:val="2"/>
          <w:sz w:val="26"/>
          <w:szCs w:val="26"/>
        </w:rPr>
        <w:t xml:space="preserve">Собранием </w:t>
      </w:r>
      <w:r w:rsidRPr="00ED2ECD">
        <w:rPr>
          <w:sz w:val="26"/>
          <w:szCs w:val="26"/>
        </w:rPr>
        <w:t>городского округа</w:t>
      </w:r>
      <w:r w:rsidRPr="00ED2ECD">
        <w:rPr>
          <w:iCs/>
          <w:color w:val="000000"/>
          <w:spacing w:val="2"/>
          <w:sz w:val="26"/>
          <w:szCs w:val="26"/>
        </w:rPr>
        <w:t>.</w:t>
      </w:r>
      <w:r w:rsidRPr="00ED2ECD">
        <w:rPr>
          <w:iCs/>
          <w:color w:val="000000"/>
          <w:spacing w:val="-1"/>
          <w:sz w:val="26"/>
          <w:szCs w:val="26"/>
        </w:rPr>
        <w:t xml:space="preserve"> Основными организационными единицами финансового управления городского округа являются структурные подразделения, именуемые «отделами». Функции и полномочия структурных подразделений финансового управления, а также </w:t>
      </w:r>
      <w:r w:rsidRPr="00ED2ECD">
        <w:rPr>
          <w:iCs/>
          <w:color w:val="000000"/>
          <w:sz w:val="26"/>
          <w:szCs w:val="26"/>
        </w:rPr>
        <w:t xml:space="preserve">организация и порядок их деятельности определяются положениями об этих </w:t>
      </w:r>
      <w:r w:rsidRPr="00ED2ECD">
        <w:rPr>
          <w:iCs/>
          <w:color w:val="000000"/>
          <w:spacing w:val="-1"/>
          <w:sz w:val="26"/>
          <w:szCs w:val="26"/>
        </w:rPr>
        <w:t>подразделениях, утверждаемыми</w:t>
      </w:r>
      <w:r w:rsidRPr="00ED2ECD">
        <w:rPr>
          <w:b/>
          <w:iCs/>
          <w:color w:val="000000"/>
          <w:spacing w:val="-1"/>
          <w:sz w:val="26"/>
          <w:szCs w:val="26"/>
        </w:rPr>
        <w:t xml:space="preserve"> </w:t>
      </w:r>
      <w:r w:rsidRPr="00ED2ECD">
        <w:rPr>
          <w:iCs/>
          <w:color w:val="000000"/>
          <w:spacing w:val="-1"/>
          <w:sz w:val="26"/>
          <w:szCs w:val="26"/>
        </w:rPr>
        <w:t>начальником финансового управления городского округа.</w:t>
      </w:r>
    </w:p>
    <w:p w:rsidR="00AF6EC2" w:rsidRPr="00ED2ECD" w:rsidRDefault="00AF6EC2" w:rsidP="00AF6EC2">
      <w:pPr>
        <w:pStyle w:val="af3"/>
        <w:spacing w:after="0"/>
        <w:ind w:left="0" w:firstLine="567"/>
        <w:jc w:val="both"/>
        <w:rPr>
          <w:sz w:val="26"/>
          <w:szCs w:val="26"/>
        </w:rPr>
      </w:pPr>
      <w:r w:rsidRPr="00ED2ECD">
        <w:rPr>
          <w:iCs/>
          <w:color w:val="000000"/>
          <w:spacing w:val="-1"/>
          <w:sz w:val="26"/>
          <w:szCs w:val="26"/>
        </w:rPr>
        <w:t xml:space="preserve">5. </w:t>
      </w:r>
      <w:r w:rsidRPr="00ED2ECD">
        <w:rPr>
          <w:sz w:val="26"/>
          <w:szCs w:val="26"/>
        </w:rPr>
        <w:t>Финансовое управление городского округа наделено следующими полномочиями:</w:t>
      </w:r>
    </w:p>
    <w:p w:rsidR="00AF6EC2" w:rsidRPr="00ED2ECD" w:rsidRDefault="00AF6EC2" w:rsidP="00AF6EC2">
      <w:pPr>
        <w:pStyle w:val="ConsNormal"/>
        <w:widowControl/>
        <w:ind w:right="0" w:firstLine="567"/>
        <w:jc w:val="both"/>
        <w:rPr>
          <w:sz w:val="26"/>
          <w:szCs w:val="26"/>
        </w:rPr>
      </w:pPr>
      <w:r w:rsidRPr="00ED2ECD">
        <w:rPr>
          <w:sz w:val="26"/>
          <w:szCs w:val="26"/>
        </w:rPr>
        <w:t>1) осуществляет непосредственное составление и представление в администрацию городского округа проекта местного бюджета и отчета об его исполнении;</w:t>
      </w:r>
    </w:p>
    <w:p w:rsidR="00AF6EC2" w:rsidRPr="00ED2ECD" w:rsidRDefault="00AF6EC2" w:rsidP="00AF6EC2">
      <w:pPr>
        <w:pStyle w:val="ConsNormal"/>
        <w:widowControl/>
        <w:ind w:right="0" w:firstLine="567"/>
        <w:jc w:val="both"/>
        <w:rPr>
          <w:sz w:val="26"/>
          <w:szCs w:val="26"/>
        </w:rPr>
      </w:pPr>
      <w:r>
        <w:rPr>
          <w:sz w:val="26"/>
          <w:szCs w:val="26"/>
        </w:rPr>
        <w:t>2) обеспечивает исполнение</w:t>
      </w:r>
      <w:r w:rsidRPr="00ED2ECD">
        <w:rPr>
          <w:sz w:val="26"/>
          <w:szCs w:val="26"/>
        </w:rPr>
        <w:t xml:space="preserve"> местного бюджета, его сбалансированности и корректировку;</w:t>
      </w:r>
    </w:p>
    <w:p w:rsidR="00AF6EC2" w:rsidRPr="00ED2ECD" w:rsidRDefault="00AF6EC2" w:rsidP="00AF6EC2">
      <w:pPr>
        <w:pStyle w:val="ConsNormal"/>
        <w:widowControl/>
        <w:ind w:right="0" w:firstLine="567"/>
        <w:jc w:val="both"/>
        <w:rPr>
          <w:sz w:val="26"/>
          <w:szCs w:val="26"/>
        </w:rPr>
      </w:pPr>
      <w:r>
        <w:rPr>
          <w:sz w:val="26"/>
          <w:szCs w:val="26"/>
        </w:rPr>
        <w:t>3) осуществляет контроль</w:t>
      </w:r>
      <w:r w:rsidRPr="00ED2ECD">
        <w:rPr>
          <w:sz w:val="26"/>
          <w:szCs w:val="26"/>
        </w:rPr>
        <w:t xml:space="preserve"> за исполнением местного бюджета;</w:t>
      </w:r>
    </w:p>
    <w:p w:rsidR="00AF6EC2" w:rsidRPr="00ED2ECD" w:rsidRDefault="00AF6EC2" w:rsidP="00AF6EC2">
      <w:pPr>
        <w:pStyle w:val="ConsNormal"/>
        <w:widowControl/>
        <w:ind w:right="0" w:firstLine="567"/>
        <w:jc w:val="both"/>
        <w:rPr>
          <w:sz w:val="26"/>
          <w:szCs w:val="26"/>
        </w:rPr>
      </w:pPr>
      <w:r w:rsidRPr="00ED2ECD">
        <w:rPr>
          <w:sz w:val="26"/>
          <w:szCs w:val="26"/>
        </w:rPr>
        <w:t>4) осуществляет казначейское исполнение бюджета, является распорядителем средств местного бюджета;</w:t>
      </w:r>
    </w:p>
    <w:p w:rsidR="00AF6EC2" w:rsidRPr="00ED2ECD" w:rsidRDefault="00AF6EC2" w:rsidP="00AF6EC2">
      <w:pPr>
        <w:pStyle w:val="ConsNormal"/>
        <w:widowControl/>
        <w:ind w:right="0" w:firstLine="567"/>
        <w:jc w:val="both"/>
        <w:rPr>
          <w:sz w:val="26"/>
          <w:szCs w:val="26"/>
        </w:rPr>
      </w:pPr>
      <w:r>
        <w:rPr>
          <w:sz w:val="26"/>
          <w:szCs w:val="26"/>
        </w:rPr>
        <w:t xml:space="preserve">5) разработка </w:t>
      </w:r>
      <w:r w:rsidRPr="00ED2ECD">
        <w:rPr>
          <w:sz w:val="26"/>
          <w:szCs w:val="26"/>
        </w:rPr>
        <w:t>программ муниципальных заимствований, осуществляет их реализацию;</w:t>
      </w:r>
    </w:p>
    <w:p w:rsidR="00AF6EC2" w:rsidRPr="00ED2ECD" w:rsidRDefault="00AF6EC2" w:rsidP="00AF6EC2">
      <w:pPr>
        <w:pStyle w:val="ConsNormal"/>
        <w:widowControl/>
        <w:ind w:right="0" w:firstLine="567"/>
        <w:jc w:val="both"/>
        <w:rPr>
          <w:iCs/>
          <w:color w:val="000000"/>
          <w:spacing w:val="-1"/>
          <w:sz w:val="26"/>
          <w:szCs w:val="26"/>
        </w:rPr>
      </w:pPr>
      <w:r w:rsidRPr="00ED2ECD">
        <w:rPr>
          <w:sz w:val="26"/>
          <w:szCs w:val="26"/>
        </w:rPr>
        <w:t xml:space="preserve">6) имеет </w:t>
      </w:r>
      <w:r w:rsidRPr="00ED2ECD">
        <w:rPr>
          <w:iCs/>
          <w:color w:val="000000"/>
          <w:spacing w:val="2"/>
          <w:sz w:val="26"/>
          <w:szCs w:val="26"/>
        </w:rPr>
        <w:t xml:space="preserve">иные полномочия, определенные </w:t>
      </w:r>
      <w:r w:rsidRPr="00ED2ECD">
        <w:rPr>
          <w:iCs/>
          <w:color w:val="000000"/>
          <w:spacing w:val="-1"/>
          <w:sz w:val="26"/>
          <w:szCs w:val="26"/>
        </w:rPr>
        <w:t>федеральными законами, законами Сахалинской области, настоящим Уставом и положением о финансовом управлении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67"/>
        <w:jc w:val="both"/>
        <w:rPr>
          <w:iCs/>
          <w:color w:val="000000"/>
          <w:spacing w:val="2"/>
          <w:sz w:val="26"/>
          <w:szCs w:val="26"/>
        </w:rPr>
      </w:pPr>
      <w:r w:rsidRPr="00ED2ECD">
        <w:rPr>
          <w:iCs/>
          <w:color w:val="000000"/>
          <w:spacing w:val="-1"/>
          <w:sz w:val="26"/>
          <w:szCs w:val="26"/>
        </w:rPr>
        <w:t xml:space="preserve">6. В своей деятельности финансовое управление подконтрольно и подотчетно мэру </w:t>
      </w:r>
      <w:r w:rsidRPr="00ED2ECD">
        <w:rPr>
          <w:sz w:val="26"/>
          <w:szCs w:val="26"/>
        </w:rPr>
        <w:t>городского округа</w:t>
      </w:r>
      <w:r w:rsidRPr="00ED2ECD">
        <w:rPr>
          <w:iCs/>
          <w:color w:val="000000"/>
          <w:spacing w:val="-1"/>
          <w:sz w:val="26"/>
          <w:szCs w:val="26"/>
        </w:rPr>
        <w:t>.</w:t>
      </w:r>
    </w:p>
    <w:p w:rsidR="00AF6EC2" w:rsidRPr="00ED2ECD" w:rsidRDefault="00AF6EC2" w:rsidP="00AF6EC2">
      <w:pPr>
        <w:widowControl w:val="0"/>
        <w:shd w:val="clear" w:color="auto" w:fill="FFFFFF"/>
        <w:tabs>
          <w:tab w:val="left" w:pos="1008"/>
        </w:tabs>
        <w:autoSpaceDE w:val="0"/>
        <w:autoSpaceDN w:val="0"/>
        <w:adjustRightInd w:val="0"/>
        <w:ind w:left="7" w:firstLine="567"/>
        <w:jc w:val="both"/>
        <w:rPr>
          <w:iCs/>
          <w:color w:val="000000"/>
          <w:spacing w:val="2"/>
          <w:sz w:val="26"/>
          <w:szCs w:val="26"/>
        </w:rPr>
      </w:pPr>
      <w:r w:rsidRPr="00ED2ECD">
        <w:rPr>
          <w:iCs/>
          <w:color w:val="000000"/>
          <w:spacing w:val="-1"/>
          <w:sz w:val="26"/>
          <w:szCs w:val="26"/>
        </w:rPr>
        <w:t>7. Финансовое у</w:t>
      </w:r>
      <w:r w:rsidRPr="00ED2ECD">
        <w:rPr>
          <w:iCs/>
          <w:color w:val="000000"/>
          <w:spacing w:val="2"/>
          <w:sz w:val="26"/>
          <w:szCs w:val="26"/>
        </w:rPr>
        <w:t xml:space="preserve">правление </w:t>
      </w:r>
      <w:r w:rsidRPr="00ED2ECD">
        <w:rPr>
          <w:iCs/>
          <w:color w:val="000000"/>
          <w:spacing w:val="5"/>
          <w:sz w:val="26"/>
          <w:szCs w:val="26"/>
        </w:rPr>
        <w:t xml:space="preserve">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 финансовом управлении городского округа. </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lastRenderedPageBreak/>
        <w:t>Статья 42. Комитет по управлению муниципальной собственностью городского округа «Александровск-Сахалинский район»</w:t>
      </w:r>
    </w:p>
    <w:p w:rsidR="00AF6EC2" w:rsidRPr="00ED2ECD" w:rsidRDefault="00AF6EC2" w:rsidP="00AF6EC2">
      <w:pPr>
        <w:shd w:val="clear" w:color="auto" w:fill="FFFFFF"/>
        <w:tabs>
          <w:tab w:val="left" w:pos="1152"/>
        </w:tabs>
        <w:ind w:firstLine="567"/>
        <w:jc w:val="both"/>
        <w:rPr>
          <w:iCs/>
          <w:color w:val="000000"/>
          <w:spacing w:val="-2"/>
          <w:sz w:val="26"/>
          <w:szCs w:val="26"/>
        </w:rPr>
      </w:pPr>
      <w:r w:rsidRPr="00ED2ECD">
        <w:rPr>
          <w:iCs/>
          <w:color w:val="000000"/>
          <w:spacing w:val="8"/>
          <w:sz w:val="26"/>
          <w:szCs w:val="26"/>
        </w:rPr>
        <w:t xml:space="preserve">1. </w:t>
      </w:r>
      <w:r w:rsidRPr="00ED2ECD">
        <w:rPr>
          <w:iCs/>
          <w:color w:val="000000"/>
          <w:spacing w:val="-1"/>
          <w:sz w:val="26"/>
          <w:szCs w:val="26"/>
        </w:rPr>
        <w:t xml:space="preserve">Комитет по управлению муниципальной собственностью городского округа </w:t>
      </w:r>
      <w:r w:rsidRPr="00ED2ECD">
        <w:rPr>
          <w:iCs/>
          <w:color w:val="000000"/>
          <w:spacing w:val="8"/>
          <w:sz w:val="26"/>
          <w:szCs w:val="26"/>
        </w:rPr>
        <w:t>является иным органом</w:t>
      </w:r>
      <w:r w:rsidRPr="00ED2ECD">
        <w:rPr>
          <w:iCs/>
          <w:color w:val="000000"/>
          <w:spacing w:val="13"/>
          <w:sz w:val="26"/>
          <w:szCs w:val="26"/>
        </w:rPr>
        <w:t xml:space="preserve">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2. Комитет</w:t>
      </w:r>
      <w:r w:rsidRPr="00ED2ECD">
        <w:rPr>
          <w:iCs/>
          <w:color w:val="000000"/>
          <w:spacing w:val="-1"/>
          <w:sz w:val="26"/>
          <w:szCs w:val="26"/>
        </w:rPr>
        <w:t xml:space="preserve"> по управлению муниципальной собственностью городского округа </w:t>
      </w:r>
      <w:r w:rsidRPr="00ED2ECD">
        <w:rPr>
          <w:iCs/>
          <w:sz w:val="26"/>
          <w:szCs w:val="26"/>
        </w:rPr>
        <w:t xml:space="preserve">  возглавляет председатель, назначаемый на должность и освобождаемый от должности в соответствии с требованиями трудового законодательства мэром городского округа.</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Председатель комитета </w:t>
      </w:r>
      <w:r w:rsidRPr="00ED2ECD">
        <w:rPr>
          <w:iCs/>
          <w:color w:val="000000"/>
          <w:spacing w:val="-1"/>
          <w:sz w:val="26"/>
          <w:szCs w:val="26"/>
        </w:rPr>
        <w:t>по управлению муниципальной собственностью городского округа</w:t>
      </w:r>
      <w:r w:rsidRPr="00ED2ECD">
        <w:rPr>
          <w:iCs/>
          <w:sz w:val="26"/>
          <w:szCs w:val="26"/>
        </w:rPr>
        <w:t xml:space="preserve"> обладает следующими полномочиями:</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1) осуществляет общее руководство деятельностью комитета по</w:t>
      </w:r>
      <w:r w:rsidRPr="00ED2ECD">
        <w:rPr>
          <w:iCs/>
          <w:color w:val="000000"/>
          <w:spacing w:val="-1"/>
          <w:sz w:val="26"/>
          <w:szCs w:val="26"/>
        </w:rPr>
        <w:t xml:space="preserve"> управлению муниципальной собственностью городского округа на</w:t>
      </w:r>
      <w:r w:rsidRPr="00ED2ECD">
        <w:rPr>
          <w:iCs/>
          <w:sz w:val="26"/>
          <w:szCs w:val="26"/>
        </w:rPr>
        <w:t xml:space="preserve"> основе единоначалия и несет персональную ответственность за выполнение возложенных на комитет </w:t>
      </w:r>
      <w:r w:rsidRPr="00ED2ECD">
        <w:rPr>
          <w:iCs/>
          <w:color w:val="000000"/>
          <w:spacing w:val="-1"/>
          <w:sz w:val="26"/>
          <w:szCs w:val="26"/>
        </w:rPr>
        <w:t>по управлению муниципальной собственностью городского округа</w:t>
      </w:r>
      <w:r w:rsidRPr="00ED2ECD">
        <w:rPr>
          <w:iCs/>
          <w:sz w:val="26"/>
          <w:szCs w:val="26"/>
        </w:rPr>
        <w:t xml:space="preserve"> функций и задач;</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2) издает правовые акты по вопросам деятельности комитета </w:t>
      </w:r>
      <w:r w:rsidRPr="00ED2ECD">
        <w:rPr>
          <w:iCs/>
          <w:color w:val="000000"/>
          <w:spacing w:val="-1"/>
          <w:sz w:val="26"/>
          <w:szCs w:val="26"/>
        </w:rPr>
        <w:t>по управлению муниципальной собственностью городского округа</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left="18" w:firstLine="567"/>
        <w:jc w:val="both"/>
        <w:rPr>
          <w:iCs/>
          <w:sz w:val="26"/>
          <w:szCs w:val="26"/>
        </w:rPr>
      </w:pPr>
      <w:r w:rsidRPr="00ED2ECD">
        <w:rPr>
          <w:iCs/>
          <w:sz w:val="26"/>
          <w:szCs w:val="26"/>
        </w:rPr>
        <w:t xml:space="preserve">3) действует от имени комитета </w:t>
      </w:r>
      <w:r w:rsidRPr="00ED2ECD">
        <w:rPr>
          <w:iCs/>
          <w:color w:val="000000"/>
          <w:spacing w:val="-1"/>
          <w:sz w:val="26"/>
          <w:szCs w:val="26"/>
        </w:rPr>
        <w:t>по управлению муниципальной собственностью городского округа</w:t>
      </w:r>
      <w:r w:rsidRPr="00ED2ECD">
        <w:rPr>
          <w:iCs/>
          <w:sz w:val="26"/>
          <w:szCs w:val="26"/>
        </w:rPr>
        <w:t xml:space="preserve">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left="18" w:firstLine="567"/>
        <w:jc w:val="both"/>
        <w:rPr>
          <w:iCs/>
          <w:sz w:val="26"/>
          <w:szCs w:val="26"/>
        </w:rPr>
      </w:pPr>
      <w:r w:rsidRPr="00ED2ECD">
        <w:rPr>
          <w:iCs/>
          <w:sz w:val="26"/>
          <w:szCs w:val="26"/>
        </w:rPr>
        <w:t xml:space="preserve">4) представляет интересы комитета </w:t>
      </w:r>
      <w:r w:rsidRPr="00ED2ECD">
        <w:rPr>
          <w:iCs/>
          <w:color w:val="000000"/>
          <w:spacing w:val="-1"/>
          <w:sz w:val="26"/>
          <w:szCs w:val="26"/>
        </w:rPr>
        <w:t xml:space="preserve">по управлению муниципальной собственностью городского округа </w:t>
      </w:r>
      <w:r w:rsidRPr="00ED2ECD">
        <w:rPr>
          <w:iCs/>
          <w:sz w:val="26"/>
          <w:szCs w:val="26"/>
        </w:rPr>
        <w:t>в отношениях с иными организациями;</w:t>
      </w:r>
    </w:p>
    <w:p w:rsidR="00AF6EC2" w:rsidRPr="00ED2ECD" w:rsidRDefault="00AF6EC2" w:rsidP="00AF6EC2">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комитета </w:t>
      </w:r>
      <w:r w:rsidRPr="00ED2ECD">
        <w:rPr>
          <w:iCs/>
          <w:color w:val="000000"/>
          <w:spacing w:val="-1"/>
          <w:sz w:val="26"/>
          <w:szCs w:val="26"/>
        </w:rPr>
        <w:t>по управлению муниципальной собственностью городского округа</w:t>
      </w:r>
      <w:r w:rsidRPr="00ED2ECD">
        <w:rPr>
          <w:sz w:val="26"/>
          <w:szCs w:val="26"/>
        </w:rPr>
        <w:t>;</w:t>
      </w:r>
    </w:p>
    <w:p w:rsidR="00AF6EC2" w:rsidRPr="00ED2ECD" w:rsidRDefault="00AF6EC2" w:rsidP="00AF6EC2">
      <w:pPr>
        <w:pStyle w:val="ConsNormal"/>
        <w:widowControl/>
        <w:ind w:right="0" w:firstLine="567"/>
        <w:jc w:val="both"/>
        <w:rPr>
          <w:sz w:val="26"/>
          <w:szCs w:val="26"/>
        </w:rPr>
      </w:pPr>
      <w:r w:rsidRPr="00ED2ECD">
        <w:rPr>
          <w:sz w:val="26"/>
          <w:szCs w:val="26"/>
        </w:rPr>
        <w:t>6) утверждает штатное расписание учреждения;</w:t>
      </w:r>
    </w:p>
    <w:p w:rsidR="00AF6EC2" w:rsidRPr="00ED2ECD" w:rsidRDefault="00AF6EC2" w:rsidP="00AF6EC2">
      <w:pPr>
        <w:pStyle w:val="ConsNormal"/>
        <w:widowControl/>
        <w:ind w:right="0" w:firstLine="567"/>
        <w:jc w:val="both"/>
        <w:rPr>
          <w:iCs/>
          <w:color w:val="000000"/>
          <w:spacing w:val="-1"/>
          <w:sz w:val="26"/>
          <w:szCs w:val="26"/>
        </w:rPr>
      </w:pPr>
      <w:r w:rsidRPr="00ED2ECD">
        <w:rPr>
          <w:iCs/>
          <w:color w:val="000000"/>
          <w:spacing w:val="-1"/>
          <w:sz w:val="26"/>
          <w:szCs w:val="26"/>
        </w:rPr>
        <w:t>7) осуществляет прием на работу и увольнение работников комитета по управлению муниципальной собственностью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67"/>
        <w:jc w:val="both"/>
        <w:rPr>
          <w:iCs/>
          <w:color w:val="000000"/>
          <w:spacing w:val="-1"/>
          <w:sz w:val="26"/>
          <w:szCs w:val="26"/>
        </w:rPr>
      </w:pPr>
      <w:r w:rsidRPr="00ED2ECD">
        <w:rPr>
          <w:iCs/>
          <w:color w:val="000000"/>
          <w:spacing w:val="1"/>
          <w:sz w:val="26"/>
          <w:szCs w:val="26"/>
        </w:rPr>
        <w:t xml:space="preserve">3. </w:t>
      </w:r>
      <w:r w:rsidRPr="00ED2ECD">
        <w:rPr>
          <w:iCs/>
          <w:color w:val="000000"/>
          <w:spacing w:val="3"/>
          <w:sz w:val="26"/>
          <w:szCs w:val="26"/>
        </w:rPr>
        <w:t xml:space="preserve">Структура комитета </w:t>
      </w:r>
      <w:r w:rsidRPr="00ED2ECD">
        <w:rPr>
          <w:iCs/>
          <w:color w:val="000000"/>
          <w:spacing w:val="-1"/>
          <w:sz w:val="26"/>
          <w:szCs w:val="26"/>
        </w:rPr>
        <w:t>по управлению муниципальной собственностью городского округа утверждается</w:t>
      </w:r>
      <w:r w:rsidRPr="00ED2ECD">
        <w:rPr>
          <w:b/>
          <w:bCs/>
          <w:iCs/>
          <w:color w:val="000000"/>
          <w:spacing w:val="2"/>
          <w:sz w:val="26"/>
          <w:szCs w:val="26"/>
        </w:rPr>
        <w:t xml:space="preserve"> </w:t>
      </w:r>
      <w:r w:rsidRPr="00ED2ECD">
        <w:rPr>
          <w:iCs/>
          <w:color w:val="000000"/>
          <w:spacing w:val="2"/>
          <w:sz w:val="26"/>
          <w:szCs w:val="26"/>
        </w:rPr>
        <w:t>решением Собрания городского округа.</w:t>
      </w:r>
      <w:r w:rsidRPr="00ED2ECD">
        <w:rPr>
          <w:iCs/>
          <w:color w:val="000000"/>
          <w:spacing w:val="-1"/>
          <w:sz w:val="26"/>
          <w:szCs w:val="26"/>
        </w:rPr>
        <w:t xml:space="preserve"> Основными организационными единицами комитета по управлению муниципальной собственностью городского округа являются структурные подразделения, именуемые «отделами». Функции и полномочия структурных подразделений комитета по управлению муниципальной собственностью городского округа, а также </w:t>
      </w:r>
      <w:r w:rsidRPr="00ED2ECD">
        <w:rPr>
          <w:iCs/>
          <w:color w:val="000000"/>
          <w:sz w:val="26"/>
          <w:szCs w:val="26"/>
        </w:rPr>
        <w:t xml:space="preserve">организация и порядок их деятельности определяются положениями об этих </w:t>
      </w:r>
      <w:r w:rsidRPr="00ED2ECD">
        <w:rPr>
          <w:iCs/>
          <w:color w:val="000000"/>
          <w:spacing w:val="-1"/>
          <w:sz w:val="26"/>
          <w:szCs w:val="26"/>
        </w:rPr>
        <w:t>подразделениях, утверждаемыми председателем комитета по управлению муниципальной собственностью городского округа.</w:t>
      </w:r>
    </w:p>
    <w:p w:rsidR="00AF6EC2" w:rsidRPr="00ED2ECD" w:rsidRDefault="00AF6EC2" w:rsidP="00AF6EC2">
      <w:pPr>
        <w:pStyle w:val="af3"/>
        <w:spacing w:after="0"/>
        <w:ind w:left="0" w:firstLine="574"/>
        <w:jc w:val="both"/>
        <w:rPr>
          <w:sz w:val="26"/>
          <w:szCs w:val="26"/>
        </w:rPr>
      </w:pPr>
      <w:r w:rsidRPr="00ED2ECD">
        <w:rPr>
          <w:iCs/>
          <w:color w:val="000000"/>
          <w:spacing w:val="-1"/>
          <w:sz w:val="26"/>
          <w:szCs w:val="26"/>
        </w:rPr>
        <w:t xml:space="preserve">4. </w:t>
      </w:r>
      <w:r w:rsidRPr="00ED2ECD">
        <w:rPr>
          <w:sz w:val="26"/>
          <w:szCs w:val="26"/>
        </w:rPr>
        <w:t xml:space="preserve">Комитет </w:t>
      </w:r>
      <w:r w:rsidRPr="00ED2ECD">
        <w:rPr>
          <w:iCs/>
          <w:color w:val="000000"/>
          <w:spacing w:val="-1"/>
          <w:sz w:val="26"/>
          <w:szCs w:val="26"/>
        </w:rPr>
        <w:t>по управлению муниципальной собственностью городского округа</w:t>
      </w:r>
      <w:r w:rsidRPr="00ED2ECD">
        <w:rPr>
          <w:sz w:val="26"/>
          <w:szCs w:val="26"/>
        </w:rPr>
        <w:t xml:space="preserve"> наделен следующими полномочиями:</w:t>
      </w:r>
    </w:p>
    <w:p w:rsidR="00AF6EC2" w:rsidRPr="00ED2ECD" w:rsidRDefault="00AF6EC2" w:rsidP="00AF6EC2">
      <w:pPr>
        <w:pStyle w:val="ConsNormal"/>
        <w:widowControl/>
        <w:ind w:right="0" w:firstLine="574"/>
        <w:jc w:val="both"/>
        <w:rPr>
          <w:sz w:val="26"/>
          <w:szCs w:val="26"/>
        </w:rPr>
      </w:pPr>
      <w:r>
        <w:rPr>
          <w:sz w:val="26"/>
          <w:szCs w:val="26"/>
        </w:rPr>
        <w:t>1) осуществляет правомочия</w:t>
      </w:r>
      <w:r w:rsidRPr="00ED2ECD">
        <w:rPr>
          <w:sz w:val="26"/>
          <w:szCs w:val="26"/>
        </w:rPr>
        <w:t xml:space="preserve"> собственника муниципального имущества </w:t>
      </w:r>
      <w:r w:rsidRPr="00ED2ECD">
        <w:rPr>
          <w:iCs/>
          <w:color w:val="000000"/>
          <w:sz w:val="26"/>
          <w:szCs w:val="26"/>
        </w:rPr>
        <w:t xml:space="preserve">(в установленном порядке </w:t>
      </w:r>
      <w:r w:rsidRPr="00ED2ECD">
        <w:rPr>
          <w:sz w:val="26"/>
          <w:szCs w:val="26"/>
        </w:rPr>
        <w:t>владеет, пользуется и распоряжается имуществом, находящимся в муниципальной собственности);</w:t>
      </w:r>
    </w:p>
    <w:p w:rsidR="00AF6EC2" w:rsidRPr="00ED2ECD" w:rsidRDefault="00AF6EC2" w:rsidP="00AF6EC2">
      <w:pPr>
        <w:pStyle w:val="ConsNormal"/>
        <w:widowControl/>
        <w:ind w:right="0" w:firstLine="574"/>
        <w:jc w:val="both"/>
        <w:rPr>
          <w:sz w:val="26"/>
          <w:szCs w:val="26"/>
        </w:rPr>
      </w:pPr>
      <w:r w:rsidRPr="00ED2ECD">
        <w:rPr>
          <w:sz w:val="26"/>
          <w:szCs w:val="26"/>
        </w:rPr>
        <w:t>2) осуществляет следующие виды муниципального контроль: жилищный, земельный и лесной;</w:t>
      </w:r>
    </w:p>
    <w:p w:rsidR="00AF6EC2" w:rsidRPr="00ED2ECD" w:rsidRDefault="00AF6EC2" w:rsidP="00AF6EC2">
      <w:pPr>
        <w:shd w:val="clear" w:color="auto" w:fill="FFFFFF"/>
        <w:ind w:right="47" w:firstLine="574"/>
        <w:jc w:val="both"/>
        <w:rPr>
          <w:iCs/>
          <w:color w:val="000000"/>
          <w:spacing w:val="2"/>
          <w:sz w:val="26"/>
          <w:szCs w:val="26"/>
        </w:rPr>
      </w:pPr>
      <w:r w:rsidRPr="00ED2ECD">
        <w:rPr>
          <w:iCs/>
          <w:color w:val="000000"/>
          <w:spacing w:val="2"/>
          <w:sz w:val="26"/>
          <w:szCs w:val="26"/>
        </w:rPr>
        <w:t>3) ведет реестр муниципального имущества городского округа;</w:t>
      </w:r>
    </w:p>
    <w:p w:rsidR="00AF6EC2" w:rsidRPr="00ED2ECD" w:rsidRDefault="00AF6EC2" w:rsidP="00AF6EC2">
      <w:pPr>
        <w:shd w:val="clear" w:color="auto" w:fill="FFFFFF"/>
        <w:ind w:right="47" w:firstLine="574"/>
        <w:jc w:val="both"/>
        <w:rPr>
          <w:iCs/>
          <w:color w:val="000000"/>
          <w:spacing w:val="2"/>
          <w:sz w:val="26"/>
          <w:szCs w:val="26"/>
        </w:rPr>
      </w:pPr>
      <w:r w:rsidRPr="00ED2ECD">
        <w:rPr>
          <w:iCs/>
          <w:color w:val="000000"/>
          <w:spacing w:val="2"/>
          <w:sz w:val="26"/>
          <w:szCs w:val="26"/>
        </w:rPr>
        <w:t>4) ежегодно готовит и вносит для утверждения Собранием городского округа прогнозный план (программу) приватизации муниципального имущества городского округа;</w:t>
      </w:r>
    </w:p>
    <w:p w:rsidR="00AF6EC2" w:rsidRPr="00ED2ECD" w:rsidRDefault="00AF6EC2" w:rsidP="00AF6EC2">
      <w:pPr>
        <w:shd w:val="clear" w:color="auto" w:fill="FFFFFF"/>
        <w:ind w:right="47" w:firstLine="574"/>
        <w:jc w:val="both"/>
        <w:rPr>
          <w:iCs/>
          <w:color w:val="000000"/>
          <w:spacing w:val="-1"/>
          <w:sz w:val="26"/>
          <w:szCs w:val="26"/>
        </w:rPr>
      </w:pPr>
      <w:r w:rsidRPr="00ED2ECD">
        <w:rPr>
          <w:iCs/>
          <w:color w:val="000000"/>
          <w:spacing w:val="2"/>
          <w:sz w:val="26"/>
          <w:szCs w:val="26"/>
        </w:rPr>
        <w:lastRenderedPageBreak/>
        <w:t xml:space="preserve">5) имеет иные полномочия, определенные </w:t>
      </w:r>
      <w:r w:rsidRPr="00ED2ECD">
        <w:rPr>
          <w:iCs/>
          <w:color w:val="000000"/>
          <w:spacing w:val="-1"/>
          <w:sz w:val="26"/>
          <w:szCs w:val="26"/>
        </w:rPr>
        <w:t>федеральными законами, законами Сахалинской области, настоящим Уставом и положением о комитете по управлению муниципальной собственностью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74"/>
        <w:jc w:val="both"/>
        <w:rPr>
          <w:iCs/>
          <w:color w:val="000000"/>
          <w:spacing w:val="2"/>
          <w:sz w:val="26"/>
          <w:szCs w:val="26"/>
        </w:rPr>
      </w:pPr>
      <w:r w:rsidRPr="00ED2ECD">
        <w:rPr>
          <w:iCs/>
          <w:color w:val="000000"/>
          <w:spacing w:val="2"/>
          <w:sz w:val="26"/>
          <w:szCs w:val="26"/>
        </w:rPr>
        <w:t xml:space="preserve">5. </w:t>
      </w:r>
      <w:r w:rsidRPr="00ED2ECD">
        <w:rPr>
          <w:iCs/>
          <w:color w:val="000000"/>
          <w:spacing w:val="5"/>
          <w:sz w:val="26"/>
          <w:szCs w:val="26"/>
        </w:rPr>
        <w:t xml:space="preserve">Вопросы организации и деятельности комитета </w:t>
      </w:r>
      <w:r w:rsidRPr="00ED2ECD">
        <w:rPr>
          <w:iCs/>
          <w:color w:val="000000"/>
          <w:spacing w:val="-1"/>
          <w:sz w:val="26"/>
          <w:szCs w:val="26"/>
        </w:rPr>
        <w:t>по управлению муниципальной собственностью городского округа</w:t>
      </w:r>
      <w:r w:rsidRPr="00ED2ECD">
        <w:rPr>
          <w:iCs/>
          <w:color w:val="000000"/>
          <w:spacing w:val="5"/>
          <w:sz w:val="26"/>
          <w:szCs w:val="26"/>
        </w:rPr>
        <w:t xml:space="preserve"> устанавливаются положением, утверждаемым Собранием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74"/>
        <w:jc w:val="both"/>
        <w:rPr>
          <w:iCs/>
          <w:color w:val="000000"/>
          <w:spacing w:val="2"/>
          <w:sz w:val="26"/>
          <w:szCs w:val="26"/>
        </w:rPr>
      </w:pPr>
      <w:r w:rsidRPr="00ED2ECD">
        <w:rPr>
          <w:iCs/>
          <w:color w:val="000000"/>
          <w:spacing w:val="-1"/>
          <w:sz w:val="26"/>
          <w:szCs w:val="26"/>
        </w:rPr>
        <w:t>6. В своей деятельности комитет по управлению муниципальной собственностью городского округа подконтролен и подотчетен мэру городского округа.</w:t>
      </w:r>
    </w:p>
    <w:p w:rsidR="00AF6EC2" w:rsidRDefault="00AF6EC2" w:rsidP="00AF6EC2">
      <w:pPr>
        <w:widowControl w:val="0"/>
        <w:shd w:val="clear" w:color="auto" w:fill="FFFFFF"/>
        <w:tabs>
          <w:tab w:val="left" w:pos="1008"/>
        </w:tabs>
        <w:autoSpaceDE w:val="0"/>
        <w:autoSpaceDN w:val="0"/>
        <w:adjustRightInd w:val="0"/>
        <w:ind w:left="7" w:firstLine="574"/>
        <w:jc w:val="both"/>
        <w:rPr>
          <w:iCs/>
          <w:color w:val="000000"/>
          <w:spacing w:val="-1"/>
          <w:sz w:val="26"/>
          <w:szCs w:val="26"/>
        </w:rPr>
      </w:pPr>
      <w:r w:rsidRPr="00ED2ECD">
        <w:rPr>
          <w:iCs/>
          <w:color w:val="000000"/>
          <w:spacing w:val="-1"/>
          <w:sz w:val="26"/>
          <w:szCs w:val="26"/>
        </w:rPr>
        <w:t>7. Комитет</w:t>
      </w:r>
      <w:r w:rsidRPr="00ED2ECD">
        <w:rPr>
          <w:iCs/>
          <w:color w:val="000000"/>
          <w:spacing w:val="5"/>
          <w:sz w:val="26"/>
          <w:szCs w:val="26"/>
        </w:rPr>
        <w:t xml:space="preserve"> </w:t>
      </w:r>
      <w:r w:rsidRPr="00ED2ECD">
        <w:rPr>
          <w:iCs/>
          <w:color w:val="000000"/>
          <w:spacing w:val="-1"/>
          <w:sz w:val="26"/>
          <w:szCs w:val="26"/>
        </w:rPr>
        <w:t>по управлению муниципальной собственностью городского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 комитете </w:t>
      </w:r>
      <w:r w:rsidRPr="00ED2ECD">
        <w:rPr>
          <w:iCs/>
          <w:color w:val="000000"/>
          <w:spacing w:val="-1"/>
          <w:sz w:val="26"/>
          <w:szCs w:val="26"/>
        </w:rPr>
        <w:t>по управлению муниципальной собственностью городского округа.</w:t>
      </w:r>
    </w:p>
    <w:p w:rsidR="00AF6EC2" w:rsidRPr="004D7732" w:rsidRDefault="00AF6EC2" w:rsidP="00AF6EC2">
      <w:pPr>
        <w:widowControl w:val="0"/>
        <w:shd w:val="clear" w:color="auto" w:fill="FFFFFF"/>
        <w:tabs>
          <w:tab w:val="left" w:pos="1008"/>
        </w:tabs>
        <w:autoSpaceDE w:val="0"/>
        <w:autoSpaceDN w:val="0"/>
        <w:adjustRightInd w:val="0"/>
        <w:ind w:left="7" w:firstLine="574"/>
        <w:jc w:val="both"/>
        <w:rPr>
          <w:iCs/>
          <w:color w:val="000000"/>
          <w:spacing w:val="-1"/>
          <w:sz w:val="26"/>
          <w:szCs w:val="26"/>
        </w:rPr>
      </w:pPr>
    </w:p>
    <w:p w:rsidR="00AF6EC2" w:rsidRPr="00ED2ECD" w:rsidRDefault="00AF6EC2" w:rsidP="00AF6EC2">
      <w:pPr>
        <w:ind w:firstLine="567"/>
        <w:jc w:val="both"/>
        <w:rPr>
          <w:b/>
          <w:bCs/>
          <w:sz w:val="26"/>
          <w:szCs w:val="26"/>
        </w:rPr>
      </w:pPr>
      <w:r w:rsidRPr="00ED2ECD">
        <w:rPr>
          <w:b/>
          <w:bCs/>
          <w:sz w:val="26"/>
          <w:szCs w:val="26"/>
        </w:rPr>
        <w:t>Статья 43. Управление социальной политики городского округа «Александровск-Сахалинский район»</w:t>
      </w:r>
    </w:p>
    <w:p w:rsidR="00AF6EC2" w:rsidRPr="00ED2ECD" w:rsidRDefault="00AF6EC2" w:rsidP="00AF6EC2">
      <w:pPr>
        <w:shd w:val="clear" w:color="auto" w:fill="FFFFFF"/>
        <w:tabs>
          <w:tab w:val="left" w:pos="1152"/>
        </w:tabs>
        <w:ind w:firstLine="567"/>
        <w:jc w:val="both"/>
        <w:rPr>
          <w:iCs/>
          <w:sz w:val="26"/>
          <w:szCs w:val="26"/>
        </w:rPr>
      </w:pPr>
      <w:r w:rsidRPr="00ED2ECD">
        <w:rPr>
          <w:iCs/>
          <w:color w:val="000000"/>
          <w:spacing w:val="8"/>
          <w:sz w:val="26"/>
          <w:szCs w:val="26"/>
        </w:rPr>
        <w:t xml:space="preserve">1. </w:t>
      </w:r>
      <w:r w:rsidRPr="00ED2ECD">
        <w:rPr>
          <w:iCs/>
          <w:color w:val="000000"/>
          <w:spacing w:val="-1"/>
          <w:sz w:val="26"/>
          <w:szCs w:val="26"/>
        </w:rPr>
        <w:t>Управление социальной политики городского округа</w:t>
      </w:r>
      <w:r w:rsidRPr="00ED2ECD">
        <w:rPr>
          <w:iCs/>
          <w:color w:val="000000"/>
          <w:spacing w:val="8"/>
          <w:sz w:val="26"/>
          <w:szCs w:val="26"/>
        </w:rPr>
        <w:t xml:space="preserve"> является иным</w:t>
      </w:r>
      <w:r w:rsidRPr="00ED2ECD">
        <w:rPr>
          <w:iCs/>
          <w:color w:val="000000"/>
          <w:spacing w:val="13"/>
          <w:sz w:val="26"/>
          <w:szCs w:val="26"/>
        </w:rPr>
        <w:t xml:space="preserve"> органом местного самоуправления, наделенным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2. Управление </w:t>
      </w:r>
      <w:r w:rsidRPr="00ED2ECD">
        <w:rPr>
          <w:iCs/>
          <w:color w:val="000000"/>
          <w:spacing w:val="-1"/>
          <w:sz w:val="26"/>
          <w:szCs w:val="26"/>
        </w:rPr>
        <w:t>социальной политики городского округа</w:t>
      </w:r>
      <w:r w:rsidRPr="00ED2ECD">
        <w:rPr>
          <w:iCs/>
          <w:color w:val="000000"/>
          <w:spacing w:val="8"/>
          <w:sz w:val="26"/>
          <w:szCs w:val="26"/>
        </w:rPr>
        <w:t xml:space="preserve"> </w:t>
      </w:r>
      <w:r w:rsidRPr="00ED2ECD">
        <w:rPr>
          <w:iCs/>
          <w:sz w:val="26"/>
          <w:szCs w:val="26"/>
        </w:rPr>
        <w:t>возглавляет начальник, назначаемый на должность и освобождаемый от должности в соответствии с требованиями трудового законодательства мэром городского округа.</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Начальник управления </w:t>
      </w:r>
      <w:r w:rsidRPr="00ED2ECD">
        <w:rPr>
          <w:iCs/>
          <w:color w:val="000000"/>
          <w:spacing w:val="-1"/>
          <w:sz w:val="26"/>
          <w:szCs w:val="26"/>
        </w:rPr>
        <w:t>социальной политики городского округа</w:t>
      </w:r>
      <w:r w:rsidRPr="00ED2ECD">
        <w:rPr>
          <w:iCs/>
          <w:color w:val="000000"/>
          <w:spacing w:val="8"/>
          <w:sz w:val="26"/>
          <w:szCs w:val="26"/>
        </w:rPr>
        <w:t xml:space="preserve"> </w:t>
      </w:r>
      <w:r w:rsidRPr="00ED2ECD">
        <w:rPr>
          <w:iCs/>
          <w:sz w:val="26"/>
          <w:szCs w:val="26"/>
        </w:rPr>
        <w:t>обладает следующими полномочиями:</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1) осуществляет общее руководство деятельностью управления </w:t>
      </w:r>
      <w:r w:rsidRPr="00ED2ECD">
        <w:rPr>
          <w:iCs/>
          <w:color w:val="000000"/>
          <w:spacing w:val="-1"/>
          <w:sz w:val="26"/>
          <w:szCs w:val="26"/>
        </w:rPr>
        <w:t>социальной политики городского округа</w:t>
      </w:r>
      <w:r w:rsidRPr="00ED2ECD">
        <w:rPr>
          <w:iCs/>
          <w:sz w:val="26"/>
          <w:szCs w:val="26"/>
        </w:rPr>
        <w:t xml:space="preserve"> на основе единоначалия и несет персональную ответственность за выполнение возложенных на управление </w:t>
      </w:r>
      <w:r w:rsidRPr="00ED2ECD">
        <w:rPr>
          <w:iCs/>
          <w:color w:val="000000"/>
          <w:spacing w:val="-1"/>
          <w:sz w:val="26"/>
          <w:szCs w:val="26"/>
        </w:rPr>
        <w:t>социальной политики городского округа</w:t>
      </w:r>
      <w:r w:rsidRPr="00ED2ECD">
        <w:rPr>
          <w:iCs/>
          <w:sz w:val="26"/>
          <w:szCs w:val="26"/>
        </w:rPr>
        <w:t xml:space="preserve"> функций и задач;</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 xml:space="preserve">2) издает распоряжения и приказы по вопросам деятельности управления </w:t>
      </w:r>
      <w:r w:rsidRPr="00ED2ECD">
        <w:rPr>
          <w:iCs/>
          <w:color w:val="000000"/>
          <w:spacing w:val="-1"/>
          <w:sz w:val="26"/>
          <w:szCs w:val="26"/>
        </w:rPr>
        <w:t>социальной политики городского округа</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управления </w:t>
      </w:r>
      <w:r w:rsidRPr="00ED2ECD">
        <w:rPr>
          <w:iCs/>
          <w:color w:val="000000"/>
          <w:spacing w:val="-1"/>
          <w:sz w:val="26"/>
          <w:szCs w:val="26"/>
        </w:rPr>
        <w:t>социальной политики городского округа</w:t>
      </w:r>
      <w:r w:rsidRPr="00ED2ECD">
        <w:rPr>
          <w:iCs/>
          <w:sz w:val="26"/>
          <w:szCs w:val="26"/>
        </w:rPr>
        <w:t xml:space="preserve">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4) представляет интересы управления </w:t>
      </w:r>
      <w:r w:rsidRPr="00ED2ECD">
        <w:rPr>
          <w:iCs/>
          <w:color w:val="000000"/>
          <w:spacing w:val="-1"/>
          <w:sz w:val="26"/>
          <w:szCs w:val="26"/>
        </w:rPr>
        <w:t>социальной политики городского округа</w:t>
      </w:r>
      <w:r w:rsidRPr="00ED2ECD">
        <w:rPr>
          <w:iCs/>
          <w:sz w:val="26"/>
          <w:szCs w:val="26"/>
        </w:rPr>
        <w:t xml:space="preserve"> в отношениях с иными организациями;</w:t>
      </w:r>
    </w:p>
    <w:p w:rsidR="00AF6EC2" w:rsidRPr="00ED2ECD" w:rsidRDefault="00AF6EC2" w:rsidP="00AF6EC2">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управления </w:t>
      </w:r>
      <w:r w:rsidRPr="00ED2ECD">
        <w:rPr>
          <w:iCs/>
          <w:color w:val="000000"/>
          <w:spacing w:val="-1"/>
          <w:sz w:val="26"/>
          <w:szCs w:val="26"/>
        </w:rPr>
        <w:t>социальной политики городского округа</w:t>
      </w:r>
      <w:r w:rsidRPr="00ED2ECD">
        <w:rPr>
          <w:sz w:val="26"/>
          <w:szCs w:val="26"/>
        </w:rPr>
        <w:t>;</w:t>
      </w:r>
    </w:p>
    <w:p w:rsidR="00AF6EC2" w:rsidRPr="00ED2ECD" w:rsidRDefault="00AF6EC2" w:rsidP="00AF6EC2">
      <w:pPr>
        <w:pStyle w:val="ConsNormal"/>
        <w:widowControl/>
        <w:ind w:right="0" w:firstLine="567"/>
        <w:jc w:val="both"/>
        <w:rPr>
          <w:sz w:val="26"/>
          <w:szCs w:val="26"/>
        </w:rPr>
      </w:pPr>
      <w:r w:rsidRPr="00ED2ECD">
        <w:rPr>
          <w:sz w:val="26"/>
          <w:szCs w:val="26"/>
        </w:rPr>
        <w:t xml:space="preserve">6) утверждает штатное расписание управления </w:t>
      </w:r>
      <w:r w:rsidRPr="00ED2ECD">
        <w:rPr>
          <w:iCs/>
          <w:color w:val="000000"/>
          <w:spacing w:val="-1"/>
          <w:sz w:val="26"/>
          <w:szCs w:val="26"/>
        </w:rPr>
        <w:t>социальной политики городского округа;</w:t>
      </w:r>
    </w:p>
    <w:p w:rsidR="00AF6EC2" w:rsidRPr="00ED2ECD" w:rsidRDefault="00AF6EC2" w:rsidP="00AF6EC2">
      <w:pPr>
        <w:pStyle w:val="ConsNormal"/>
        <w:widowControl/>
        <w:ind w:right="0" w:firstLine="567"/>
        <w:jc w:val="both"/>
        <w:rPr>
          <w:sz w:val="26"/>
          <w:szCs w:val="26"/>
        </w:rPr>
      </w:pPr>
      <w:r w:rsidRPr="00ED2ECD">
        <w:rPr>
          <w:sz w:val="26"/>
          <w:szCs w:val="26"/>
        </w:rPr>
        <w:t>7) в соответствии с требованиями законодательства о труде</w:t>
      </w:r>
      <w:r w:rsidRPr="00ED2ECD">
        <w:rPr>
          <w:iCs/>
          <w:color w:val="000000"/>
          <w:spacing w:val="-1"/>
          <w:sz w:val="26"/>
          <w:szCs w:val="26"/>
        </w:rPr>
        <w:t xml:space="preserve"> осуществляет прием на работу и увольнение работников управления социальной политики городского округа</w:t>
      </w:r>
      <w:r w:rsidRPr="00ED2ECD">
        <w:rPr>
          <w:sz w:val="26"/>
          <w:szCs w:val="26"/>
        </w:rPr>
        <w:t xml:space="preserve">, утверждает должностные обязанности работников управления </w:t>
      </w:r>
      <w:r w:rsidRPr="00ED2ECD">
        <w:rPr>
          <w:iCs/>
          <w:color w:val="000000"/>
          <w:spacing w:val="-1"/>
          <w:sz w:val="26"/>
          <w:szCs w:val="26"/>
        </w:rPr>
        <w:t>социальной политики городского округа</w:t>
      </w:r>
      <w:r w:rsidRPr="00ED2ECD">
        <w:rPr>
          <w:sz w:val="26"/>
          <w:szCs w:val="26"/>
        </w:rPr>
        <w:t xml:space="preserve">, </w:t>
      </w:r>
      <w:r w:rsidRPr="00ED2ECD">
        <w:rPr>
          <w:iCs/>
          <w:color w:val="000000"/>
          <w:sz w:val="26"/>
          <w:szCs w:val="26"/>
        </w:rPr>
        <w:t>назначает и освобождает от должности</w:t>
      </w:r>
      <w:r w:rsidRPr="00ED2ECD">
        <w:rPr>
          <w:iCs/>
          <w:color w:val="000000"/>
          <w:spacing w:val="-1"/>
          <w:sz w:val="26"/>
          <w:szCs w:val="26"/>
        </w:rPr>
        <w:t xml:space="preserve"> руководителей муниципальных организаций, созданных управлением социальной политики городского округа;</w:t>
      </w:r>
    </w:p>
    <w:p w:rsidR="00AF6EC2" w:rsidRPr="00ED2ECD" w:rsidRDefault="00AF6EC2" w:rsidP="00AF6EC2">
      <w:pPr>
        <w:shd w:val="clear" w:color="auto" w:fill="FFFFFF"/>
        <w:ind w:firstLine="567"/>
        <w:jc w:val="both"/>
        <w:rPr>
          <w:iCs/>
          <w:color w:val="000000"/>
          <w:spacing w:val="-1"/>
          <w:sz w:val="26"/>
          <w:szCs w:val="26"/>
        </w:rPr>
      </w:pPr>
      <w:r w:rsidRPr="00ED2ECD">
        <w:rPr>
          <w:iCs/>
          <w:color w:val="000000"/>
          <w:spacing w:val="2"/>
          <w:sz w:val="26"/>
          <w:szCs w:val="26"/>
        </w:rPr>
        <w:t xml:space="preserve">3. </w:t>
      </w:r>
      <w:r w:rsidRPr="00ED2ECD">
        <w:rPr>
          <w:iCs/>
          <w:color w:val="000000"/>
          <w:spacing w:val="3"/>
          <w:sz w:val="26"/>
          <w:szCs w:val="26"/>
        </w:rPr>
        <w:t xml:space="preserve">Структура </w:t>
      </w:r>
      <w:r w:rsidRPr="00ED2ECD">
        <w:rPr>
          <w:iCs/>
          <w:color w:val="000000"/>
          <w:spacing w:val="-1"/>
          <w:sz w:val="26"/>
          <w:szCs w:val="26"/>
        </w:rPr>
        <w:t>управления социальной политики городского округа</w:t>
      </w:r>
      <w:r w:rsidRPr="00ED2ECD">
        <w:rPr>
          <w:iCs/>
          <w:color w:val="000000"/>
          <w:spacing w:val="3"/>
          <w:sz w:val="26"/>
          <w:szCs w:val="26"/>
        </w:rPr>
        <w:t xml:space="preserve"> утверждается</w:t>
      </w:r>
      <w:r w:rsidRPr="00ED2ECD">
        <w:rPr>
          <w:b/>
          <w:bCs/>
          <w:iCs/>
          <w:color w:val="000000"/>
          <w:spacing w:val="2"/>
          <w:sz w:val="26"/>
          <w:szCs w:val="26"/>
        </w:rPr>
        <w:t xml:space="preserve"> </w:t>
      </w:r>
      <w:r w:rsidRPr="00ED2ECD">
        <w:rPr>
          <w:iCs/>
          <w:color w:val="000000"/>
          <w:spacing w:val="2"/>
          <w:sz w:val="26"/>
          <w:szCs w:val="26"/>
        </w:rPr>
        <w:t>Собранием городского округа.</w:t>
      </w:r>
      <w:r w:rsidRPr="00ED2ECD">
        <w:rPr>
          <w:iCs/>
          <w:color w:val="000000"/>
          <w:spacing w:val="-1"/>
          <w:sz w:val="26"/>
          <w:szCs w:val="26"/>
        </w:rPr>
        <w:t xml:space="preserve"> Основными организационными единицами управления социальной политики городского округа являются структурные подразделения, именуемые «отделами». Функции и полномочия структурных подразделений управления социальной политики городского округа, а также </w:t>
      </w:r>
      <w:r w:rsidRPr="00ED2ECD">
        <w:rPr>
          <w:iCs/>
          <w:color w:val="000000"/>
          <w:sz w:val="26"/>
          <w:szCs w:val="26"/>
        </w:rPr>
        <w:t xml:space="preserve">организация и порядок их деятельности определяются </w:t>
      </w:r>
      <w:r w:rsidRPr="00ED2ECD">
        <w:rPr>
          <w:iCs/>
          <w:color w:val="000000"/>
          <w:sz w:val="26"/>
          <w:szCs w:val="26"/>
        </w:rPr>
        <w:lastRenderedPageBreak/>
        <w:t xml:space="preserve">положениями об этих </w:t>
      </w:r>
      <w:r w:rsidRPr="00ED2ECD">
        <w:rPr>
          <w:iCs/>
          <w:color w:val="000000"/>
          <w:spacing w:val="-1"/>
          <w:sz w:val="26"/>
          <w:szCs w:val="26"/>
        </w:rPr>
        <w:t>подразделениях, утверждаемыми начальником управления социальной политики городского округа.</w:t>
      </w:r>
    </w:p>
    <w:p w:rsidR="00AF6EC2" w:rsidRPr="00ED2ECD" w:rsidRDefault="00AF6EC2" w:rsidP="00AF6EC2">
      <w:pPr>
        <w:pStyle w:val="af3"/>
        <w:spacing w:after="0"/>
        <w:ind w:left="0" w:firstLine="567"/>
        <w:jc w:val="both"/>
        <w:rPr>
          <w:sz w:val="26"/>
          <w:szCs w:val="26"/>
        </w:rPr>
      </w:pPr>
      <w:r w:rsidRPr="00ED2ECD">
        <w:rPr>
          <w:iCs/>
          <w:color w:val="000000"/>
          <w:spacing w:val="2"/>
          <w:sz w:val="26"/>
          <w:szCs w:val="26"/>
        </w:rPr>
        <w:t xml:space="preserve">4. </w:t>
      </w:r>
      <w:r w:rsidRPr="00ED2ECD">
        <w:rPr>
          <w:sz w:val="26"/>
          <w:szCs w:val="26"/>
        </w:rPr>
        <w:t xml:space="preserve">Управление </w:t>
      </w:r>
      <w:r w:rsidRPr="00ED2ECD">
        <w:rPr>
          <w:iCs/>
          <w:color w:val="000000"/>
          <w:spacing w:val="-1"/>
          <w:sz w:val="26"/>
          <w:szCs w:val="26"/>
        </w:rPr>
        <w:t>социальной политики городского округа</w:t>
      </w:r>
      <w:r w:rsidRPr="00ED2ECD">
        <w:rPr>
          <w:iCs/>
          <w:color w:val="000000"/>
          <w:spacing w:val="3"/>
          <w:sz w:val="26"/>
          <w:szCs w:val="26"/>
        </w:rPr>
        <w:t xml:space="preserve"> </w:t>
      </w:r>
      <w:r w:rsidRPr="00ED2ECD">
        <w:rPr>
          <w:sz w:val="26"/>
          <w:szCs w:val="26"/>
        </w:rPr>
        <w:t>наделено следующими полномочиями:</w:t>
      </w:r>
    </w:p>
    <w:p w:rsidR="00AF6EC2" w:rsidRPr="00ED2ECD" w:rsidRDefault="00AF6EC2" w:rsidP="00AF6EC2">
      <w:pPr>
        <w:pStyle w:val="ConsPlusNormal"/>
        <w:ind w:firstLine="567"/>
        <w:jc w:val="both"/>
        <w:rPr>
          <w:iCs/>
          <w:sz w:val="26"/>
          <w:szCs w:val="26"/>
        </w:rPr>
      </w:pPr>
      <w:r w:rsidRPr="00ED2ECD">
        <w:rPr>
          <w:iCs/>
          <w:sz w:val="26"/>
          <w:szCs w:val="26"/>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AF6EC2" w:rsidRPr="00ED2ECD" w:rsidRDefault="00AF6EC2" w:rsidP="00AF6EC2">
      <w:pPr>
        <w:pStyle w:val="ConsPlusNormal"/>
        <w:ind w:firstLine="567"/>
        <w:jc w:val="both"/>
        <w:rPr>
          <w:iCs/>
          <w:sz w:val="26"/>
          <w:szCs w:val="26"/>
        </w:rPr>
      </w:pPr>
      <w:r w:rsidRPr="00ED2ECD">
        <w:rPr>
          <w:iCs/>
          <w:sz w:val="26"/>
          <w:szCs w:val="26"/>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AF6EC2" w:rsidRPr="00ED2ECD" w:rsidRDefault="00AF6EC2" w:rsidP="00AF6EC2">
      <w:pPr>
        <w:pStyle w:val="ConsPlusNormal"/>
        <w:ind w:firstLine="567"/>
        <w:jc w:val="both"/>
        <w:rPr>
          <w:iCs/>
          <w:sz w:val="26"/>
          <w:szCs w:val="26"/>
        </w:rPr>
      </w:pPr>
      <w:r w:rsidRPr="00ED2ECD">
        <w:rPr>
          <w:iCs/>
          <w:sz w:val="26"/>
          <w:szCs w:val="26"/>
        </w:rPr>
        <w:t>2.1) создание условий для осуществления присмотра и ухода за детьми, содержания детей в муниципальных образовательных организациях;</w:t>
      </w:r>
    </w:p>
    <w:p w:rsidR="00AF6EC2" w:rsidRPr="00ED2ECD" w:rsidRDefault="00AF6EC2" w:rsidP="00AF6EC2">
      <w:pPr>
        <w:ind w:firstLine="567"/>
        <w:jc w:val="both"/>
        <w:rPr>
          <w:sz w:val="26"/>
          <w:szCs w:val="26"/>
        </w:rPr>
      </w:pPr>
      <w:r w:rsidRPr="00ED2ECD">
        <w:rPr>
          <w:sz w:val="26"/>
          <w:szCs w:val="26"/>
        </w:rPr>
        <w:t>3) организация отдыха детей в каникулярное время</w:t>
      </w:r>
      <w:r>
        <w:rPr>
          <w:sz w:val="26"/>
          <w:szCs w:val="26"/>
        </w:rPr>
        <w:t xml:space="preserve">, </w:t>
      </w:r>
      <w:r w:rsidRPr="00ED2ECD">
        <w:rPr>
          <w:sz w:val="26"/>
          <w:szCs w:val="26"/>
        </w:rPr>
        <w:t>включая мероприятия по обеспечению безопасности их жизни и здоровья;</w:t>
      </w:r>
    </w:p>
    <w:p w:rsidR="00AF6EC2" w:rsidRPr="00ED2ECD" w:rsidRDefault="00AF6EC2" w:rsidP="00AF6EC2">
      <w:pPr>
        <w:shd w:val="clear" w:color="auto" w:fill="FFFFFF"/>
        <w:ind w:right="47" w:firstLine="567"/>
        <w:jc w:val="both"/>
        <w:rPr>
          <w:iCs/>
          <w:color w:val="000000"/>
          <w:spacing w:val="2"/>
          <w:sz w:val="26"/>
          <w:szCs w:val="26"/>
        </w:rPr>
      </w:pPr>
      <w:r w:rsidRPr="00ED2ECD">
        <w:rPr>
          <w:iCs/>
          <w:color w:val="000000"/>
          <w:spacing w:val="2"/>
          <w:sz w:val="26"/>
          <w:szCs w:val="26"/>
        </w:rPr>
        <w:t>4) опека и попечительство в отношении несовершеннолетних, в том числе детей-сирот, детей, оставшихся без попечения родителей, а также лиц из числа детей-сирот и детей, оставшихся без попечения родителей;</w:t>
      </w:r>
    </w:p>
    <w:p w:rsidR="00AF6EC2" w:rsidRPr="00ED2ECD" w:rsidRDefault="00AF6EC2" w:rsidP="00AF6EC2">
      <w:pPr>
        <w:pStyle w:val="ConsNormal"/>
        <w:widowControl/>
        <w:ind w:right="0" w:firstLine="567"/>
        <w:jc w:val="both"/>
        <w:rPr>
          <w:sz w:val="26"/>
          <w:szCs w:val="26"/>
        </w:rPr>
      </w:pPr>
      <w:r w:rsidRPr="00ED2ECD">
        <w:rPr>
          <w:iCs/>
          <w:color w:val="000000"/>
          <w:spacing w:val="-24"/>
          <w:sz w:val="26"/>
          <w:szCs w:val="26"/>
        </w:rPr>
        <w:t>5)</w:t>
      </w:r>
      <w:r w:rsidRPr="00ED2ECD">
        <w:rPr>
          <w:iCs/>
          <w:color w:val="000000"/>
          <w:sz w:val="26"/>
          <w:szCs w:val="26"/>
        </w:rPr>
        <w:t xml:space="preserve"> </w:t>
      </w:r>
      <w:r w:rsidRPr="00ED2ECD">
        <w:rPr>
          <w:sz w:val="26"/>
          <w:szCs w:val="26"/>
        </w:rPr>
        <w:t>организация библиотечного обслуживания населения, комплектование и обеспечение сохранности библиотечных фондов;</w:t>
      </w:r>
    </w:p>
    <w:p w:rsidR="00AF6EC2" w:rsidRPr="00ED2ECD" w:rsidRDefault="00AF6EC2" w:rsidP="00AF6EC2">
      <w:pPr>
        <w:pStyle w:val="ConsNormal"/>
        <w:widowControl/>
        <w:ind w:right="0" w:firstLine="567"/>
        <w:jc w:val="both"/>
        <w:rPr>
          <w:sz w:val="26"/>
          <w:szCs w:val="26"/>
        </w:rPr>
      </w:pPr>
      <w:r w:rsidRPr="00ED2ECD">
        <w:rPr>
          <w:sz w:val="26"/>
          <w:szCs w:val="26"/>
        </w:rPr>
        <w:t>6) создание условий для организации досуга и обеспечения жителей городского округа услугами организаций культуры;</w:t>
      </w:r>
    </w:p>
    <w:p w:rsidR="00AF6EC2" w:rsidRPr="00ED2ECD" w:rsidRDefault="00AF6EC2" w:rsidP="00AF6EC2">
      <w:pPr>
        <w:autoSpaceDE w:val="0"/>
        <w:autoSpaceDN w:val="0"/>
        <w:adjustRightInd w:val="0"/>
        <w:ind w:firstLine="567"/>
        <w:jc w:val="both"/>
        <w:outlineLvl w:val="1"/>
        <w:rPr>
          <w:sz w:val="26"/>
          <w:szCs w:val="26"/>
        </w:rPr>
      </w:pPr>
      <w:r w:rsidRPr="00ED2ECD">
        <w:rPr>
          <w:sz w:val="26"/>
          <w:szCs w:val="26"/>
        </w:rPr>
        <w:t>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AF6EC2" w:rsidRPr="00ED2ECD" w:rsidRDefault="00AF6EC2" w:rsidP="00AF6EC2">
      <w:pPr>
        <w:ind w:firstLine="567"/>
        <w:jc w:val="both"/>
        <w:rPr>
          <w:sz w:val="26"/>
          <w:szCs w:val="26"/>
        </w:rPr>
      </w:pPr>
      <w:r w:rsidRPr="00ED2ECD">
        <w:rPr>
          <w:sz w:val="26"/>
          <w:szCs w:val="26"/>
        </w:rPr>
        <w:t>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AF6EC2" w:rsidRPr="00ED2ECD" w:rsidRDefault="00AF6EC2" w:rsidP="00AF6EC2">
      <w:pPr>
        <w:autoSpaceDE w:val="0"/>
        <w:autoSpaceDN w:val="0"/>
        <w:adjustRightInd w:val="0"/>
        <w:ind w:firstLine="567"/>
        <w:jc w:val="both"/>
        <w:outlineLvl w:val="1"/>
        <w:rPr>
          <w:sz w:val="26"/>
          <w:szCs w:val="26"/>
        </w:rPr>
      </w:pPr>
      <w:r w:rsidRPr="00ED2ECD">
        <w:rPr>
          <w:sz w:val="26"/>
          <w:szCs w:val="26"/>
        </w:rPr>
        <w:t>9) организация и осуществление мероприятий по работе с детьми и молодежью в городском округе</w:t>
      </w:r>
      <w:r>
        <w:rPr>
          <w:sz w:val="26"/>
          <w:szCs w:val="26"/>
        </w:rPr>
        <w:t>;</w:t>
      </w:r>
    </w:p>
    <w:p w:rsidR="00AF6EC2" w:rsidRPr="00ED2ECD" w:rsidRDefault="00AF6EC2" w:rsidP="00AF6EC2">
      <w:pPr>
        <w:pStyle w:val="ConsNormal"/>
        <w:widowControl/>
        <w:ind w:right="0" w:firstLine="567"/>
        <w:jc w:val="both"/>
        <w:rPr>
          <w:sz w:val="26"/>
          <w:szCs w:val="26"/>
        </w:rPr>
      </w:pPr>
      <w:r w:rsidRPr="00ED2ECD">
        <w:rPr>
          <w:sz w:val="26"/>
          <w:szCs w:val="26"/>
        </w:rPr>
        <w:t>10) создание условий для массового отдыха жителей городского округа и организация обустройства мест массового отдыха населения;</w:t>
      </w:r>
    </w:p>
    <w:p w:rsidR="00AF6EC2" w:rsidRPr="00ED2ECD" w:rsidRDefault="00AF6EC2" w:rsidP="00AF6EC2">
      <w:pPr>
        <w:shd w:val="clear" w:color="auto" w:fill="FFFFFF"/>
        <w:ind w:right="47" w:firstLine="567"/>
        <w:jc w:val="both"/>
        <w:rPr>
          <w:bCs/>
          <w:sz w:val="26"/>
          <w:szCs w:val="26"/>
        </w:rPr>
      </w:pPr>
      <w:r w:rsidRPr="00ED2ECD">
        <w:rPr>
          <w:iCs/>
          <w:color w:val="000000"/>
          <w:spacing w:val="2"/>
          <w:sz w:val="26"/>
          <w:szCs w:val="26"/>
        </w:rPr>
        <w:t xml:space="preserve">11) имеет иные полномочия, определенные </w:t>
      </w:r>
      <w:r w:rsidRPr="00ED2ECD">
        <w:rPr>
          <w:iCs/>
          <w:color w:val="000000"/>
          <w:spacing w:val="-1"/>
          <w:sz w:val="26"/>
          <w:szCs w:val="26"/>
        </w:rPr>
        <w:t>федеральными законами, законами Сахалинской области и настоящим Уставом, положением об управлении социальной политики городского округа.</w:t>
      </w:r>
      <w:r w:rsidRPr="00ED2ECD">
        <w:rPr>
          <w:bCs/>
          <w:sz w:val="26"/>
          <w:szCs w:val="26"/>
        </w:rPr>
        <w:t xml:space="preserve"> </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5"/>
          <w:sz w:val="26"/>
          <w:szCs w:val="26"/>
        </w:rPr>
      </w:pPr>
      <w:r w:rsidRPr="00ED2ECD">
        <w:rPr>
          <w:iCs/>
          <w:color w:val="000000"/>
          <w:spacing w:val="2"/>
          <w:sz w:val="26"/>
          <w:szCs w:val="26"/>
        </w:rPr>
        <w:t xml:space="preserve">5. </w:t>
      </w:r>
      <w:r w:rsidRPr="00ED2ECD">
        <w:rPr>
          <w:iCs/>
          <w:color w:val="000000"/>
          <w:spacing w:val="5"/>
          <w:sz w:val="26"/>
          <w:szCs w:val="26"/>
        </w:rPr>
        <w:t xml:space="preserve">Вопросы организации и деятельности управления </w:t>
      </w:r>
      <w:r w:rsidRPr="00ED2ECD">
        <w:rPr>
          <w:iCs/>
          <w:color w:val="000000"/>
          <w:spacing w:val="-1"/>
          <w:sz w:val="26"/>
          <w:szCs w:val="26"/>
        </w:rPr>
        <w:t>социальной политики городского округа</w:t>
      </w:r>
      <w:r w:rsidRPr="00ED2ECD">
        <w:rPr>
          <w:iCs/>
          <w:color w:val="000000"/>
          <w:spacing w:val="3"/>
          <w:sz w:val="26"/>
          <w:szCs w:val="26"/>
        </w:rPr>
        <w:t xml:space="preserve"> </w:t>
      </w:r>
      <w:r w:rsidRPr="00ED2ECD">
        <w:rPr>
          <w:iCs/>
          <w:color w:val="000000"/>
          <w:spacing w:val="5"/>
          <w:sz w:val="26"/>
          <w:szCs w:val="26"/>
        </w:rPr>
        <w:t>устанавливаются положением, утверждаемым Собранием городского округа.</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1"/>
          <w:sz w:val="26"/>
          <w:szCs w:val="26"/>
        </w:rPr>
        <w:t xml:space="preserve">6. В своей деятельности управление социальной политики городского округа подконтрольно и подотчетно мэру </w:t>
      </w:r>
      <w:r w:rsidRPr="00ED2ECD">
        <w:rPr>
          <w:sz w:val="26"/>
          <w:szCs w:val="26"/>
        </w:rPr>
        <w:t>городского округа</w:t>
      </w:r>
      <w:r w:rsidRPr="00ED2ECD">
        <w:rPr>
          <w:iCs/>
          <w:color w:val="000000"/>
          <w:spacing w:val="-1"/>
          <w:sz w:val="26"/>
          <w:szCs w:val="26"/>
        </w:rPr>
        <w:t>.</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1"/>
          <w:sz w:val="26"/>
          <w:szCs w:val="26"/>
        </w:rPr>
      </w:pPr>
      <w:r w:rsidRPr="00ED2ECD">
        <w:rPr>
          <w:iCs/>
          <w:color w:val="000000"/>
          <w:spacing w:val="-1"/>
          <w:sz w:val="26"/>
          <w:szCs w:val="26"/>
        </w:rPr>
        <w:t xml:space="preserve">7. </w:t>
      </w:r>
      <w:r w:rsidRPr="00ED2ECD">
        <w:rPr>
          <w:iCs/>
          <w:color w:val="000000"/>
          <w:spacing w:val="2"/>
          <w:sz w:val="26"/>
          <w:szCs w:val="26"/>
        </w:rPr>
        <w:t xml:space="preserve">Управление </w:t>
      </w:r>
      <w:r w:rsidRPr="00ED2ECD">
        <w:rPr>
          <w:iCs/>
          <w:color w:val="000000"/>
          <w:spacing w:val="-1"/>
          <w:sz w:val="26"/>
          <w:szCs w:val="26"/>
        </w:rPr>
        <w:t>социальной политики городского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 xml:space="preserve">настоящим Уставом, иными правовыми актами и положением об управлении </w:t>
      </w:r>
      <w:r w:rsidRPr="00ED2ECD">
        <w:rPr>
          <w:iCs/>
          <w:color w:val="000000"/>
          <w:spacing w:val="-1"/>
          <w:sz w:val="26"/>
          <w:szCs w:val="26"/>
        </w:rPr>
        <w:t>социальной политики городского округа.</w:t>
      </w:r>
    </w:p>
    <w:p w:rsidR="00AF6EC2" w:rsidRPr="00ED2ECD" w:rsidRDefault="00AF6EC2" w:rsidP="00AF6EC2">
      <w:pPr>
        <w:widowControl w:val="0"/>
        <w:shd w:val="clear" w:color="auto" w:fill="FFFFFF"/>
        <w:tabs>
          <w:tab w:val="left" w:pos="1008"/>
        </w:tabs>
        <w:autoSpaceDE w:val="0"/>
        <w:autoSpaceDN w:val="0"/>
        <w:adjustRightInd w:val="0"/>
        <w:ind w:left="7" w:firstLine="567"/>
        <w:jc w:val="both"/>
        <w:rPr>
          <w:b/>
          <w:i/>
          <w:iCs/>
          <w:color w:val="000000"/>
          <w:spacing w:val="-1"/>
          <w:sz w:val="26"/>
          <w:szCs w:val="26"/>
        </w:rPr>
      </w:pPr>
    </w:p>
    <w:p w:rsidR="00AF6EC2" w:rsidRPr="004D7732" w:rsidRDefault="00AF6EC2" w:rsidP="00AF6EC2">
      <w:pPr>
        <w:pStyle w:val="af3"/>
        <w:spacing w:after="0"/>
        <w:ind w:left="0" w:firstLine="567"/>
        <w:jc w:val="both"/>
        <w:rPr>
          <w:b/>
          <w:spacing w:val="-1"/>
          <w:sz w:val="26"/>
          <w:szCs w:val="26"/>
        </w:rPr>
      </w:pPr>
      <w:r w:rsidRPr="00ED2ECD">
        <w:rPr>
          <w:b/>
          <w:spacing w:val="-1"/>
          <w:sz w:val="26"/>
          <w:szCs w:val="26"/>
        </w:rPr>
        <w:lastRenderedPageBreak/>
        <w:t>Статья 44.  Сельские администрации городского округа «Александровск-</w:t>
      </w:r>
      <w:r>
        <w:rPr>
          <w:b/>
          <w:spacing w:val="-1"/>
          <w:sz w:val="26"/>
          <w:szCs w:val="26"/>
        </w:rPr>
        <w:t>Сахалинский район»</w:t>
      </w:r>
    </w:p>
    <w:p w:rsidR="00AF6EC2" w:rsidRPr="00ED2ECD" w:rsidRDefault="00AF6EC2" w:rsidP="00AF6EC2">
      <w:pPr>
        <w:shd w:val="clear" w:color="auto" w:fill="FFFFFF"/>
        <w:tabs>
          <w:tab w:val="left" w:pos="1152"/>
        </w:tabs>
        <w:ind w:firstLine="567"/>
        <w:jc w:val="both"/>
        <w:rPr>
          <w:iCs/>
          <w:color w:val="000000"/>
          <w:spacing w:val="-2"/>
          <w:sz w:val="26"/>
          <w:szCs w:val="26"/>
        </w:rPr>
      </w:pPr>
      <w:r w:rsidRPr="00ED2ECD">
        <w:rPr>
          <w:iCs/>
          <w:color w:val="000000"/>
          <w:spacing w:val="8"/>
          <w:sz w:val="26"/>
          <w:szCs w:val="26"/>
        </w:rPr>
        <w:t xml:space="preserve">1. Арковская </w:t>
      </w:r>
      <w:r w:rsidRPr="00ED2ECD">
        <w:rPr>
          <w:sz w:val="26"/>
          <w:szCs w:val="26"/>
        </w:rPr>
        <w:t xml:space="preserve">сельская администрация городского округа «Александровск- Сахалинский район», </w:t>
      </w:r>
      <w:r w:rsidRPr="00ED2ECD">
        <w:rPr>
          <w:iCs/>
          <w:color w:val="000000"/>
          <w:spacing w:val="8"/>
          <w:sz w:val="26"/>
          <w:szCs w:val="26"/>
        </w:rPr>
        <w:t xml:space="preserve">Михайловская </w:t>
      </w:r>
      <w:r w:rsidRPr="00ED2ECD">
        <w:rPr>
          <w:sz w:val="26"/>
          <w:szCs w:val="26"/>
        </w:rPr>
        <w:t xml:space="preserve">сельская администрация городского округа «Александровск- Сахалинский район», </w:t>
      </w:r>
      <w:r w:rsidRPr="00ED2ECD">
        <w:rPr>
          <w:iCs/>
          <w:color w:val="000000"/>
          <w:spacing w:val="8"/>
          <w:sz w:val="26"/>
          <w:szCs w:val="26"/>
        </w:rPr>
        <w:t xml:space="preserve">Мгачинская </w:t>
      </w:r>
      <w:r w:rsidRPr="00ED2ECD">
        <w:rPr>
          <w:sz w:val="26"/>
          <w:szCs w:val="26"/>
        </w:rPr>
        <w:t xml:space="preserve">сельская администрация городского округа «Александровск-Сахалинский район», </w:t>
      </w:r>
      <w:r w:rsidRPr="00ED2ECD">
        <w:rPr>
          <w:iCs/>
          <w:color w:val="000000"/>
          <w:spacing w:val="8"/>
          <w:sz w:val="26"/>
          <w:szCs w:val="26"/>
        </w:rPr>
        <w:t xml:space="preserve">Хоэнская </w:t>
      </w:r>
      <w:r w:rsidRPr="00ED2ECD">
        <w:rPr>
          <w:sz w:val="26"/>
          <w:szCs w:val="26"/>
        </w:rPr>
        <w:t xml:space="preserve">сельская администрация городского округа «Александровск-Сахалинский район», </w:t>
      </w:r>
      <w:r w:rsidRPr="00ED2ECD">
        <w:rPr>
          <w:iCs/>
          <w:color w:val="000000"/>
          <w:spacing w:val="8"/>
          <w:sz w:val="26"/>
          <w:szCs w:val="26"/>
        </w:rPr>
        <w:t xml:space="preserve">Виахтинская </w:t>
      </w:r>
      <w:r w:rsidRPr="00ED2ECD">
        <w:rPr>
          <w:sz w:val="26"/>
          <w:szCs w:val="26"/>
        </w:rPr>
        <w:t>сельская администрация городского округа «Александровск-Сахалинский район»</w:t>
      </w:r>
      <w:r w:rsidRPr="00ED2ECD">
        <w:rPr>
          <w:iCs/>
          <w:color w:val="000000"/>
          <w:spacing w:val="-1"/>
          <w:sz w:val="26"/>
          <w:szCs w:val="26"/>
        </w:rPr>
        <w:t xml:space="preserve"> (далее</w:t>
      </w:r>
      <w:r w:rsidRPr="00ED2ECD">
        <w:rPr>
          <w:iCs/>
          <w:color w:val="000000"/>
          <w:spacing w:val="8"/>
          <w:sz w:val="26"/>
          <w:szCs w:val="26"/>
        </w:rPr>
        <w:t xml:space="preserve"> – администрация сельского округа) являются территориальными </w:t>
      </w:r>
      <w:r w:rsidRPr="00ED2ECD">
        <w:rPr>
          <w:iCs/>
          <w:color w:val="000000"/>
          <w:spacing w:val="13"/>
          <w:sz w:val="26"/>
          <w:szCs w:val="26"/>
        </w:rPr>
        <w:t xml:space="preserve">органами местного самоуправления, наделенными настоящим Уставом полномочиями по </w:t>
      </w:r>
      <w:r w:rsidRPr="00ED2ECD">
        <w:rPr>
          <w:iCs/>
          <w:color w:val="000000"/>
          <w:spacing w:val="12"/>
          <w:sz w:val="26"/>
          <w:szCs w:val="26"/>
        </w:rPr>
        <w:t xml:space="preserve">решению вопросов местного значения и полномочиями для осуществления </w:t>
      </w:r>
      <w:r w:rsidRPr="00ED2ECD">
        <w:rPr>
          <w:iCs/>
          <w:color w:val="000000"/>
          <w:spacing w:val="-1"/>
          <w:sz w:val="26"/>
          <w:szCs w:val="26"/>
        </w:rPr>
        <w:t>отдельных государственных полномочий, переданных</w:t>
      </w:r>
      <w:r w:rsidRPr="00ED2ECD">
        <w:rPr>
          <w:iCs/>
          <w:color w:val="000000"/>
          <w:spacing w:val="2"/>
          <w:sz w:val="26"/>
          <w:szCs w:val="26"/>
        </w:rPr>
        <w:t xml:space="preserve"> федеральными законами и законами Сахалинской области</w:t>
      </w:r>
      <w:r w:rsidRPr="00ED2ECD">
        <w:rPr>
          <w:iCs/>
          <w:color w:val="000000"/>
          <w:spacing w:val="-2"/>
          <w:sz w:val="26"/>
          <w:szCs w:val="26"/>
        </w:rPr>
        <w:t>.</w:t>
      </w:r>
    </w:p>
    <w:p w:rsidR="00AF6EC2" w:rsidRPr="00ED2ECD" w:rsidRDefault="00AF6EC2" w:rsidP="00AF6EC2">
      <w:pPr>
        <w:shd w:val="clear" w:color="auto" w:fill="FFFFFF"/>
        <w:tabs>
          <w:tab w:val="left" w:pos="1152"/>
        </w:tabs>
        <w:ind w:firstLine="567"/>
        <w:jc w:val="both"/>
        <w:rPr>
          <w:iCs/>
          <w:sz w:val="26"/>
          <w:szCs w:val="26"/>
        </w:rPr>
      </w:pPr>
      <w:r w:rsidRPr="00ED2ECD">
        <w:rPr>
          <w:iCs/>
          <w:sz w:val="26"/>
          <w:szCs w:val="26"/>
        </w:rPr>
        <w:t xml:space="preserve">2. Компетенция </w:t>
      </w:r>
      <w:proofErr w:type="spellStart"/>
      <w:r w:rsidRPr="00ED2ECD">
        <w:rPr>
          <w:iCs/>
          <w:color w:val="000000"/>
          <w:spacing w:val="8"/>
          <w:sz w:val="26"/>
          <w:szCs w:val="26"/>
        </w:rPr>
        <w:t>Арковской</w:t>
      </w:r>
      <w:proofErr w:type="spellEnd"/>
      <w:r w:rsidRPr="00ED2ECD">
        <w:rPr>
          <w:iCs/>
          <w:color w:val="000000"/>
          <w:spacing w:val="8"/>
          <w:sz w:val="26"/>
          <w:szCs w:val="26"/>
        </w:rPr>
        <w:t xml:space="preserve"> </w:t>
      </w:r>
      <w:r w:rsidRPr="00ED2ECD">
        <w:rPr>
          <w:sz w:val="26"/>
          <w:szCs w:val="26"/>
        </w:rPr>
        <w:t xml:space="preserve">сельской администрации городского округа «Александровск-Сахалинский район» </w:t>
      </w:r>
      <w:r w:rsidRPr="00ED2ECD">
        <w:rPr>
          <w:iCs/>
          <w:sz w:val="26"/>
          <w:szCs w:val="26"/>
        </w:rPr>
        <w:t xml:space="preserve">распространяется на территории следующих населенных пунктов: с. Арково-Берег, с. Чеховское, с. </w:t>
      </w:r>
      <w:proofErr w:type="spellStart"/>
      <w:r w:rsidRPr="00ED2ECD">
        <w:rPr>
          <w:iCs/>
          <w:sz w:val="26"/>
          <w:szCs w:val="26"/>
        </w:rPr>
        <w:t>Арково</w:t>
      </w:r>
      <w:proofErr w:type="spellEnd"/>
      <w:r w:rsidRPr="00ED2ECD">
        <w:rPr>
          <w:iCs/>
          <w:sz w:val="26"/>
          <w:szCs w:val="26"/>
        </w:rPr>
        <w:t>.</w:t>
      </w:r>
    </w:p>
    <w:p w:rsidR="00AF6EC2" w:rsidRPr="00ED2ECD" w:rsidRDefault="00AF6EC2" w:rsidP="00AF6EC2">
      <w:pPr>
        <w:shd w:val="clear" w:color="auto" w:fill="FFFFFF"/>
        <w:tabs>
          <w:tab w:val="left" w:pos="1152"/>
        </w:tabs>
        <w:ind w:firstLine="567"/>
        <w:jc w:val="both"/>
        <w:rPr>
          <w:iCs/>
          <w:sz w:val="26"/>
          <w:szCs w:val="26"/>
        </w:rPr>
      </w:pPr>
      <w:r w:rsidRPr="00ED2ECD">
        <w:rPr>
          <w:sz w:val="26"/>
          <w:szCs w:val="26"/>
        </w:rPr>
        <w:t xml:space="preserve">Компетенция </w:t>
      </w:r>
      <w:r w:rsidRPr="00ED2ECD">
        <w:rPr>
          <w:iCs/>
          <w:color w:val="000000"/>
          <w:spacing w:val="8"/>
          <w:sz w:val="26"/>
          <w:szCs w:val="26"/>
        </w:rPr>
        <w:t xml:space="preserve">Михайловской </w:t>
      </w:r>
      <w:r w:rsidRPr="00ED2ECD">
        <w:rPr>
          <w:sz w:val="26"/>
          <w:szCs w:val="26"/>
        </w:rPr>
        <w:t xml:space="preserve">сельской администрации городского округа «Александровск-Сахалинский район» </w:t>
      </w:r>
      <w:r w:rsidRPr="00ED2ECD">
        <w:rPr>
          <w:iCs/>
          <w:sz w:val="26"/>
          <w:szCs w:val="26"/>
        </w:rPr>
        <w:t xml:space="preserve">распространяется на территории следующих населенных пунктов: с. </w:t>
      </w:r>
      <w:proofErr w:type="spellStart"/>
      <w:r w:rsidRPr="00ED2ECD">
        <w:rPr>
          <w:iCs/>
          <w:sz w:val="26"/>
          <w:szCs w:val="26"/>
        </w:rPr>
        <w:t>Корсаковка</w:t>
      </w:r>
      <w:proofErr w:type="spellEnd"/>
      <w:r w:rsidRPr="00ED2ECD">
        <w:rPr>
          <w:iCs/>
          <w:sz w:val="26"/>
          <w:szCs w:val="26"/>
        </w:rPr>
        <w:t>, с. Михайловка, с. Владимировка, с. Дуэ.</w:t>
      </w:r>
    </w:p>
    <w:p w:rsidR="00AF6EC2" w:rsidRPr="00ED2ECD" w:rsidRDefault="00AF6EC2" w:rsidP="00AF6EC2">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Мгачинской</w:t>
      </w:r>
      <w:proofErr w:type="spellEnd"/>
      <w:r w:rsidRPr="00ED2ECD">
        <w:rPr>
          <w:iCs/>
          <w:color w:val="000000"/>
          <w:spacing w:val="8"/>
          <w:sz w:val="26"/>
          <w:szCs w:val="26"/>
        </w:rPr>
        <w:t xml:space="preserve"> </w:t>
      </w:r>
      <w:r w:rsidRPr="00ED2ECD">
        <w:rPr>
          <w:sz w:val="26"/>
          <w:szCs w:val="26"/>
        </w:rPr>
        <w:t xml:space="preserve">сельской администрации городского округа «Александровск-Сахалинский район» </w:t>
      </w:r>
      <w:r w:rsidRPr="00ED2ECD">
        <w:rPr>
          <w:iCs/>
          <w:sz w:val="26"/>
          <w:szCs w:val="26"/>
        </w:rPr>
        <w:t xml:space="preserve">распространяется на территории следующих населенных пунктов: с. </w:t>
      </w:r>
      <w:proofErr w:type="spellStart"/>
      <w:r w:rsidRPr="00ED2ECD">
        <w:rPr>
          <w:iCs/>
          <w:sz w:val="26"/>
          <w:szCs w:val="26"/>
        </w:rPr>
        <w:t>Мангидай</w:t>
      </w:r>
      <w:proofErr w:type="spellEnd"/>
      <w:r w:rsidRPr="00ED2ECD">
        <w:rPr>
          <w:iCs/>
          <w:sz w:val="26"/>
          <w:szCs w:val="26"/>
        </w:rPr>
        <w:t>, с. Мгачи.</w:t>
      </w:r>
    </w:p>
    <w:p w:rsidR="00AF6EC2" w:rsidRPr="00ED2ECD" w:rsidRDefault="00AF6EC2" w:rsidP="00AF6EC2">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Хоэнской</w:t>
      </w:r>
      <w:proofErr w:type="spellEnd"/>
      <w:r w:rsidRPr="00ED2ECD">
        <w:rPr>
          <w:iCs/>
          <w:color w:val="000000"/>
          <w:spacing w:val="8"/>
          <w:sz w:val="26"/>
          <w:szCs w:val="26"/>
        </w:rPr>
        <w:t xml:space="preserve"> </w:t>
      </w:r>
      <w:r w:rsidRPr="00ED2ECD">
        <w:rPr>
          <w:sz w:val="26"/>
          <w:szCs w:val="26"/>
        </w:rPr>
        <w:t xml:space="preserve">сельской администрации городского округа «Александровск-Сахалинский район» </w:t>
      </w:r>
      <w:r w:rsidRPr="00ED2ECD">
        <w:rPr>
          <w:iCs/>
          <w:sz w:val="26"/>
          <w:szCs w:val="26"/>
        </w:rPr>
        <w:t xml:space="preserve">распространяется на территории следующих населенных пунктов: с. </w:t>
      </w:r>
      <w:proofErr w:type="spellStart"/>
      <w:r w:rsidRPr="00ED2ECD">
        <w:rPr>
          <w:iCs/>
          <w:sz w:val="26"/>
          <w:szCs w:val="26"/>
        </w:rPr>
        <w:t>Хоэ</w:t>
      </w:r>
      <w:proofErr w:type="spellEnd"/>
      <w:r w:rsidRPr="00ED2ECD">
        <w:rPr>
          <w:iCs/>
          <w:sz w:val="26"/>
          <w:szCs w:val="26"/>
        </w:rPr>
        <w:t>, с. Танги.</w:t>
      </w:r>
    </w:p>
    <w:p w:rsidR="00AF6EC2" w:rsidRPr="00ED2ECD" w:rsidRDefault="00AF6EC2" w:rsidP="00AF6EC2">
      <w:pPr>
        <w:shd w:val="clear" w:color="auto" w:fill="FFFFFF"/>
        <w:tabs>
          <w:tab w:val="left" w:pos="1152"/>
        </w:tabs>
        <w:ind w:firstLine="567"/>
        <w:jc w:val="both"/>
        <w:rPr>
          <w:iCs/>
          <w:sz w:val="26"/>
          <w:szCs w:val="26"/>
        </w:rPr>
      </w:pPr>
      <w:r w:rsidRPr="00ED2ECD">
        <w:rPr>
          <w:sz w:val="26"/>
          <w:szCs w:val="26"/>
        </w:rPr>
        <w:t xml:space="preserve">Компетенция </w:t>
      </w:r>
      <w:proofErr w:type="spellStart"/>
      <w:r w:rsidRPr="00ED2ECD">
        <w:rPr>
          <w:iCs/>
          <w:color w:val="000000"/>
          <w:spacing w:val="8"/>
          <w:sz w:val="26"/>
          <w:szCs w:val="26"/>
        </w:rPr>
        <w:t>Виахтинской</w:t>
      </w:r>
      <w:proofErr w:type="spellEnd"/>
      <w:r w:rsidRPr="00ED2ECD">
        <w:rPr>
          <w:iCs/>
          <w:color w:val="000000"/>
          <w:spacing w:val="8"/>
          <w:sz w:val="26"/>
          <w:szCs w:val="26"/>
        </w:rPr>
        <w:t xml:space="preserve"> </w:t>
      </w:r>
      <w:r w:rsidRPr="00ED2ECD">
        <w:rPr>
          <w:sz w:val="26"/>
          <w:szCs w:val="26"/>
        </w:rPr>
        <w:t>сельской администрации городского округа «Александровск-Сахалинский район»</w:t>
      </w:r>
      <w:r w:rsidRPr="00ED2ECD">
        <w:rPr>
          <w:iCs/>
          <w:color w:val="000000"/>
          <w:spacing w:val="-1"/>
          <w:sz w:val="26"/>
          <w:szCs w:val="26"/>
        </w:rPr>
        <w:t xml:space="preserve"> </w:t>
      </w:r>
      <w:r w:rsidRPr="00ED2ECD">
        <w:rPr>
          <w:iCs/>
          <w:sz w:val="26"/>
          <w:szCs w:val="26"/>
        </w:rPr>
        <w:t xml:space="preserve">распространяется на территории следующих населенных пунктов: с. </w:t>
      </w:r>
      <w:proofErr w:type="spellStart"/>
      <w:r w:rsidRPr="00ED2ECD">
        <w:rPr>
          <w:iCs/>
          <w:sz w:val="26"/>
          <w:szCs w:val="26"/>
        </w:rPr>
        <w:t>Виахту</w:t>
      </w:r>
      <w:proofErr w:type="spellEnd"/>
      <w:r w:rsidRPr="00ED2ECD">
        <w:rPr>
          <w:iCs/>
          <w:sz w:val="26"/>
          <w:szCs w:val="26"/>
        </w:rPr>
        <w:t xml:space="preserve">, с. </w:t>
      </w:r>
      <w:proofErr w:type="spellStart"/>
      <w:r w:rsidRPr="00ED2ECD">
        <w:rPr>
          <w:iCs/>
          <w:sz w:val="26"/>
          <w:szCs w:val="26"/>
        </w:rPr>
        <w:t>Трамбаус</w:t>
      </w:r>
      <w:proofErr w:type="spellEnd"/>
      <w:r w:rsidRPr="00ED2ECD">
        <w:rPr>
          <w:iCs/>
          <w:sz w:val="26"/>
          <w:szCs w:val="26"/>
        </w:rPr>
        <w:t>.</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3. Сельскую администрацию городского округа возглавляет руководитель, назначаемый на должность и освобождаемый от должности в соответствии с требованиями трудового законодательства мэром городского округа.</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Руководитель</w:t>
      </w:r>
      <w:r w:rsidRPr="00ED2ECD">
        <w:rPr>
          <w:b/>
          <w:iCs/>
          <w:sz w:val="26"/>
          <w:szCs w:val="26"/>
        </w:rPr>
        <w:t xml:space="preserve"> </w:t>
      </w:r>
      <w:r w:rsidRPr="00ED2ECD">
        <w:rPr>
          <w:iCs/>
          <w:sz w:val="26"/>
          <w:szCs w:val="26"/>
        </w:rPr>
        <w:t>сельской</w:t>
      </w:r>
      <w:r w:rsidRPr="00ED2ECD">
        <w:rPr>
          <w:b/>
          <w:iCs/>
          <w:sz w:val="26"/>
          <w:szCs w:val="26"/>
        </w:rPr>
        <w:t xml:space="preserve"> </w:t>
      </w:r>
      <w:r w:rsidRPr="00ED2ECD">
        <w:rPr>
          <w:iCs/>
          <w:sz w:val="26"/>
          <w:szCs w:val="26"/>
        </w:rPr>
        <w:t>администрации городского округа обладает следующими полномочиями:</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1) осуществляет общее руководство деятельностью сельской администрации городского округа на основе единоначалия и несет персональную ответственность за выполнение возложенных на сельскую администрацию городского округа функций и задач;</w:t>
      </w:r>
    </w:p>
    <w:p w:rsidR="00AF6EC2" w:rsidRPr="00ED2ECD" w:rsidRDefault="00AF6EC2" w:rsidP="00AF6EC2">
      <w:pPr>
        <w:pStyle w:val="23"/>
        <w:spacing w:after="0" w:line="240" w:lineRule="auto"/>
        <w:ind w:left="0" w:firstLine="567"/>
        <w:jc w:val="both"/>
        <w:rPr>
          <w:iCs/>
          <w:sz w:val="26"/>
          <w:szCs w:val="26"/>
        </w:rPr>
      </w:pPr>
      <w:r w:rsidRPr="00ED2ECD">
        <w:rPr>
          <w:iCs/>
          <w:sz w:val="26"/>
          <w:szCs w:val="26"/>
        </w:rPr>
        <w:t>2) издает правовые акты по вопросам деятельности сельской администрации городского округа;</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 xml:space="preserve">3) действует от имени сельской администрации городского округа без доверенности, </w:t>
      </w:r>
      <w:r w:rsidRPr="00ED2ECD">
        <w:rPr>
          <w:sz w:val="26"/>
          <w:szCs w:val="26"/>
        </w:rPr>
        <w:t>выдает доверенности в порядке, установленном законодательством</w:t>
      </w:r>
      <w:r w:rsidRPr="00ED2ECD">
        <w:rPr>
          <w:iCs/>
          <w:sz w:val="26"/>
          <w:szCs w:val="26"/>
        </w:rPr>
        <w:t>;</w:t>
      </w:r>
    </w:p>
    <w:p w:rsidR="00AF6EC2" w:rsidRPr="00ED2ECD" w:rsidRDefault="00AF6EC2" w:rsidP="00AF6EC2">
      <w:pPr>
        <w:widowControl w:val="0"/>
        <w:shd w:val="clear" w:color="auto" w:fill="FFFFFF"/>
        <w:tabs>
          <w:tab w:val="left" w:pos="976"/>
        </w:tabs>
        <w:autoSpaceDE w:val="0"/>
        <w:autoSpaceDN w:val="0"/>
        <w:adjustRightInd w:val="0"/>
        <w:ind w:firstLine="567"/>
        <w:jc w:val="both"/>
        <w:rPr>
          <w:iCs/>
          <w:sz w:val="26"/>
          <w:szCs w:val="26"/>
        </w:rPr>
      </w:pPr>
      <w:r w:rsidRPr="00ED2ECD">
        <w:rPr>
          <w:iCs/>
          <w:sz w:val="26"/>
          <w:szCs w:val="26"/>
        </w:rPr>
        <w:t>4) представляет интересы сельской администрации городского округа в отношениях с иными организациями;</w:t>
      </w:r>
    </w:p>
    <w:p w:rsidR="00AF6EC2" w:rsidRPr="00ED2ECD" w:rsidRDefault="00AF6EC2" w:rsidP="00AF6EC2">
      <w:pPr>
        <w:pStyle w:val="ConsNormal"/>
        <w:widowControl/>
        <w:ind w:right="0" w:firstLine="567"/>
        <w:jc w:val="both"/>
        <w:rPr>
          <w:sz w:val="26"/>
          <w:szCs w:val="26"/>
        </w:rPr>
      </w:pPr>
      <w:r w:rsidRPr="00ED2ECD">
        <w:rPr>
          <w:sz w:val="26"/>
          <w:szCs w:val="26"/>
        </w:rPr>
        <w:t xml:space="preserve">5) совершает в установленном порядке сделки от имени сельской </w:t>
      </w:r>
      <w:r w:rsidRPr="00ED2ECD">
        <w:rPr>
          <w:iCs/>
          <w:sz w:val="26"/>
          <w:szCs w:val="26"/>
        </w:rPr>
        <w:t>администрации городского округа</w:t>
      </w:r>
      <w:r w:rsidRPr="00ED2ECD">
        <w:rPr>
          <w:sz w:val="26"/>
          <w:szCs w:val="26"/>
        </w:rPr>
        <w:t>;</w:t>
      </w:r>
    </w:p>
    <w:p w:rsidR="00AF6EC2" w:rsidRPr="00ED2ECD" w:rsidRDefault="00AF6EC2" w:rsidP="00AF6EC2">
      <w:pPr>
        <w:pStyle w:val="ConsNormal"/>
        <w:widowControl/>
        <w:ind w:right="0" w:firstLine="567"/>
        <w:jc w:val="both"/>
        <w:rPr>
          <w:sz w:val="26"/>
          <w:szCs w:val="26"/>
        </w:rPr>
      </w:pPr>
      <w:r w:rsidRPr="00ED2ECD">
        <w:rPr>
          <w:sz w:val="26"/>
          <w:szCs w:val="26"/>
        </w:rPr>
        <w:t>6) утверждает штатное расписание сельской администрации городского округа;</w:t>
      </w:r>
    </w:p>
    <w:p w:rsidR="00AF6EC2" w:rsidRPr="00ED2ECD" w:rsidRDefault="00AF6EC2" w:rsidP="00AF6EC2">
      <w:pPr>
        <w:pStyle w:val="ConsNormal"/>
        <w:widowControl/>
        <w:ind w:right="0" w:firstLine="567"/>
        <w:jc w:val="both"/>
        <w:rPr>
          <w:iCs/>
          <w:color w:val="000000"/>
          <w:spacing w:val="-1"/>
          <w:sz w:val="26"/>
          <w:szCs w:val="26"/>
        </w:rPr>
      </w:pPr>
      <w:r w:rsidRPr="00ED2ECD">
        <w:rPr>
          <w:sz w:val="26"/>
          <w:szCs w:val="26"/>
        </w:rPr>
        <w:t>7) в соответствии с требованиями законодательства о труде</w:t>
      </w:r>
      <w:r w:rsidRPr="00ED2ECD">
        <w:rPr>
          <w:iCs/>
          <w:color w:val="000000"/>
          <w:spacing w:val="-1"/>
          <w:sz w:val="26"/>
          <w:szCs w:val="26"/>
        </w:rPr>
        <w:t xml:space="preserve"> осуществляет прием на работу и увольнение работников сельской администрации городского округа</w:t>
      </w:r>
      <w:r w:rsidRPr="00ED2ECD">
        <w:rPr>
          <w:sz w:val="26"/>
          <w:szCs w:val="26"/>
        </w:rPr>
        <w:t xml:space="preserve">, утверждает должностные обязанности работников сельской администрации городского округа, </w:t>
      </w:r>
      <w:r w:rsidRPr="00ED2ECD">
        <w:rPr>
          <w:iCs/>
          <w:color w:val="000000"/>
          <w:sz w:val="26"/>
          <w:szCs w:val="26"/>
        </w:rPr>
        <w:lastRenderedPageBreak/>
        <w:t>назначает и освобождает от должности</w:t>
      </w:r>
      <w:r w:rsidRPr="00ED2ECD">
        <w:rPr>
          <w:iCs/>
          <w:color w:val="000000"/>
          <w:spacing w:val="-1"/>
          <w:sz w:val="26"/>
          <w:szCs w:val="26"/>
        </w:rPr>
        <w:t xml:space="preserve"> руководителей муниципальных организаций, созданных сельской администрацией городского округа</w:t>
      </w:r>
      <w:r>
        <w:rPr>
          <w:iCs/>
          <w:color w:val="000000"/>
          <w:spacing w:val="-1"/>
          <w:sz w:val="26"/>
          <w:szCs w:val="26"/>
        </w:rPr>
        <w:t>.</w:t>
      </w:r>
    </w:p>
    <w:p w:rsidR="00AF6EC2" w:rsidRPr="00ED2ECD" w:rsidRDefault="00AF6EC2" w:rsidP="00AF6EC2">
      <w:pPr>
        <w:pStyle w:val="ConsNormal"/>
        <w:widowControl/>
        <w:ind w:right="0" w:firstLine="567"/>
        <w:jc w:val="both"/>
        <w:rPr>
          <w:iCs/>
          <w:color w:val="000000"/>
          <w:spacing w:val="2"/>
          <w:sz w:val="26"/>
          <w:szCs w:val="26"/>
        </w:rPr>
      </w:pPr>
      <w:r w:rsidRPr="00ED2ECD">
        <w:rPr>
          <w:iCs/>
          <w:color w:val="000000"/>
          <w:spacing w:val="3"/>
          <w:sz w:val="26"/>
          <w:szCs w:val="26"/>
        </w:rPr>
        <w:t xml:space="preserve">4. Структура сельской </w:t>
      </w:r>
      <w:r w:rsidRPr="00ED2ECD">
        <w:rPr>
          <w:iCs/>
          <w:sz w:val="26"/>
          <w:szCs w:val="26"/>
        </w:rPr>
        <w:t>администрации городского округа</w:t>
      </w:r>
      <w:r w:rsidRPr="00ED2ECD">
        <w:rPr>
          <w:iCs/>
          <w:color w:val="000000"/>
          <w:spacing w:val="3"/>
          <w:sz w:val="26"/>
          <w:szCs w:val="26"/>
        </w:rPr>
        <w:t xml:space="preserve"> утверждается</w:t>
      </w:r>
      <w:r w:rsidRPr="00ED2ECD">
        <w:rPr>
          <w:b/>
          <w:bCs/>
          <w:iCs/>
          <w:color w:val="000000"/>
          <w:spacing w:val="2"/>
          <w:sz w:val="26"/>
          <w:szCs w:val="26"/>
        </w:rPr>
        <w:t xml:space="preserve"> </w:t>
      </w:r>
      <w:r w:rsidRPr="00ED2ECD">
        <w:rPr>
          <w:iCs/>
          <w:color w:val="000000"/>
          <w:spacing w:val="2"/>
          <w:sz w:val="26"/>
          <w:szCs w:val="26"/>
        </w:rPr>
        <w:t xml:space="preserve">Собранием </w:t>
      </w:r>
      <w:r w:rsidRPr="00ED2ECD">
        <w:rPr>
          <w:sz w:val="26"/>
          <w:szCs w:val="26"/>
        </w:rPr>
        <w:t>городского округа</w:t>
      </w:r>
      <w:r w:rsidRPr="00ED2ECD">
        <w:rPr>
          <w:iCs/>
          <w:color w:val="000000"/>
          <w:spacing w:val="2"/>
          <w:sz w:val="26"/>
          <w:szCs w:val="26"/>
        </w:rPr>
        <w:t>.</w:t>
      </w:r>
    </w:p>
    <w:p w:rsidR="00AF6EC2" w:rsidRPr="00ED2ECD" w:rsidRDefault="00AF6EC2" w:rsidP="00AF6EC2">
      <w:pPr>
        <w:pStyle w:val="af3"/>
        <w:spacing w:after="0"/>
        <w:ind w:left="0" w:firstLine="567"/>
        <w:jc w:val="both"/>
        <w:rPr>
          <w:sz w:val="26"/>
          <w:szCs w:val="26"/>
        </w:rPr>
      </w:pPr>
      <w:r w:rsidRPr="00ED2ECD">
        <w:rPr>
          <w:iCs/>
          <w:color w:val="000000"/>
          <w:spacing w:val="2"/>
          <w:sz w:val="26"/>
          <w:szCs w:val="26"/>
        </w:rPr>
        <w:t>5. Сельские а</w:t>
      </w:r>
      <w:r w:rsidRPr="00ED2ECD">
        <w:rPr>
          <w:sz w:val="26"/>
          <w:szCs w:val="26"/>
        </w:rPr>
        <w:t>дминистрации городского округа наделены следующими полномочиями:</w:t>
      </w:r>
    </w:p>
    <w:p w:rsidR="00AF6EC2" w:rsidRPr="00ED2ECD" w:rsidRDefault="00AF6EC2" w:rsidP="00AF6EC2">
      <w:pPr>
        <w:pStyle w:val="ConsNormal"/>
        <w:widowControl/>
        <w:ind w:right="0" w:firstLine="567"/>
        <w:jc w:val="both"/>
        <w:rPr>
          <w:sz w:val="26"/>
          <w:szCs w:val="26"/>
        </w:rPr>
      </w:pPr>
      <w:r w:rsidRPr="00ED2ECD">
        <w:rPr>
          <w:iCs/>
          <w:color w:val="000000"/>
          <w:spacing w:val="-24"/>
          <w:sz w:val="26"/>
          <w:szCs w:val="26"/>
        </w:rPr>
        <w:t>1)</w:t>
      </w:r>
      <w:r w:rsidRPr="00ED2ECD">
        <w:rPr>
          <w:iCs/>
          <w:color w:val="000000"/>
          <w:sz w:val="26"/>
          <w:szCs w:val="26"/>
        </w:rPr>
        <w:t xml:space="preserve"> участие в предупреждении и ликвидации последствий чрезвычайных ситуаций</w:t>
      </w:r>
      <w:r w:rsidRPr="00ED2ECD">
        <w:rPr>
          <w:sz w:val="26"/>
          <w:szCs w:val="26"/>
        </w:rPr>
        <w:t>;</w:t>
      </w:r>
    </w:p>
    <w:p w:rsidR="00AF6EC2" w:rsidRPr="00ED2ECD" w:rsidRDefault="00AF6EC2" w:rsidP="00AF6EC2">
      <w:pPr>
        <w:ind w:firstLine="567"/>
        <w:jc w:val="both"/>
        <w:rPr>
          <w:sz w:val="26"/>
          <w:szCs w:val="26"/>
        </w:rPr>
      </w:pPr>
      <w:r w:rsidRPr="00ED2ECD">
        <w:rPr>
          <w:sz w:val="26"/>
          <w:szCs w:val="26"/>
        </w:rPr>
        <w:t xml:space="preserve">2) участие в организации деятельности по </w:t>
      </w:r>
      <w:r>
        <w:rPr>
          <w:sz w:val="26"/>
          <w:szCs w:val="26"/>
        </w:rPr>
        <w:t>накоплению</w:t>
      </w:r>
      <w:r w:rsidRPr="00ED2ECD">
        <w:rPr>
          <w:sz w:val="26"/>
          <w:szCs w:val="26"/>
        </w:rPr>
        <w:t xml:space="preserve"> (в том числе раздельному </w:t>
      </w:r>
      <w:r>
        <w:rPr>
          <w:sz w:val="26"/>
          <w:szCs w:val="26"/>
        </w:rPr>
        <w:t>накоплению</w:t>
      </w:r>
      <w:r w:rsidRPr="00ED2ECD">
        <w:rPr>
          <w:sz w:val="26"/>
          <w:szCs w:val="26"/>
        </w:rPr>
        <w:t xml:space="preserve">), </w:t>
      </w:r>
      <w:r>
        <w:rPr>
          <w:sz w:val="26"/>
          <w:szCs w:val="26"/>
        </w:rPr>
        <w:t xml:space="preserve">сбору, </w:t>
      </w:r>
      <w:r w:rsidRPr="00ED2ECD">
        <w:rPr>
          <w:sz w:val="26"/>
          <w:szCs w:val="26"/>
        </w:rPr>
        <w:t>транспортированию, обработке, утилизации, обезвреживанию, захоронению твердых коммунальных отходов;</w:t>
      </w:r>
    </w:p>
    <w:p w:rsidR="00AF6EC2" w:rsidRPr="00ED2ECD" w:rsidRDefault="00AF6EC2" w:rsidP="00AF6EC2">
      <w:pPr>
        <w:pStyle w:val="ConsNormal"/>
        <w:widowControl/>
        <w:ind w:right="0" w:firstLine="567"/>
        <w:jc w:val="both"/>
        <w:rPr>
          <w:sz w:val="26"/>
          <w:szCs w:val="26"/>
        </w:rPr>
      </w:pPr>
      <w:r w:rsidRPr="00ED2ECD">
        <w:rPr>
          <w:sz w:val="26"/>
          <w:szCs w:val="26"/>
        </w:rPr>
        <w:t xml:space="preserve">3) осуществление дорожной деятельности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w:t>
      </w:r>
      <w:r>
        <w:rPr>
          <w:sz w:val="26"/>
          <w:szCs w:val="26"/>
        </w:rPr>
        <w:t xml:space="preserve">организация дорожного движения, </w:t>
      </w:r>
      <w:r w:rsidRPr="00ED2ECD">
        <w:rPr>
          <w:sz w:val="26"/>
          <w:szCs w:val="26"/>
        </w:rPr>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AF6EC2" w:rsidRPr="00ED2ECD" w:rsidRDefault="00AF6EC2" w:rsidP="00AF6EC2">
      <w:pPr>
        <w:pStyle w:val="ConsNormal"/>
        <w:widowControl/>
        <w:ind w:right="0" w:firstLine="567"/>
        <w:jc w:val="both"/>
        <w:rPr>
          <w:sz w:val="26"/>
          <w:szCs w:val="26"/>
        </w:rPr>
      </w:pPr>
      <w:r w:rsidRPr="00ED2ECD">
        <w:rPr>
          <w:sz w:val="26"/>
          <w:szCs w:val="26"/>
        </w:rPr>
        <w:t>4) обеспечение первичных мер пожарной безопасности;</w:t>
      </w:r>
    </w:p>
    <w:p w:rsidR="00AF6EC2" w:rsidRPr="00ED2ECD" w:rsidRDefault="00AF6EC2" w:rsidP="00AF6EC2">
      <w:pPr>
        <w:pStyle w:val="ConsNormal"/>
        <w:widowControl/>
        <w:ind w:right="0" w:firstLine="567"/>
        <w:jc w:val="both"/>
        <w:rPr>
          <w:sz w:val="26"/>
          <w:szCs w:val="26"/>
        </w:rPr>
      </w:pPr>
      <w:r w:rsidRPr="00ED2ECD">
        <w:rPr>
          <w:sz w:val="26"/>
          <w:szCs w:val="26"/>
        </w:rPr>
        <w:t>5) организация освещения улиц;</w:t>
      </w:r>
    </w:p>
    <w:p w:rsidR="00AF6EC2" w:rsidRPr="00ED2ECD" w:rsidRDefault="00AF6EC2" w:rsidP="00AF6EC2">
      <w:pPr>
        <w:autoSpaceDE w:val="0"/>
        <w:autoSpaceDN w:val="0"/>
        <w:adjustRightInd w:val="0"/>
        <w:ind w:firstLine="567"/>
        <w:jc w:val="both"/>
        <w:outlineLvl w:val="1"/>
        <w:rPr>
          <w:iCs/>
          <w:color w:val="000000"/>
          <w:spacing w:val="2"/>
          <w:sz w:val="26"/>
          <w:szCs w:val="26"/>
        </w:rPr>
      </w:pPr>
      <w:r w:rsidRPr="00ED2ECD">
        <w:rPr>
          <w:sz w:val="26"/>
          <w:szCs w:val="26"/>
        </w:rPr>
        <w:t>6) организация благоустройства подведомственной территории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AF6EC2" w:rsidRPr="00ED2ECD" w:rsidRDefault="00AF6EC2" w:rsidP="00AF6EC2">
      <w:pPr>
        <w:autoSpaceDE w:val="0"/>
        <w:autoSpaceDN w:val="0"/>
        <w:adjustRightInd w:val="0"/>
        <w:ind w:firstLine="567"/>
        <w:jc w:val="both"/>
        <w:rPr>
          <w:sz w:val="26"/>
          <w:szCs w:val="26"/>
        </w:rPr>
      </w:pPr>
      <w:r w:rsidRPr="00ED2ECD">
        <w:rPr>
          <w:iCs/>
          <w:color w:val="000000"/>
          <w:spacing w:val="2"/>
          <w:sz w:val="26"/>
          <w:szCs w:val="26"/>
        </w:rPr>
        <w:t xml:space="preserve">7) имеет иные полномочия, определенные </w:t>
      </w:r>
      <w:r w:rsidRPr="00ED2ECD">
        <w:rPr>
          <w:iCs/>
          <w:color w:val="000000"/>
          <w:spacing w:val="-1"/>
          <w:sz w:val="26"/>
          <w:szCs w:val="26"/>
        </w:rPr>
        <w:t>федеральными законами, законами Сахалинской области, настоящим Уставом и положением об сельской администрации городского округа.</w:t>
      </w:r>
      <w:r w:rsidRPr="00ED2ECD">
        <w:rPr>
          <w:sz w:val="26"/>
          <w:szCs w:val="26"/>
        </w:rPr>
        <w:t xml:space="preserve"> </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2"/>
          <w:sz w:val="26"/>
          <w:szCs w:val="26"/>
        </w:rPr>
        <w:t xml:space="preserve">6. </w:t>
      </w:r>
      <w:r w:rsidRPr="00ED2ECD">
        <w:rPr>
          <w:iCs/>
          <w:color w:val="000000"/>
          <w:spacing w:val="5"/>
          <w:sz w:val="26"/>
          <w:szCs w:val="26"/>
        </w:rPr>
        <w:t xml:space="preserve">Вопросы организации и деятельности сельской </w:t>
      </w:r>
      <w:r w:rsidRPr="00ED2ECD">
        <w:rPr>
          <w:iCs/>
          <w:sz w:val="26"/>
          <w:szCs w:val="26"/>
        </w:rPr>
        <w:t>администрации городского округа</w:t>
      </w:r>
      <w:r w:rsidRPr="00ED2ECD">
        <w:rPr>
          <w:iCs/>
          <w:color w:val="000000"/>
          <w:spacing w:val="5"/>
          <w:sz w:val="26"/>
          <w:szCs w:val="26"/>
        </w:rPr>
        <w:t xml:space="preserve"> устанавливаются положением, утверждаемым Собранием городского округа.</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2"/>
          <w:sz w:val="26"/>
          <w:szCs w:val="26"/>
        </w:rPr>
      </w:pPr>
      <w:r w:rsidRPr="00ED2ECD">
        <w:rPr>
          <w:iCs/>
          <w:color w:val="000000"/>
          <w:spacing w:val="-1"/>
          <w:sz w:val="26"/>
          <w:szCs w:val="26"/>
        </w:rPr>
        <w:t xml:space="preserve">7. В своей деятельности сельская </w:t>
      </w:r>
      <w:r w:rsidRPr="00ED2ECD">
        <w:rPr>
          <w:iCs/>
          <w:sz w:val="26"/>
          <w:szCs w:val="26"/>
        </w:rPr>
        <w:t>администрация городского округа</w:t>
      </w:r>
      <w:r w:rsidRPr="00ED2ECD">
        <w:rPr>
          <w:iCs/>
          <w:color w:val="000000"/>
          <w:spacing w:val="-1"/>
          <w:sz w:val="26"/>
          <w:szCs w:val="26"/>
        </w:rPr>
        <w:t xml:space="preserve"> подконтрольна и подотчетна мэру городского округа.</w:t>
      </w:r>
    </w:p>
    <w:p w:rsidR="00AF6EC2" w:rsidRPr="00ED2ECD" w:rsidRDefault="00AF6EC2" w:rsidP="00AF6EC2">
      <w:pPr>
        <w:widowControl w:val="0"/>
        <w:shd w:val="clear" w:color="auto" w:fill="FFFFFF"/>
        <w:tabs>
          <w:tab w:val="left" w:pos="1008"/>
        </w:tabs>
        <w:autoSpaceDE w:val="0"/>
        <w:autoSpaceDN w:val="0"/>
        <w:adjustRightInd w:val="0"/>
        <w:ind w:firstLine="567"/>
        <w:jc w:val="both"/>
        <w:rPr>
          <w:iCs/>
          <w:color w:val="000000"/>
          <w:spacing w:val="-1"/>
          <w:sz w:val="26"/>
          <w:szCs w:val="26"/>
        </w:rPr>
      </w:pPr>
      <w:r w:rsidRPr="00ED2ECD">
        <w:rPr>
          <w:iCs/>
          <w:color w:val="000000"/>
          <w:spacing w:val="-1"/>
          <w:sz w:val="26"/>
          <w:szCs w:val="26"/>
        </w:rPr>
        <w:t>8. Сельская а</w:t>
      </w:r>
      <w:r w:rsidRPr="00ED2ECD">
        <w:rPr>
          <w:iCs/>
          <w:sz w:val="26"/>
          <w:szCs w:val="26"/>
        </w:rPr>
        <w:t>дминистрация городского округа</w:t>
      </w:r>
      <w:r w:rsidRPr="00ED2ECD">
        <w:rPr>
          <w:iCs/>
          <w:color w:val="000000"/>
          <w:spacing w:val="5"/>
          <w:sz w:val="26"/>
          <w:szCs w:val="26"/>
        </w:rPr>
        <w:t xml:space="preserve"> осуществляет свою деятельность в соответствии с федеральными </w:t>
      </w:r>
      <w:r w:rsidRPr="00ED2ECD">
        <w:rPr>
          <w:iCs/>
          <w:color w:val="000000"/>
          <w:spacing w:val="1"/>
          <w:sz w:val="26"/>
          <w:szCs w:val="26"/>
        </w:rPr>
        <w:t>законами, законами Сахалинской области</w:t>
      </w:r>
      <w:r w:rsidRPr="00ED2ECD">
        <w:rPr>
          <w:iCs/>
          <w:color w:val="000000"/>
          <w:spacing w:val="-2"/>
          <w:sz w:val="26"/>
          <w:szCs w:val="26"/>
        </w:rPr>
        <w:t xml:space="preserve">, </w:t>
      </w:r>
      <w:r w:rsidRPr="00ED2ECD">
        <w:rPr>
          <w:iCs/>
          <w:color w:val="000000"/>
          <w:spacing w:val="2"/>
          <w:sz w:val="26"/>
          <w:szCs w:val="26"/>
        </w:rPr>
        <w:t>настоящим Уставом, иными правовыми актами и, положением об администрации сельского округа</w:t>
      </w:r>
      <w:r w:rsidRPr="00ED2ECD">
        <w:rPr>
          <w:iCs/>
          <w:color w:val="000000"/>
          <w:spacing w:val="-1"/>
          <w:sz w:val="26"/>
          <w:szCs w:val="26"/>
        </w:rPr>
        <w:t>.</w:t>
      </w:r>
    </w:p>
    <w:p w:rsidR="00AF6EC2" w:rsidRDefault="00AF6EC2" w:rsidP="00AF6EC2">
      <w:pPr>
        <w:widowControl w:val="0"/>
        <w:shd w:val="clear" w:color="auto" w:fill="FFFFFF"/>
        <w:tabs>
          <w:tab w:val="left" w:pos="1008"/>
        </w:tabs>
        <w:autoSpaceDE w:val="0"/>
        <w:autoSpaceDN w:val="0"/>
        <w:adjustRightInd w:val="0"/>
        <w:ind w:left="7" w:firstLine="567"/>
        <w:jc w:val="both"/>
        <w:rPr>
          <w:i/>
          <w:iCs/>
          <w:color w:val="000000"/>
          <w:spacing w:val="-1"/>
          <w:sz w:val="26"/>
          <w:szCs w:val="26"/>
        </w:rPr>
      </w:pPr>
    </w:p>
    <w:p w:rsidR="00AF6EC2" w:rsidRPr="00ED2ECD" w:rsidRDefault="00AF6EC2" w:rsidP="00AF6EC2">
      <w:pPr>
        <w:ind w:firstLine="567"/>
        <w:jc w:val="both"/>
        <w:rPr>
          <w:sz w:val="26"/>
          <w:szCs w:val="26"/>
        </w:rPr>
      </w:pPr>
      <w:r w:rsidRPr="00ED2ECD">
        <w:rPr>
          <w:b/>
          <w:bCs/>
          <w:sz w:val="26"/>
          <w:szCs w:val="26"/>
        </w:rPr>
        <w:t>Статья 45. Правовые акты иных органов местного самоуправления</w:t>
      </w:r>
    </w:p>
    <w:p w:rsidR="00AF6EC2" w:rsidRPr="00ED2ECD" w:rsidRDefault="00AF6EC2" w:rsidP="00AF6EC2">
      <w:pPr>
        <w:ind w:firstLine="567"/>
        <w:jc w:val="both"/>
        <w:rPr>
          <w:sz w:val="26"/>
          <w:szCs w:val="26"/>
        </w:rPr>
      </w:pPr>
      <w:r w:rsidRPr="00ED2ECD">
        <w:rPr>
          <w:sz w:val="26"/>
          <w:szCs w:val="26"/>
        </w:rPr>
        <w:t>1. Иные органы местного самоуправления в пределах своей компетенции по вопросам правоприменения, за исключением вопросов владения, пользования и распоряжения имуществом, находящимся в муниципальной собственности, отнесенных к компетенции мэра городского округа, издают распоряжения, а по вопросам организации своей деятельности – приказы.</w:t>
      </w:r>
    </w:p>
    <w:p w:rsidR="00AF6EC2" w:rsidRPr="00ED2ECD" w:rsidRDefault="00AF6EC2" w:rsidP="00AF6EC2">
      <w:pPr>
        <w:ind w:firstLine="567"/>
        <w:jc w:val="both"/>
        <w:rPr>
          <w:sz w:val="26"/>
          <w:szCs w:val="26"/>
        </w:rPr>
      </w:pPr>
      <w:r w:rsidRPr="00ED2ECD">
        <w:rPr>
          <w:sz w:val="26"/>
          <w:szCs w:val="26"/>
        </w:rPr>
        <w:t>2. Распоряжения иных органов местного самоуправления вступают в силу со дня их принятия, если иное не оговорено самим актом, а затрагивающие права, свободы и обязанности человека и гражданина вступают в силу после их опубликования в местных с</w:t>
      </w:r>
      <w:r>
        <w:rPr>
          <w:sz w:val="26"/>
          <w:szCs w:val="26"/>
        </w:rPr>
        <w:t>редствах массовой информации и</w:t>
      </w:r>
      <w:r w:rsidRPr="00ED2ECD">
        <w:rPr>
          <w:sz w:val="26"/>
          <w:szCs w:val="26"/>
        </w:rPr>
        <w:t xml:space="preserve"> размещения на официальном сайте городского округа «Александровск-Сахалинский район» в сети «Интернет».</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46. Взаимоотношения органов местного самоуправления с органами государственной власти</w:t>
      </w:r>
    </w:p>
    <w:p w:rsidR="00AF6EC2" w:rsidRPr="00ED2ECD" w:rsidRDefault="00AF6EC2" w:rsidP="00AF6EC2">
      <w:pPr>
        <w:ind w:firstLine="567"/>
        <w:jc w:val="both"/>
        <w:rPr>
          <w:sz w:val="26"/>
          <w:szCs w:val="26"/>
        </w:rPr>
      </w:pPr>
      <w:r w:rsidRPr="00ED2ECD">
        <w:rPr>
          <w:sz w:val="26"/>
          <w:szCs w:val="26"/>
        </w:rPr>
        <w:t>1. Органы местного самоуправления городского округа не входят в систему органов государственной власти Российской Федерации и Сахалинской области.</w:t>
      </w:r>
    </w:p>
    <w:p w:rsidR="00AF6EC2" w:rsidRPr="00ED2ECD" w:rsidRDefault="00AF6EC2" w:rsidP="00AF6EC2">
      <w:pPr>
        <w:ind w:firstLine="567"/>
        <w:jc w:val="both"/>
        <w:rPr>
          <w:sz w:val="26"/>
          <w:szCs w:val="26"/>
        </w:rPr>
      </w:pPr>
      <w:r w:rsidRPr="00ED2ECD">
        <w:rPr>
          <w:sz w:val="26"/>
          <w:szCs w:val="26"/>
        </w:rPr>
        <w:lastRenderedPageBreak/>
        <w:t>2. Осуществление исполнительно-распорядительных и контрольных полномочий органами государственной власти Российской Федерации, Сахалинской области в отношении городского округа и органов местного самоуправления городского округа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Сахалинской области.</w:t>
      </w:r>
    </w:p>
    <w:p w:rsidR="00AF6EC2" w:rsidRPr="00ED2ECD" w:rsidRDefault="00AF6EC2" w:rsidP="00AF6EC2">
      <w:pPr>
        <w:ind w:firstLine="567"/>
        <w:jc w:val="both"/>
        <w:rPr>
          <w:sz w:val="26"/>
          <w:szCs w:val="26"/>
        </w:rPr>
      </w:pPr>
      <w:r w:rsidRPr="00ED2ECD">
        <w:rPr>
          <w:sz w:val="26"/>
          <w:szCs w:val="26"/>
        </w:rPr>
        <w:t>3. Органы местного самоуправления городского округа осуществляют отдельные государственные полномочия в порядке и на условиях, определяемых федеральным законодательством и законами Сахалинской области, с одновременной передачей им материальных ресурсов и финансовых средств.</w:t>
      </w:r>
    </w:p>
    <w:p w:rsidR="00AF6EC2" w:rsidRPr="00ED2ECD" w:rsidRDefault="00AF6EC2" w:rsidP="00AF6EC2">
      <w:pPr>
        <w:ind w:firstLine="567"/>
        <w:jc w:val="both"/>
        <w:rPr>
          <w:sz w:val="26"/>
          <w:szCs w:val="26"/>
        </w:rPr>
      </w:pPr>
      <w:r w:rsidRPr="00ED2ECD">
        <w:rPr>
          <w:sz w:val="26"/>
          <w:szCs w:val="26"/>
        </w:rPr>
        <w:t xml:space="preserve">4. Органы государственной власти осуществляют контроль за осуществлением органами местного самоуправления городского округа отдельных государственных полномочий, а также за использованием предоставленных на эти цели материальных ресурсов и финансовых средств. </w:t>
      </w:r>
    </w:p>
    <w:p w:rsidR="00AF6EC2"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47. Избирательная комиссия городского округа</w:t>
      </w:r>
    </w:p>
    <w:p w:rsidR="00AF6EC2" w:rsidRPr="00ED2ECD" w:rsidRDefault="00AF6EC2" w:rsidP="00AF6EC2">
      <w:pPr>
        <w:ind w:firstLine="567"/>
        <w:jc w:val="both"/>
        <w:rPr>
          <w:sz w:val="26"/>
          <w:szCs w:val="26"/>
        </w:rPr>
      </w:pPr>
      <w:r w:rsidRPr="00ED2ECD">
        <w:rPr>
          <w:sz w:val="26"/>
          <w:szCs w:val="26"/>
        </w:rPr>
        <w:t>1. Осуществление подготовки и проведения муниципальных выборов, местного референдума, голосования по отзыву депутата Собрания городского округа, голосования по вопросам изменения границ городского округа, преобразования городского округа возлагается на избирательную комиссию городского округа.</w:t>
      </w:r>
    </w:p>
    <w:p w:rsidR="00AF6EC2" w:rsidRPr="00ED2ECD" w:rsidRDefault="00AF6EC2" w:rsidP="00AF6EC2">
      <w:pPr>
        <w:ind w:firstLine="567"/>
        <w:jc w:val="both"/>
        <w:rPr>
          <w:sz w:val="26"/>
          <w:szCs w:val="26"/>
        </w:rPr>
      </w:pPr>
      <w:r w:rsidRPr="00ED2ECD">
        <w:rPr>
          <w:sz w:val="26"/>
          <w:szCs w:val="26"/>
        </w:rPr>
        <w:t>2. Избирательная комиссия городского округа является муниципальным органом, который не входит в структуру органов местного самоуправления городского округа, не имеет статуса юридического лица и формируется Собранием городского округа.</w:t>
      </w:r>
    </w:p>
    <w:p w:rsidR="00AF6EC2" w:rsidRPr="00ED2ECD" w:rsidRDefault="00AF6EC2" w:rsidP="00AF6EC2">
      <w:pPr>
        <w:ind w:firstLine="567"/>
        <w:jc w:val="both"/>
        <w:rPr>
          <w:sz w:val="26"/>
          <w:szCs w:val="26"/>
        </w:rPr>
      </w:pPr>
      <w:r w:rsidRPr="00ED2ECD">
        <w:rPr>
          <w:sz w:val="26"/>
          <w:szCs w:val="26"/>
        </w:rPr>
        <w:t>3. Порядок формирования и полномочия избирательной комиссии городского округа устанавливаются федеральным законом, законом Сахалинской области и настоящим Уставом.</w:t>
      </w:r>
    </w:p>
    <w:p w:rsidR="00AF6EC2" w:rsidRPr="00ED2ECD" w:rsidRDefault="00AF6EC2" w:rsidP="00AF6EC2">
      <w:pPr>
        <w:ind w:firstLine="567"/>
        <w:jc w:val="both"/>
        <w:rPr>
          <w:sz w:val="26"/>
          <w:szCs w:val="26"/>
        </w:rPr>
      </w:pPr>
      <w:r w:rsidRPr="00ED2ECD">
        <w:rPr>
          <w:sz w:val="26"/>
          <w:szCs w:val="26"/>
        </w:rPr>
        <w:t>4. Избирательная комиссия городского округа формируется решением Собрания городского округа в количестве семи членов с правом решающего голоса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Сахалинской областной думе, также на основе предложений политических партий, выдвинувших списки кандидатов, которым переданы депутатские мандаты в соответствии с Законом Сахалинской области  от 10.04.2008 г. № 22-ЗО «О выборах депутатов Сахалинской областной Думы», предложений собраний избирателей по месту жительства, работы, службы, учебы, а также предложений избирательной комиссии городского округа предыдущего состава, избирательной комиссии Сахалинской области, других политических партий и иных общественных объединений.</w:t>
      </w:r>
    </w:p>
    <w:p w:rsidR="00AF6EC2" w:rsidRPr="00ED2ECD" w:rsidRDefault="00AF6EC2" w:rsidP="00AF6EC2">
      <w:pPr>
        <w:ind w:firstLine="567"/>
        <w:jc w:val="both"/>
        <w:rPr>
          <w:sz w:val="26"/>
          <w:szCs w:val="26"/>
        </w:rPr>
      </w:pPr>
      <w:r w:rsidRPr="00ED2ECD">
        <w:rPr>
          <w:sz w:val="26"/>
          <w:szCs w:val="26"/>
        </w:rPr>
        <w:t>5</w:t>
      </w:r>
      <w:r w:rsidRPr="00ED2ECD">
        <w:rPr>
          <w:b/>
          <w:bCs/>
          <w:sz w:val="26"/>
          <w:szCs w:val="26"/>
        </w:rPr>
        <w:t xml:space="preserve">. </w:t>
      </w:r>
      <w:r w:rsidRPr="00ED2ECD">
        <w:rPr>
          <w:sz w:val="26"/>
          <w:szCs w:val="26"/>
        </w:rPr>
        <w:t>Собрание городского округа обязано назначить половину от общего числа членов избирательной комиссии на основе поступивших предложений:</w:t>
      </w:r>
    </w:p>
    <w:p w:rsidR="00AF6EC2" w:rsidRPr="00ED2ECD" w:rsidRDefault="00AF6EC2" w:rsidP="00AF6EC2">
      <w:pPr>
        <w:autoSpaceDE w:val="0"/>
        <w:autoSpaceDN w:val="0"/>
        <w:adjustRightInd w:val="0"/>
        <w:ind w:firstLine="567"/>
        <w:jc w:val="both"/>
        <w:rPr>
          <w:sz w:val="26"/>
          <w:szCs w:val="26"/>
        </w:rPr>
      </w:pPr>
      <w:proofErr w:type="gramStart"/>
      <w:r w:rsidRPr="00ED2ECD">
        <w:rPr>
          <w:sz w:val="26"/>
          <w:szCs w:val="26"/>
        </w:rPr>
        <w:t>а</w:t>
      </w:r>
      <w:proofErr w:type="gramEnd"/>
      <w:r w:rsidRPr="00ED2ECD">
        <w:rPr>
          <w:sz w:val="26"/>
          <w:szCs w:val="26"/>
        </w:rPr>
        <w:t>)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AF6EC2" w:rsidRPr="00ED2ECD" w:rsidRDefault="00AF6EC2" w:rsidP="00AF6EC2">
      <w:pPr>
        <w:adjustRightInd w:val="0"/>
        <w:ind w:firstLine="567"/>
        <w:jc w:val="both"/>
        <w:rPr>
          <w:sz w:val="26"/>
          <w:szCs w:val="26"/>
        </w:rPr>
      </w:pPr>
      <w:proofErr w:type="gramStart"/>
      <w:r w:rsidRPr="00ED2ECD">
        <w:rPr>
          <w:sz w:val="26"/>
          <w:szCs w:val="26"/>
        </w:rPr>
        <w:t>б</w:t>
      </w:r>
      <w:proofErr w:type="gramEnd"/>
      <w:r w:rsidRPr="00ED2ECD">
        <w:rPr>
          <w:sz w:val="26"/>
          <w:szCs w:val="26"/>
        </w:rPr>
        <w:t>) политических партий, выдвинувших списки кандидатов, допущенные к распределению депутатских мандатов в Сахалинской областной Думе, а также политических партий, выдвинувших списки кандидатов, которым переданы депутатские мандаты в соответствии с Законом Сахалинской области</w:t>
      </w:r>
      <w:r>
        <w:rPr>
          <w:sz w:val="26"/>
          <w:szCs w:val="26"/>
        </w:rPr>
        <w:t xml:space="preserve"> </w:t>
      </w:r>
      <w:r w:rsidRPr="00ED2ECD">
        <w:rPr>
          <w:sz w:val="26"/>
          <w:szCs w:val="26"/>
        </w:rPr>
        <w:t>от 10.04.2008 г. № 22-ЗО «О выборах депутатов Сахалинской областной Думы».</w:t>
      </w:r>
    </w:p>
    <w:p w:rsidR="00AF6EC2" w:rsidRPr="00ED2ECD" w:rsidRDefault="00AF6EC2" w:rsidP="00AF6EC2">
      <w:pPr>
        <w:ind w:firstLine="567"/>
        <w:jc w:val="both"/>
        <w:rPr>
          <w:sz w:val="26"/>
          <w:szCs w:val="26"/>
        </w:rPr>
      </w:pPr>
      <w:proofErr w:type="gramStart"/>
      <w:r w:rsidRPr="00ED2ECD">
        <w:rPr>
          <w:sz w:val="26"/>
          <w:szCs w:val="26"/>
        </w:rPr>
        <w:t>в</w:t>
      </w:r>
      <w:proofErr w:type="gramEnd"/>
      <w:r w:rsidRPr="00ED2ECD">
        <w:rPr>
          <w:sz w:val="26"/>
          <w:szCs w:val="26"/>
        </w:rPr>
        <w:t>) избирательных объединений, выдвинувших списки кандидатов, допущенные к распределению депутатских мандатов в Собрании городского округа.</w:t>
      </w:r>
    </w:p>
    <w:p w:rsidR="00AF6EC2" w:rsidRPr="00ED2ECD" w:rsidRDefault="00AF6EC2" w:rsidP="00AF6EC2">
      <w:pPr>
        <w:ind w:firstLine="567"/>
        <w:jc w:val="both"/>
        <w:rPr>
          <w:sz w:val="26"/>
          <w:szCs w:val="26"/>
        </w:rPr>
      </w:pPr>
      <w:r w:rsidRPr="00ED2ECD">
        <w:rPr>
          <w:sz w:val="26"/>
          <w:szCs w:val="26"/>
        </w:rPr>
        <w:lastRenderedPageBreak/>
        <w:t>Собрание городского округа обязано назначить половину от общего числа членов избирательной комиссии городского округа на основе поступивших предложений Избирательной комиссии Сахалинской области.</w:t>
      </w:r>
    </w:p>
    <w:p w:rsidR="00AF6EC2" w:rsidRPr="00ED2ECD" w:rsidRDefault="00AF6EC2" w:rsidP="00AF6EC2">
      <w:pPr>
        <w:ind w:firstLine="567"/>
        <w:jc w:val="both"/>
        <w:rPr>
          <w:sz w:val="26"/>
          <w:szCs w:val="26"/>
        </w:rPr>
      </w:pPr>
      <w:r w:rsidRPr="00ED2ECD">
        <w:rPr>
          <w:sz w:val="26"/>
          <w:szCs w:val="26"/>
        </w:rPr>
        <w:t>6. Срок полномочий избирательной комиссии городского округа составляет пять лет. Если срок полномочий комиссии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Собрания городского округа. Полномочия избирательной комиссии городского округа могут быть прекращены досрочно законом Сахалинской области в случае преобразования городского округа. Днем досрочного прекращения полномочий избирательной комиссии городского округа является день вступления в силу закона Сахалинской области о преобразовании городского округа.</w:t>
      </w:r>
    </w:p>
    <w:p w:rsidR="00AF6EC2" w:rsidRPr="00ED2ECD" w:rsidRDefault="00AF6EC2" w:rsidP="00AF6EC2">
      <w:pPr>
        <w:ind w:firstLine="567"/>
        <w:jc w:val="both"/>
        <w:rPr>
          <w:sz w:val="26"/>
          <w:szCs w:val="26"/>
        </w:rPr>
      </w:pPr>
      <w:r w:rsidRPr="00ED2ECD">
        <w:rPr>
          <w:sz w:val="26"/>
          <w:szCs w:val="26"/>
        </w:rPr>
        <w:t>7. Избирательная комиссия городского округа:</w:t>
      </w:r>
    </w:p>
    <w:p w:rsidR="00AF6EC2" w:rsidRPr="00ED2ECD" w:rsidRDefault="00AF6EC2" w:rsidP="00AF6EC2">
      <w:pPr>
        <w:ind w:firstLine="567"/>
        <w:jc w:val="both"/>
        <w:rPr>
          <w:sz w:val="26"/>
          <w:szCs w:val="26"/>
        </w:rPr>
      </w:pPr>
      <w:r w:rsidRPr="00ED2ECD">
        <w:rPr>
          <w:sz w:val="26"/>
          <w:szCs w:val="26"/>
        </w:rPr>
        <w:t>1) осуществляет на территории городского округа контроль за соблюдением избирательных прав и права на участие в референдуме граждан Российской Федерации;</w:t>
      </w:r>
    </w:p>
    <w:p w:rsidR="00AF6EC2" w:rsidRPr="00ED2ECD" w:rsidRDefault="00AF6EC2" w:rsidP="00AF6EC2">
      <w:pPr>
        <w:ind w:firstLine="567"/>
        <w:jc w:val="both"/>
        <w:rPr>
          <w:sz w:val="26"/>
          <w:szCs w:val="26"/>
        </w:rPr>
      </w:pPr>
      <w:r w:rsidRPr="00ED2ECD">
        <w:rPr>
          <w:sz w:val="26"/>
          <w:szCs w:val="26"/>
        </w:rPr>
        <w:t>2) обеспечивает на территории городского округа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AF6EC2" w:rsidRPr="00ED2ECD" w:rsidRDefault="00AF6EC2" w:rsidP="00AF6EC2">
      <w:pPr>
        <w:ind w:firstLine="567"/>
        <w:jc w:val="both"/>
        <w:rPr>
          <w:sz w:val="26"/>
          <w:szCs w:val="26"/>
        </w:rPr>
      </w:pPr>
      <w:r w:rsidRPr="00ED2ECD">
        <w:rPr>
          <w:sz w:val="26"/>
          <w:szCs w:val="26"/>
        </w:rPr>
        <w:t>3) осуществляет на территории городского округа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AF6EC2" w:rsidRPr="00ED2ECD" w:rsidRDefault="00AF6EC2" w:rsidP="00AF6EC2">
      <w:pPr>
        <w:ind w:firstLine="567"/>
        <w:jc w:val="both"/>
        <w:rPr>
          <w:sz w:val="26"/>
          <w:szCs w:val="26"/>
        </w:rPr>
      </w:pPr>
      <w:r w:rsidRPr="00ED2ECD">
        <w:rPr>
          <w:sz w:val="26"/>
          <w:szCs w:val="26"/>
        </w:rPr>
        <w:t>4) осуществляет на территории городского округа меры по обеспечению при проведении выборов в органы местного самоуправления, местного референдума соблюдения единого порядка установления итогов голосования, определения результатов выборов, референдумов;</w:t>
      </w:r>
    </w:p>
    <w:p w:rsidR="00AF6EC2" w:rsidRPr="00ED2ECD" w:rsidRDefault="00AF6EC2" w:rsidP="00AF6EC2">
      <w:pPr>
        <w:ind w:firstLine="567"/>
        <w:jc w:val="both"/>
        <w:rPr>
          <w:sz w:val="26"/>
          <w:szCs w:val="26"/>
        </w:rPr>
      </w:pPr>
      <w:r w:rsidRPr="00ED2ECD">
        <w:rPr>
          <w:sz w:val="26"/>
          <w:szCs w:val="26"/>
        </w:rPr>
        <w:t>5) осуществляет на территории округа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AF6EC2" w:rsidRPr="00ED2ECD" w:rsidRDefault="00AF6EC2" w:rsidP="00AF6EC2">
      <w:pPr>
        <w:ind w:firstLine="567"/>
        <w:jc w:val="both"/>
        <w:rPr>
          <w:sz w:val="26"/>
          <w:szCs w:val="26"/>
        </w:rPr>
      </w:pPr>
      <w:r w:rsidRPr="00ED2ECD">
        <w:rPr>
          <w:sz w:val="26"/>
          <w:szCs w:val="26"/>
        </w:rPr>
        <w:t>6) осуществляет на территории городского округа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бюджета Сахалинской области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AF6EC2" w:rsidRPr="00ED2ECD" w:rsidRDefault="00AF6EC2" w:rsidP="00AF6EC2">
      <w:pPr>
        <w:ind w:firstLine="567"/>
        <w:jc w:val="both"/>
        <w:rPr>
          <w:sz w:val="26"/>
          <w:szCs w:val="26"/>
        </w:rPr>
      </w:pPr>
      <w:r w:rsidRPr="00ED2ECD">
        <w:rPr>
          <w:sz w:val="26"/>
          <w:szCs w:val="26"/>
        </w:rPr>
        <w:t>7) оказывает правовую, методическую, организационно-техническую помощь нижестоящим комиссиям;</w:t>
      </w:r>
    </w:p>
    <w:p w:rsidR="00AF6EC2" w:rsidRPr="00ED2ECD" w:rsidRDefault="00AF6EC2" w:rsidP="00AF6EC2">
      <w:pPr>
        <w:ind w:firstLine="567"/>
        <w:jc w:val="both"/>
        <w:rPr>
          <w:sz w:val="26"/>
          <w:szCs w:val="26"/>
        </w:rPr>
      </w:pPr>
      <w:r w:rsidRPr="00ED2ECD">
        <w:rPr>
          <w:sz w:val="26"/>
          <w:szCs w:val="26"/>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w:t>
      </w:r>
    </w:p>
    <w:p w:rsidR="00AF6EC2" w:rsidRPr="00ED2ECD" w:rsidRDefault="00AF6EC2" w:rsidP="00AF6EC2">
      <w:pPr>
        <w:ind w:firstLine="567"/>
        <w:jc w:val="both"/>
        <w:rPr>
          <w:sz w:val="26"/>
          <w:szCs w:val="26"/>
        </w:rPr>
      </w:pPr>
      <w:r w:rsidRPr="00ED2ECD">
        <w:rPr>
          <w:sz w:val="26"/>
          <w:szCs w:val="26"/>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AF6EC2" w:rsidRPr="00ED2ECD" w:rsidRDefault="00AF6EC2" w:rsidP="00AF6EC2">
      <w:pPr>
        <w:ind w:firstLine="567"/>
        <w:jc w:val="both"/>
        <w:rPr>
          <w:sz w:val="26"/>
          <w:szCs w:val="26"/>
        </w:rPr>
      </w:pPr>
      <w:r w:rsidRPr="00ED2ECD">
        <w:rPr>
          <w:sz w:val="26"/>
          <w:szCs w:val="26"/>
        </w:rPr>
        <w:lastRenderedPageBreak/>
        <w:t>1</w:t>
      </w:r>
      <w:r>
        <w:rPr>
          <w:sz w:val="26"/>
          <w:szCs w:val="26"/>
        </w:rPr>
        <w:t>0</w:t>
      </w:r>
      <w:r w:rsidRPr="00ED2ECD">
        <w:rPr>
          <w:sz w:val="26"/>
          <w:szCs w:val="26"/>
        </w:rPr>
        <w:t>) формирует окружные и участковые избирательные комиссии по выборам Собрания городского округа, проведению местного референдума, голосования по отзыву Собрания городского округа;</w:t>
      </w:r>
    </w:p>
    <w:p w:rsidR="00AF6EC2" w:rsidRPr="00ED2ECD" w:rsidRDefault="00AF6EC2" w:rsidP="00AF6EC2">
      <w:pPr>
        <w:ind w:firstLine="567"/>
        <w:jc w:val="both"/>
        <w:rPr>
          <w:sz w:val="26"/>
          <w:szCs w:val="26"/>
        </w:rPr>
      </w:pPr>
      <w:r w:rsidRPr="00ED2ECD">
        <w:rPr>
          <w:sz w:val="26"/>
          <w:szCs w:val="26"/>
        </w:rPr>
        <w:t>1</w:t>
      </w:r>
      <w:r>
        <w:rPr>
          <w:sz w:val="26"/>
          <w:szCs w:val="26"/>
        </w:rPr>
        <w:t>1</w:t>
      </w:r>
      <w:r w:rsidRPr="00ED2ECD">
        <w:rPr>
          <w:sz w:val="26"/>
          <w:szCs w:val="26"/>
        </w:rPr>
        <w:t>) осуществляет иные полномочия в соответствии с Федеральным законом от 12.06.2002 № 67-ФЗ, иными федеральными законами, законами Сахалинской области, Уставом городского округа.</w:t>
      </w:r>
    </w:p>
    <w:p w:rsidR="00AF6EC2" w:rsidRDefault="00AF6EC2" w:rsidP="00AF6EC2">
      <w:pPr>
        <w:ind w:firstLine="567"/>
        <w:jc w:val="both"/>
        <w:rPr>
          <w:sz w:val="26"/>
          <w:szCs w:val="26"/>
        </w:rPr>
      </w:pPr>
      <w:r w:rsidRPr="00ED2ECD">
        <w:rPr>
          <w:sz w:val="26"/>
          <w:szCs w:val="26"/>
        </w:rPr>
        <w:t>8. Полномочия избирательной комиссии городского округа по решению Избирательной комиссии Сахалинской области, принятому на основании обращения Собрания городского округа, могут возлагаться на территориальную избирательную комиссию или на участковую комиссию, действующую в границах городского округа. В случае создания вновь образованного городского округа, а также в иных случаях отсутствия в городском округе Собрания городского округа полномочия избирательной комиссии городского округа по решению избирательной комиссии Сахалинской области могут быть возложены на территориальную избирательную комиссию. При возложении полномочий избирательной комиссии городского округа на территориальную избирательную комиссию число членов территориальной избирательной комиссии изменению не подлежит.</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48. Органы местного самоуправления – юридические лица</w:t>
      </w:r>
    </w:p>
    <w:p w:rsidR="00AF6EC2" w:rsidRPr="00ED2ECD" w:rsidRDefault="00AF6EC2" w:rsidP="00AF6EC2">
      <w:pPr>
        <w:autoSpaceDE w:val="0"/>
        <w:autoSpaceDN w:val="0"/>
        <w:adjustRightInd w:val="0"/>
        <w:ind w:firstLine="567"/>
        <w:jc w:val="both"/>
        <w:rPr>
          <w:color w:val="FF0000"/>
          <w:sz w:val="26"/>
          <w:szCs w:val="26"/>
        </w:rPr>
      </w:pPr>
      <w:r w:rsidRPr="00ED2ECD">
        <w:rPr>
          <w:sz w:val="26"/>
          <w:szCs w:val="26"/>
        </w:rPr>
        <w:t xml:space="preserve">1. От имени городского округа приобретать и осуществлять имущественные и иные права и обязанности, выступать в суде без доверенности может мэр городского округа, </w:t>
      </w:r>
      <w:r w:rsidRPr="00ED2ECD">
        <w:rPr>
          <w:rFonts w:eastAsiaTheme="minorHAnsi"/>
          <w:sz w:val="26"/>
          <w:szCs w:val="26"/>
          <w:lang w:eastAsia="en-US"/>
        </w:rPr>
        <w:t>другие должностные лица местного самоуправления в соответствии с Уставом городского округа.</w:t>
      </w:r>
    </w:p>
    <w:p w:rsidR="00AF6EC2" w:rsidRPr="00ED2ECD" w:rsidRDefault="00AF6EC2" w:rsidP="00AF6EC2">
      <w:pPr>
        <w:ind w:firstLine="567"/>
        <w:jc w:val="both"/>
        <w:rPr>
          <w:sz w:val="26"/>
          <w:szCs w:val="26"/>
        </w:rPr>
      </w:pPr>
      <w:r w:rsidRPr="00ED2ECD">
        <w:rPr>
          <w:sz w:val="26"/>
          <w:szCs w:val="26"/>
        </w:rPr>
        <w:t>2. Собрание городского округа, администрация городского округа и иные органы местного самоуправления городского округа, которые в соответствии с федеральным законодательством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AF6EC2" w:rsidRPr="00ED2ECD" w:rsidRDefault="00AF6EC2" w:rsidP="00AF6EC2">
      <w:pPr>
        <w:ind w:firstLine="567"/>
        <w:jc w:val="both"/>
        <w:rPr>
          <w:sz w:val="26"/>
          <w:szCs w:val="26"/>
        </w:rPr>
      </w:pPr>
      <w:r w:rsidRPr="00ED2ECD">
        <w:rPr>
          <w:sz w:val="26"/>
          <w:szCs w:val="26"/>
        </w:rPr>
        <w:t xml:space="preserve">3. Собрание городского округа, администрация городского округа и иные органы местного самоуправления городского округа как юридические лица действуют на основании общих для организаций данного вида положений в соответствии с </w:t>
      </w:r>
      <w:hyperlink r:id="rId28" w:tgtFrame="_self" w:history="1">
        <w:r w:rsidRPr="002263B9">
          <w:rPr>
            <w:rStyle w:val="af1"/>
            <w:rFonts w:eastAsiaTheme="majorEastAsia"/>
            <w:color w:val="auto"/>
            <w:sz w:val="26"/>
            <w:szCs w:val="26"/>
            <w:u w:val="none"/>
          </w:rPr>
          <w:t>Гражданским кодексом Российской Федерации</w:t>
        </w:r>
      </w:hyperlink>
      <w:r w:rsidRPr="00ED2ECD">
        <w:rPr>
          <w:sz w:val="26"/>
          <w:szCs w:val="26"/>
        </w:rPr>
        <w:t xml:space="preserve"> применительно к казенным учреждениям.</w:t>
      </w:r>
    </w:p>
    <w:p w:rsidR="00AF6EC2" w:rsidRPr="00ED2ECD" w:rsidRDefault="00AF6EC2" w:rsidP="00AF6EC2">
      <w:pPr>
        <w:ind w:firstLine="567"/>
        <w:jc w:val="both"/>
        <w:rPr>
          <w:sz w:val="26"/>
          <w:szCs w:val="26"/>
        </w:rPr>
      </w:pPr>
      <w:r w:rsidRPr="00ED2ECD">
        <w:rPr>
          <w:sz w:val="26"/>
          <w:szCs w:val="26"/>
        </w:rPr>
        <w:t>4.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AF6EC2" w:rsidRPr="00ED2ECD" w:rsidRDefault="00AF6EC2" w:rsidP="00AF6EC2">
      <w:pPr>
        <w:ind w:firstLine="567"/>
        <w:jc w:val="both"/>
        <w:rPr>
          <w:sz w:val="26"/>
          <w:szCs w:val="26"/>
        </w:rPr>
      </w:pPr>
      <w:r w:rsidRPr="00ED2ECD">
        <w:rPr>
          <w:sz w:val="26"/>
          <w:szCs w:val="26"/>
        </w:rPr>
        <w:t>5. Основаниями для государственной регистрации органов администрации городского округа в качестве юридических лиц являются решение Собрания городского округа об учреждении соответствующего органа в форме муниципального казенного учреждения и утверждение положения о нем Собранием городского округа по представлению мэра городского округа.</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49. Муниципальная служба</w:t>
      </w:r>
    </w:p>
    <w:p w:rsidR="00AF6EC2" w:rsidRPr="00ED2ECD" w:rsidRDefault="00AF6EC2" w:rsidP="00AF6EC2">
      <w:pPr>
        <w:ind w:firstLine="567"/>
        <w:jc w:val="both"/>
        <w:rPr>
          <w:color w:val="FF0000"/>
          <w:sz w:val="26"/>
          <w:szCs w:val="26"/>
        </w:rPr>
      </w:pPr>
      <w:r w:rsidRPr="00ED2ECD">
        <w:rPr>
          <w:sz w:val="26"/>
          <w:szCs w:val="26"/>
        </w:rPr>
        <w:t xml:space="preserve">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29" w:history="1">
        <w:r w:rsidRPr="002263B9">
          <w:rPr>
            <w:rStyle w:val="af1"/>
            <w:rFonts w:eastAsiaTheme="majorEastAsia"/>
            <w:color w:val="auto"/>
            <w:sz w:val="26"/>
            <w:szCs w:val="26"/>
            <w:u w:val="none"/>
          </w:rPr>
          <w:t>законом</w:t>
        </w:r>
      </w:hyperlink>
      <w:r w:rsidRPr="00ED2ECD">
        <w:rPr>
          <w:sz w:val="26"/>
          <w:szCs w:val="26"/>
        </w:rPr>
        <w:t xml:space="preserve"> от 02.03.2007 № 25-ФЗ «О муниципальной службе в Российской Федерации», а также принимаемыми в соответствии с ним законами Сахалинской области, Положением о муниципальной службе, принятым Собранием городского округа и иными муниципальными правовыми актами.</w:t>
      </w:r>
      <w:r w:rsidRPr="00ED2ECD">
        <w:rPr>
          <w:color w:val="FF0000"/>
          <w:sz w:val="26"/>
          <w:szCs w:val="26"/>
        </w:rPr>
        <w:t xml:space="preserve"> </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50. Муниципальные правовые акты городского округа «Александровск-Сахалинский район»</w:t>
      </w:r>
    </w:p>
    <w:p w:rsidR="00AF6EC2" w:rsidRPr="00ED2ECD" w:rsidRDefault="00AF6EC2" w:rsidP="00AF6EC2">
      <w:pPr>
        <w:pStyle w:val="ConsPlusNormal"/>
        <w:ind w:firstLine="567"/>
        <w:jc w:val="both"/>
        <w:rPr>
          <w:sz w:val="26"/>
          <w:szCs w:val="26"/>
        </w:rPr>
      </w:pPr>
      <w:r w:rsidRPr="00ED2ECD">
        <w:rPr>
          <w:sz w:val="26"/>
          <w:szCs w:val="26"/>
        </w:rPr>
        <w:t>1. По вопросам местного значения население городского округа непосредственно и органы местного самоуправления, и должностные лица местного самоуправления городского округа принимают муниципальные правовые акты.</w:t>
      </w:r>
    </w:p>
    <w:p w:rsidR="00AF6EC2" w:rsidRPr="00ED2ECD" w:rsidRDefault="00AF6EC2" w:rsidP="00AF6EC2">
      <w:pPr>
        <w:pStyle w:val="ConsPlusNormal"/>
        <w:ind w:firstLine="567"/>
        <w:jc w:val="both"/>
        <w:rPr>
          <w:sz w:val="26"/>
          <w:szCs w:val="26"/>
        </w:rPr>
      </w:pPr>
      <w:r w:rsidRPr="00ED2ECD">
        <w:rPr>
          <w:sz w:val="26"/>
          <w:szCs w:val="26"/>
        </w:rPr>
        <w:t>2. По вопросам осуществления отдельных государственных полномочий, переданных органам местного самоуправления городского округа федеральными законами и законами Сахалинской области, принимаются муниципальные правовые акты на основании и во исполнение положений, установленных соответствующими федеральными законами, законами Сахалинской области.</w:t>
      </w:r>
    </w:p>
    <w:p w:rsidR="00AF6EC2" w:rsidRPr="00ED2ECD" w:rsidRDefault="00AF6EC2" w:rsidP="00AF6EC2">
      <w:pPr>
        <w:pStyle w:val="ConsPlusNormal"/>
        <w:ind w:firstLine="567"/>
        <w:jc w:val="both"/>
        <w:rPr>
          <w:sz w:val="26"/>
          <w:szCs w:val="26"/>
        </w:rPr>
      </w:pPr>
      <w:r w:rsidRPr="00ED2ECD">
        <w:rPr>
          <w:sz w:val="26"/>
          <w:szCs w:val="26"/>
        </w:rPr>
        <w:t>3. В систему муниципальных правовых актов входят:</w:t>
      </w:r>
    </w:p>
    <w:p w:rsidR="00AF6EC2" w:rsidRPr="00ED2ECD" w:rsidRDefault="00AF6EC2" w:rsidP="00AF6EC2">
      <w:pPr>
        <w:shd w:val="clear" w:color="auto" w:fill="FFFFFF"/>
        <w:ind w:firstLine="567"/>
        <w:jc w:val="both"/>
        <w:rPr>
          <w:color w:val="000000"/>
          <w:sz w:val="26"/>
          <w:szCs w:val="26"/>
        </w:rPr>
      </w:pPr>
      <w:r w:rsidRPr="00ED2ECD">
        <w:rPr>
          <w:color w:val="000000"/>
          <w:sz w:val="26"/>
          <w:szCs w:val="26"/>
        </w:rPr>
        <w:t>1) Устав городского округа, правовые акты, принятые на местном референдуме;</w:t>
      </w:r>
    </w:p>
    <w:p w:rsidR="00AF6EC2" w:rsidRPr="00ED2ECD" w:rsidRDefault="00AF6EC2" w:rsidP="00AF6EC2">
      <w:pPr>
        <w:shd w:val="clear" w:color="auto" w:fill="FFFFFF"/>
        <w:ind w:firstLine="567"/>
        <w:jc w:val="both"/>
        <w:rPr>
          <w:color w:val="000000"/>
          <w:sz w:val="26"/>
          <w:szCs w:val="26"/>
        </w:rPr>
      </w:pPr>
      <w:r w:rsidRPr="00ED2ECD">
        <w:rPr>
          <w:color w:val="000000"/>
          <w:sz w:val="26"/>
          <w:szCs w:val="26"/>
        </w:rPr>
        <w:t>2) нормативные и иные правовые акты Собрания городского округа, распоряжения председателя Собрания городского округа по вопросам организации деятельности представительного органа;</w:t>
      </w:r>
    </w:p>
    <w:p w:rsidR="00AF6EC2" w:rsidRPr="00ED2ECD" w:rsidRDefault="00AF6EC2" w:rsidP="00AF6EC2">
      <w:pPr>
        <w:shd w:val="clear" w:color="auto" w:fill="FFFFFF"/>
        <w:ind w:firstLine="567"/>
        <w:jc w:val="both"/>
        <w:rPr>
          <w:color w:val="000000"/>
          <w:sz w:val="26"/>
          <w:szCs w:val="26"/>
        </w:rPr>
      </w:pPr>
      <w:r w:rsidRPr="00ED2ECD">
        <w:rPr>
          <w:color w:val="000000"/>
          <w:sz w:val="26"/>
          <w:szCs w:val="26"/>
        </w:rPr>
        <w:t>3) постановления администрации городского округа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законами и закон</w:t>
      </w:r>
      <w:r>
        <w:rPr>
          <w:color w:val="000000"/>
          <w:sz w:val="26"/>
          <w:szCs w:val="26"/>
        </w:rPr>
        <w:t xml:space="preserve">ами Сахалинской области, </w:t>
      </w:r>
      <w:r w:rsidRPr="00ED2ECD">
        <w:rPr>
          <w:color w:val="000000"/>
          <w:sz w:val="26"/>
          <w:szCs w:val="26"/>
        </w:rPr>
        <w:t>распоряжения администрации городского округа по вопросам организации работы администрации городского округа</w:t>
      </w:r>
      <w:r>
        <w:rPr>
          <w:color w:val="000000"/>
          <w:sz w:val="26"/>
          <w:szCs w:val="26"/>
        </w:rPr>
        <w:t>, а также распоряжения мэра городского округа</w:t>
      </w:r>
      <w:r w:rsidRPr="00ED2ECD">
        <w:rPr>
          <w:color w:val="000000"/>
          <w:sz w:val="26"/>
          <w:szCs w:val="26"/>
        </w:rPr>
        <w:t>;</w:t>
      </w:r>
    </w:p>
    <w:p w:rsidR="00AF6EC2" w:rsidRPr="00ED2ECD" w:rsidRDefault="00AF6EC2" w:rsidP="00AF6EC2">
      <w:pPr>
        <w:shd w:val="clear" w:color="auto" w:fill="FFFFFF"/>
        <w:ind w:firstLine="567"/>
        <w:jc w:val="both"/>
        <w:rPr>
          <w:color w:val="000000"/>
          <w:sz w:val="26"/>
          <w:szCs w:val="26"/>
        </w:rPr>
      </w:pPr>
      <w:r w:rsidRPr="00ED2ECD">
        <w:rPr>
          <w:color w:val="000000"/>
          <w:sz w:val="26"/>
          <w:szCs w:val="26"/>
        </w:rPr>
        <w:t>4) распоряжения и приказы иных органов местного самоуправления городского округа, предусмотренных настоящим Уставом.</w:t>
      </w:r>
    </w:p>
    <w:p w:rsidR="00AF6EC2" w:rsidRPr="00ED2ECD" w:rsidRDefault="00AF6EC2" w:rsidP="00AF6EC2">
      <w:pPr>
        <w:pStyle w:val="ConsPlusNormal"/>
        <w:ind w:firstLine="567"/>
        <w:jc w:val="both"/>
        <w:rPr>
          <w:sz w:val="26"/>
          <w:szCs w:val="26"/>
        </w:rPr>
      </w:pPr>
      <w:r w:rsidRPr="00ED2ECD">
        <w:rPr>
          <w:sz w:val="26"/>
          <w:szCs w:val="26"/>
        </w:rPr>
        <w:t>4.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применяются на всей территории городского округа и вступают в действие с момента их официального опубликования.</w:t>
      </w:r>
    </w:p>
    <w:p w:rsidR="00AF6EC2" w:rsidRPr="002F2288" w:rsidRDefault="00AF6EC2" w:rsidP="00AF6EC2">
      <w:pPr>
        <w:pStyle w:val="ConsPlusNormal"/>
        <w:ind w:firstLine="567"/>
        <w:jc w:val="both"/>
        <w:rPr>
          <w:color w:val="000000" w:themeColor="text1"/>
          <w:sz w:val="26"/>
          <w:szCs w:val="26"/>
        </w:rPr>
      </w:pPr>
      <w:r w:rsidRPr="002F2288">
        <w:rPr>
          <w:color w:val="000000" w:themeColor="text1"/>
          <w:sz w:val="26"/>
          <w:szCs w:val="26"/>
        </w:rPr>
        <w:t>Иные муниципальные правовые акты не должны противоречить настоящему Уставу и правовым актам, принятым на местном референдуме (сходе граждан).</w:t>
      </w:r>
    </w:p>
    <w:p w:rsidR="00AF6EC2" w:rsidRPr="00ED2ECD" w:rsidRDefault="00AF6EC2" w:rsidP="00AF6EC2">
      <w:pPr>
        <w:pStyle w:val="ConsPlusNormal"/>
        <w:ind w:firstLine="567"/>
        <w:jc w:val="both"/>
        <w:rPr>
          <w:sz w:val="26"/>
          <w:szCs w:val="26"/>
        </w:rPr>
      </w:pPr>
      <w:r w:rsidRPr="00ED2ECD">
        <w:rPr>
          <w:sz w:val="26"/>
          <w:szCs w:val="26"/>
        </w:rPr>
        <w:t>5. Проекты муниципальных правовых актов могут вноситься депутатами Собрания, мэром городского округа, контрольно-счетной палатой, органами территориального общественного самоуправления, инициативными группами граждан.</w:t>
      </w:r>
    </w:p>
    <w:p w:rsidR="00AF6EC2" w:rsidRPr="00ED2ECD" w:rsidRDefault="00AF6EC2" w:rsidP="00AF6EC2">
      <w:pPr>
        <w:pStyle w:val="ConsPlusNormal"/>
        <w:ind w:firstLine="567"/>
        <w:jc w:val="both"/>
        <w:rPr>
          <w:sz w:val="26"/>
          <w:szCs w:val="26"/>
        </w:rPr>
      </w:pPr>
      <w:r w:rsidRPr="00ED2ECD">
        <w:rPr>
          <w:sz w:val="26"/>
          <w:szCs w:val="26"/>
        </w:rPr>
        <w:t>Правом внесения проекта Устава городского округа, изменений и дополнений в него обладает также прокурор.</w:t>
      </w:r>
    </w:p>
    <w:p w:rsidR="00AF6EC2" w:rsidRPr="00ED2ECD" w:rsidRDefault="00AF6EC2" w:rsidP="00AF6EC2">
      <w:pPr>
        <w:ind w:firstLine="567"/>
        <w:jc w:val="both"/>
        <w:rPr>
          <w:sz w:val="26"/>
          <w:szCs w:val="26"/>
        </w:rPr>
      </w:pPr>
      <w:r w:rsidRPr="00ED2ECD">
        <w:rPr>
          <w:sz w:val="26"/>
          <w:szCs w:val="26"/>
        </w:rPr>
        <w:t xml:space="preserve">6.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AF6EC2" w:rsidRPr="00ED2ECD" w:rsidRDefault="00AF6EC2" w:rsidP="00AF6EC2">
      <w:pPr>
        <w:ind w:firstLine="567"/>
        <w:jc w:val="both"/>
        <w:rPr>
          <w:sz w:val="26"/>
          <w:szCs w:val="26"/>
        </w:rPr>
      </w:pPr>
      <w:r w:rsidRPr="00ED2ECD">
        <w:rPr>
          <w:sz w:val="26"/>
          <w:szCs w:val="26"/>
        </w:rPr>
        <w:t>7. Решения Собрания городского округа,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городского округа только по инициативе мэра городского округа или при наличии его заключения.</w:t>
      </w:r>
    </w:p>
    <w:p w:rsidR="00AF6EC2" w:rsidRPr="00ED2ECD" w:rsidRDefault="00AF6EC2" w:rsidP="00AF6EC2">
      <w:pPr>
        <w:ind w:firstLine="567"/>
        <w:jc w:val="both"/>
        <w:rPr>
          <w:sz w:val="26"/>
          <w:szCs w:val="26"/>
        </w:rPr>
      </w:pPr>
      <w:r w:rsidRPr="00ED2ECD">
        <w:rPr>
          <w:sz w:val="26"/>
          <w:szCs w:val="26"/>
        </w:rPr>
        <w:t xml:space="preserve">8. Муниципальные правовые акты органов местного самоуправления и должностных лиц местного самоуправления городского округа вступают в силу со дня их подписания, если иное не оговорено самим актом, а муниципальные нормативные правовые акты, затрагивающие права, свободы и обязанности человека и гражданина, вступают в силу после их опубликования в местных средствах массовой информации и размещения на </w:t>
      </w:r>
      <w:r w:rsidRPr="00ED2ECD">
        <w:rPr>
          <w:sz w:val="26"/>
          <w:szCs w:val="26"/>
        </w:rPr>
        <w:lastRenderedPageBreak/>
        <w:t>официальном сайте городского округа «Александровск-Сахалинский район» в сети «Интернет».</w:t>
      </w:r>
    </w:p>
    <w:p w:rsidR="00AF6EC2" w:rsidRPr="00ED2ECD" w:rsidRDefault="00AF6EC2" w:rsidP="00AF6EC2">
      <w:pPr>
        <w:ind w:firstLine="567"/>
        <w:jc w:val="both"/>
        <w:rPr>
          <w:sz w:val="26"/>
          <w:szCs w:val="26"/>
        </w:rPr>
      </w:pPr>
      <w:r w:rsidRPr="00ED2ECD">
        <w:rPr>
          <w:sz w:val="26"/>
          <w:szCs w:val="26"/>
        </w:rPr>
        <w:t xml:space="preserve">9. Решения Собрания городского округа о налогах и сборах вступают в силу в соответствии с Налоговым кодексом Российской Федерации. </w:t>
      </w:r>
    </w:p>
    <w:p w:rsidR="00AF6EC2" w:rsidRPr="00ED2ECD" w:rsidRDefault="00AF6EC2" w:rsidP="00AF6EC2">
      <w:pPr>
        <w:ind w:firstLine="567"/>
        <w:jc w:val="both"/>
        <w:rPr>
          <w:sz w:val="26"/>
          <w:szCs w:val="26"/>
        </w:rPr>
      </w:pPr>
      <w:r w:rsidRPr="00ED2ECD">
        <w:rPr>
          <w:sz w:val="26"/>
          <w:szCs w:val="26"/>
        </w:rPr>
        <w:t>10. Муниципальные правовые акты, принятые органами местного самоуправления, подлежат обязательному исполнению и соблюдению на всей территории городского округа. За неисполнение или несоблюдение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городского округа несут ответственность в соответствии с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t>11.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трех месяцев.</w:t>
      </w:r>
    </w:p>
    <w:p w:rsidR="00AF6EC2" w:rsidRPr="00ED2ECD" w:rsidRDefault="00AF6EC2" w:rsidP="00AF6EC2">
      <w:pPr>
        <w:ind w:firstLine="567"/>
        <w:jc w:val="both"/>
        <w:rPr>
          <w:sz w:val="26"/>
          <w:szCs w:val="26"/>
        </w:rPr>
      </w:pPr>
      <w:r w:rsidRPr="00ED2ECD">
        <w:rPr>
          <w:sz w:val="26"/>
          <w:szCs w:val="26"/>
        </w:rPr>
        <w:t>12.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Сахалинской области, – уполномоченным органом государственной власти Российской Федерации (уполномоченным органом государственной власти Сахалинской области).</w:t>
      </w:r>
    </w:p>
    <w:p w:rsidR="00AF6EC2" w:rsidRPr="00ED2ECD" w:rsidRDefault="00AF6EC2" w:rsidP="00AF6EC2">
      <w:pPr>
        <w:ind w:firstLine="567"/>
        <w:jc w:val="both"/>
        <w:rPr>
          <w:sz w:val="26"/>
          <w:szCs w:val="26"/>
        </w:rPr>
      </w:pPr>
      <w:r w:rsidRPr="00ED2ECD">
        <w:rPr>
          <w:sz w:val="26"/>
          <w:szCs w:val="26"/>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 – 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AF6EC2" w:rsidRPr="00ED2ECD" w:rsidRDefault="00AF6EC2" w:rsidP="00AF6EC2">
      <w:pPr>
        <w:ind w:firstLine="567"/>
        <w:jc w:val="both"/>
        <w:rPr>
          <w:sz w:val="26"/>
          <w:szCs w:val="26"/>
        </w:rPr>
      </w:pPr>
      <w:r w:rsidRPr="00ED2ECD">
        <w:rPr>
          <w:sz w:val="26"/>
          <w:szCs w:val="26"/>
        </w:rPr>
        <w:t>13.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законам, иным нормативным правовым актам Сахалинской области, настоящему Уставу.</w:t>
      </w:r>
    </w:p>
    <w:p w:rsidR="00AF6EC2" w:rsidRPr="00ED2ECD" w:rsidRDefault="00AF6EC2" w:rsidP="00AF6EC2">
      <w:pPr>
        <w:ind w:firstLine="567"/>
        <w:jc w:val="both"/>
        <w:rPr>
          <w:sz w:val="26"/>
          <w:szCs w:val="26"/>
        </w:rPr>
      </w:pPr>
    </w:p>
    <w:p w:rsidR="00C801AC" w:rsidRDefault="00C801AC" w:rsidP="00AF6EC2">
      <w:pPr>
        <w:ind w:firstLine="567"/>
        <w:jc w:val="both"/>
        <w:rPr>
          <w:b/>
          <w:bCs/>
          <w:sz w:val="26"/>
          <w:szCs w:val="26"/>
        </w:rPr>
      </w:pPr>
    </w:p>
    <w:p w:rsidR="00C801AC" w:rsidRDefault="00C801AC" w:rsidP="00AF6EC2">
      <w:pPr>
        <w:ind w:firstLine="567"/>
        <w:jc w:val="both"/>
        <w:rPr>
          <w:b/>
          <w:bCs/>
          <w:sz w:val="26"/>
          <w:szCs w:val="26"/>
        </w:rPr>
      </w:pPr>
    </w:p>
    <w:p w:rsidR="00AF6EC2" w:rsidRPr="00ED2ECD" w:rsidRDefault="00AF6EC2" w:rsidP="00AF6EC2">
      <w:pPr>
        <w:ind w:firstLine="567"/>
        <w:jc w:val="both"/>
        <w:rPr>
          <w:b/>
          <w:bCs/>
          <w:sz w:val="26"/>
          <w:szCs w:val="26"/>
        </w:rPr>
      </w:pPr>
      <w:r w:rsidRPr="00ED2ECD">
        <w:rPr>
          <w:b/>
          <w:bCs/>
          <w:sz w:val="26"/>
          <w:szCs w:val="26"/>
        </w:rPr>
        <w:lastRenderedPageBreak/>
        <w:t>ГЛАВА V. ЭКОНОМИЧЕСКАЯ ОСНОВА МЕСТНОГО САМОУПРАВЛЕНИЯ</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Статья 51. Муниципальное имущество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В собственности городского округа может находиться:</w:t>
      </w:r>
    </w:p>
    <w:p w:rsidR="00AF6EC2" w:rsidRPr="00ED2ECD" w:rsidRDefault="00AF6EC2" w:rsidP="00AF6EC2">
      <w:pPr>
        <w:ind w:firstLine="567"/>
        <w:jc w:val="both"/>
        <w:rPr>
          <w:sz w:val="26"/>
          <w:szCs w:val="26"/>
        </w:rPr>
      </w:pPr>
      <w:r w:rsidRPr="00ED2ECD">
        <w:rPr>
          <w:sz w:val="26"/>
          <w:szCs w:val="26"/>
        </w:rPr>
        <w:t>1) имущество, предназначенное для решения установленных Федеральным законом от 06.10.2003 № 131-</w:t>
      </w:r>
      <w:proofErr w:type="gramStart"/>
      <w:r w:rsidRPr="00ED2ECD">
        <w:rPr>
          <w:sz w:val="26"/>
          <w:szCs w:val="26"/>
        </w:rPr>
        <w:t>ФЗ  вопросов</w:t>
      </w:r>
      <w:proofErr w:type="gramEnd"/>
      <w:r w:rsidRPr="00ED2ECD">
        <w:rPr>
          <w:sz w:val="26"/>
          <w:szCs w:val="26"/>
        </w:rPr>
        <w:t xml:space="preserve"> местного значения;</w:t>
      </w:r>
    </w:p>
    <w:p w:rsidR="00AF6EC2" w:rsidRPr="00ED2ECD" w:rsidRDefault="00AF6EC2" w:rsidP="00AF6EC2">
      <w:pPr>
        <w:ind w:firstLine="567"/>
        <w:jc w:val="both"/>
        <w:rPr>
          <w:sz w:val="26"/>
          <w:szCs w:val="26"/>
        </w:rPr>
      </w:pPr>
      <w:r w:rsidRPr="00ED2ECD">
        <w:rPr>
          <w:sz w:val="26"/>
          <w:szCs w:val="26"/>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Сахалинской области;</w:t>
      </w:r>
    </w:p>
    <w:p w:rsidR="00AF6EC2" w:rsidRPr="00ED2ECD" w:rsidRDefault="00AF6EC2" w:rsidP="00AF6EC2">
      <w:pPr>
        <w:ind w:firstLine="567"/>
        <w:jc w:val="both"/>
        <w:rPr>
          <w:sz w:val="26"/>
          <w:szCs w:val="26"/>
        </w:rPr>
      </w:pPr>
      <w:r w:rsidRPr="00ED2ECD">
        <w:rPr>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городского округа;</w:t>
      </w:r>
    </w:p>
    <w:p w:rsidR="00AF6EC2" w:rsidRPr="00ED2ECD" w:rsidRDefault="00AF6EC2" w:rsidP="00AF6EC2">
      <w:pPr>
        <w:ind w:firstLine="567"/>
        <w:jc w:val="both"/>
        <w:rPr>
          <w:sz w:val="26"/>
          <w:szCs w:val="26"/>
        </w:rPr>
      </w:pPr>
      <w:r w:rsidRPr="00ED2ECD">
        <w:rPr>
          <w:sz w:val="26"/>
          <w:szCs w:val="26"/>
        </w:rPr>
        <w:t>4) имущество, необходимое для решения вопросов, право решения которых представлено органам местного самоуправления федеральными законами и которые не отнесены к вопросам местного значения;</w:t>
      </w:r>
    </w:p>
    <w:p w:rsidR="00AF6EC2" w:rsidRPr="00ED2ECD" w:rsidRDefault="00AF6EC2" w:rsidP="00AF6EC2">
      <w:pPr>
        <w:ind w:firstLine="567"/>
        <w:jc w:val="both"/>
        <w:rPr>
          <w:sz w:val="26"/>
          <w:szCs w:val="26"/>
        </w:rPr>
      </w:pPr>
      <w:r w:rsidRPr="00ED2ECD">
        <w:rPr>
          <w:sz w:val="26"/>
          <w:szCs w:val="26"/>
        </w:rPr>
        <w:t xml:space="preserve">5) имущество, предназначенное для решения вопросов местного значения в соответствии с частями 1 и 1.1 статьи 17 Федерального закона от 06.10.2003 № 131-ФЗ. </w:t>
      </w:r>
    </w:p>
    <w:p w:rsidR="00AF6EC2" w:rsidRPr="00ED2ECD" w:rsidRDefault="00AF6EC2" w:rsidP="00AF6EC2">
      <w:pPr>
        <w:ind w:firstLine="567"/>
        <w:jc w:val="both"/>
        <w:rPr>
          <w:sz w:val="26"/>
          <w:szCs w:val="26"/>
        </w:rPr>
      </w:pPr>
      <w:r w:rsidRPr="00ED2ECD">
        <w:rPr>
          <w:sz w:val="26"/>
          <w:szCs w:val="26"/>
        </w:rPr>
        <w:t>2. В случаях возникновения у городского округа права собственности на имущество, не соответствующее требованиям части 1 настоящей статьи</w:t>
      </w:r>
      <w:r>
        <w:rPr>
          <w:sz w:val="26"/>
          <w:szCs w:val="26"/>
        </w:rPr>
        <w:t xml:space="preserve"> Устава</w:t>
      </w:r>
      <w:r w:rsidRPr="00ED2ECD">
        <w:rPr>
          <w:sz w:val="26"/>
          <w:szCs w:val="26"/>
        </w:rPr>
        <w:t xml:space="preserve">,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  </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52. Владение, пользование и распоряжение муниципальным имуществом городского округа</w:t>
      </w:r>
    </w:p>
    <w:p w:rsidR="00AF6EC2" w:rsidRPr="00ED2ECD" w:rsidRDefault="00AF6EC2" w:rsidP="00AF6EC2">
      <w:pPr>
        <w:ind w:firstLine="567"/>
        <w:jc w:val="both"/>
        <w:rPr>
          <w:sz w:val="26"/>
          <w:szCs w:val="26"/>
        </w:rPr>
      </w:pPr>
      <w:r w:rsidRPr="00ED2ECD">
        <w:rPr>
          <w:sz w:val="26"/>
          <w:szCs w:val="26"/>
        </w:rPr>
        <w:t xml:space="preserve">1. Комитет по управлению муниципальной собственностью городского округа от имени городского округа владеет, пользуется и распоряжается муниципальным имуществом в соответствии с Конституцией Российской Федерации, федеральными законами, настоящим Уставом и принимаемыми в соответствии с ними нормативными правовыми актами органов местного самоуправления. </w:t>
      </w:r>
    </w:p>
    <w:p w:rsidR="00AF6EC2" w:rsidRPr="00ED2ECD" w:rsidRDefault="00AF6EC2" w:rsidP="00AF6EC2">
      <w:pPr>
        <w:ind w:firstLine="567"/>
        <w:jc w:val="both"/>
        <w:rPr>
          <w:sz w:val="26"/>
          <w:szCs w:val="26"/>
        </w:rPr>
      </w:pPr>
      <w:r w:rsidRPr="00ED2ECD">
        <w:rPr>
          <w:sz w:val="26"/>
          <w:szCs w:val="26"/>
        </w:rPr>
        <w:t>2. Комитет по управлению муниципальной собственностью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Сахалинской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rsidR="00AF6EC2" w:rsidRPr="00ED2ECD" w:rsidRDefault="00AF6EC2" w:rsidP="00AF6EC2">
      <w:pPr>
        <w:ind w:firstLine="567"/>
        <w:jc w:val="both"/>
        <w:rPr>
          <w:sz w:val="26"/>
          <w:szCs w:val="26"/>
        </w:rPr>
      </w:pPr>
      <w:r w:rsidRPr="00ED2ECD">
        <w:rPr>
          <w:sz w:val="26"/>
          <w:szCs w:val="26"/>
        </w:rPr>
        <w:t>3. Реализация полномочий, закрепленных за комитетом по управлению муниципальной собственностью городского округа частями 1, 2 настоящей статьи</w:t>
      </w:r>
      <w:r>
        <w:rPr>
          <w:sz w:val="26"/>
          <w:szCs w:val="26"/>
        </w:rPr>
        <w:t xml:space="preserve"> Устава</w:t>
      </w:r>
      <w:r w:rsidRPr="00ED2ECD">
        <w:rPr>
          <w:sz w:val="26"/>
          <w:szCs w:val="26"/>
        </w:rPr>
        <w:t>, осуществляется путем издания правовых актов администрации городского округа.</w:t>
      </w:r>
    </w:p>
    <w:p w:rsidR="00AF6EC2" w:rsidRPr="00ED2ECD" w:rsidRDefault="00AF6EC2" w:rsidP="00AF6EC2">
      <w:pPr>
        <w:ind w:firstLine="567"/>
        <w:jc w:val="both"/>
        <w:rPr>
          <w:sz w:val="26"/>
          <w:szCs w:val="26"/>
        </w:rPr>
      </w:pPr>
      <w:r w:rsidRPr="00ED2ECD">
        <w:rPr>
          <w:sz w:val="26"/>
          <w:szCs w:val="26"/>
        </w:rPr>
        <w:t xml:space="preserve">4. Собрание городского округа в соответствии с действующим законодательством устанавливает порядок и условия приватизации муниципального имущества, принимает решения о приватизации объектов муниципальной собственности на территории городского округа. </w:t>
      </w:r>
    </w:p>
    <w:p w:rsidR="00AF6EC2" w:rsidRPr="00ED2ECD" w:rsidRDefault="00AF6EC2" w:rsidP="00AF6EC2">
      <w:pPr>
        <w:ind w:firstLine="567"/>
        <w:jc w:val="both"/>
        <w:rPr>
          <w:sz w:val="26"/>
          <w:szCs w:val="26"/>
        </w:rPr>
      </w:pPr>
      <w:r w:rsidRPr="00ED2ECD">
        <w:rPr>
          <w:sz w:val="26"/>
          <w:szCs w:val="26"/>
        </w:rPr>
        <w:t>5. Доходы от использования и приватизации муниципального имущества поступают в местный бюджет.</w:t>
      </w:r>
    </w:p>
    <w:p w:rsidR="00AF6EC2" w:rsidRPr="00ED2ECD" w:rsidRDefault="00AF6EC2" w:rsidP="00AF6EC2">
      <w:pPr>
        <w:ind w:firstLine="567"/>
        <w:jc w:val="both"/>
        <w:rPr>
          <w:sz w:val="26"/>
          <w:szCs w:val="26"/>
        </w:rPr>
      </w:pPr>
      <w:r w:rsidRPr="00ED2ECD">
        <w:rPr>
          <w:sz w:val="26"/>
          <w:szCs w:val="26"/>
        </w:rPr>
        <w:t xml:space="preserve">6.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ED2ECD">
        <w:rPr>
          <w:sz w:val="26"/>
          <w:szCs w:val="26"/>
        </w:rPr>
        <w:lastRenderedPageBreak/>
        <w:t>Функции и полномочия учредителя в отношении муниципальных предприятий и учреждений осуществляет администрация городского округа.</w:t>
      </w:r>
    </w:p>
    <w:p w:rsidR="00AF6EC2" w:rsidRPr="00ED2ECD" w:rsidRDefault="00AF6EC2" w:rsidP="00AF6EC2">
      <w:pPr>
        <w:ind w:firstLine="567"/>
        <w:jc w:val="both"/>
        <w:rPr>
          <w:sz w:val="26"/>
          <w:szCs w:val="26"/>
        </w:rPr>
      </w:pPr>
      <w:r w:rsidRPr="00ED2ECD">
        <w:rPr>
          <w:sz w:val="26"/>
          <w:szCs w:val="26"/>
        </w:rPr>
        <w:t>Администрация городского округа осуществляет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AF6EC2" w:rsidRPr="00ED2ECD" w:rsidRDefault="00AF6EC2" w:rsidP="00AF6EC2">
      <w:pPr>
        <w:ind w:firstLine="567"/>
        <w:jc w:val="both"/>
        <w:rPr>
          <w:sz w:val="26"/>
          <w:szCs w:val="26"/>
        </w:rPr>
      </w:pPr>
      <w:r w:rsidRPr="00ED2ECD">
        <w:rPr>
          <w:sz w:val="26"/>
          <w:szCs w:val="26"/>
        </w:rPr>
        <w:t xml:space="preserve">7. Администрация городского округа от имени городского округа </w:t>
      </w:r>
      <w:proofErr w:type="spellStart"/>
      <w:r w:rsidRPr="00ED2ECD">
        <w:rPr>
          <w:sz w:val="26"/>
          <w:szCs w:val="26"/>
        </w:rPr>
        <w:t>субсидиарно</w:t>
      </w:r>
      <w:proofErr w:type="spellEnd"/>
      <w:r w:rsidRPr="00ED2ECD">
        <w:rPr>
          <w:sz w:val="26"/>
          <w:szCs w:val="26"/>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53. Взаимоотношения органов местного самоуправления городского округа и органов местного самоуправления иных муниципальных образований</w:t>
      </w:r>
    </w:p>
    <w:p w:rsidR="00AF6EC2" w:rsidRPr="00ED2ECD" w:rsidRDefault="00AF6EC2" w:rsidP="00AF6EC2">
      <w:pPr>
        <w:ind w:firstLine="567"/>
        <w:jc w:val="both"/>
        <w:rPr>
          <w:sz w:val="26"/>
          <w:szCs w:val="26"/>
        </w:rPr>
      </w:pPr>
      <w:r w:rsidRPr="00ED2ECD">
        <w:rPr>
          <w:sz w:val="26"/>
          <w:szCs w:val="26"/>
        </w:rPr>
        <w:t xml:space="preserve">1. Собрание городского округа и мэр городского округа участвуют в учреждении и работе совета муниципальных образований Сахалинской области в порядке, определенном законом Сахалинской области, уставом совета муниципальных образований Сахалинской области и решениями Собрания городского округа. </w:t>
      </w:r>
    </w:p>
    <w:p w:rsidR="00AF6EC2" w:rsidRPr="00ED2ECD" w:rsidRDefault="00AF6EC2" w:rsidP="00AF6EC2">
      <w:pPr>
        <w:ind w:firstLine="567"/>
        <w:jc w:val="both"/>
        <w:rPr>
          <w:sz w:val="26"/>
          <w:szCs w:val="26"/>
        </w:rPr>
      </w:pPr>
      <w:r w:rsidRPr="00ED2ECD">
        <w:rPr>
          <w:sz w:val="26"/>
          <w:szCs w:val="26"/>
        </w:rPr>
        <w:t xml:space="preserve">2. Собрание городского округа может принимать решения об учреждении для совместного решения вопросов местного значения межмуниципальных хозяйственных обществ в форме </w:t>
      </w:r>
      <w:r>
        <w:rPr>
          <w:sz w:val="26"/>
          <w:szCs w:val="26"/>
        </w:rPr>
        <w:t>непубличных</w:t>
      </w:r>
      <w:r w:rsidRPr="00ED2ECD">
        <w:rPr>
          <w:sz w:val="26"/>
          <w:szCs w:val="26"/>
        </w:rPr>
        <w:t xml:space="preserve"> акционерных обществ и обществ с ограниченной ответственностью, заключать с ними договоры и соглашения.</w:t>
      </w:r>
    </w:p>
    <w:p w:rsidR="00AF6EC2" w:rsidRPr="00ED2ECD" w:rsidRDefault="00AF6EC2" w:rsidP="00AF6EC2">
      <w:pPr>
        <w:ind w:firstLine="567"/>
        <w:jc w:val="both"/>
        <w:rPr>
          <w:sz w:val="26"/>
          <w:szCs w:val="26"/>
        </w:rPr>
      </w:pPr>
      <w:r w:rsidRPr="00ED2ECD">
        <w:rPr>
          <w:sz w:val="26"/>
          <w:szCs w:val="26"/>
        </w:rPr>
        <w:t>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F6EC2" w:rsidRPr="00ED2ECD" w:rsidRDefault="00AF6EC2" w:rsidP="00AF6EC2">
      <w:pPr>
        <w:ind w:firstLine="567"/>
        <w:jc w:val="both"/>
        <w:rPr>
          <w:sz w:val="26"/>
          <w:szCs w:val="26"/>
        </w:rPr>
      </w:pPr>
      <w:r w:rsidRPr="00ED2ECD">
        <w:rPr>
          <w:sz w:val="26"/>
          <w:szCs w:val="26"/>
        </w:rPr>
        <w:t>4. Государственная регистрация межмуниципальных хозяйственных обществ осуществляется в соответствии с федеральным законодательством.</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Статья 54. Бюджет городского округа «Александровск-Сахалинский район» (местный бюджет)</w:t>
      </w:r>
    </w:p>
    <w:p w:rsidR="00AF6EC2" w:rsidRPr="00ED2ECD" w:rsidRDefault="00AF6EC2" w:rsidP="00AF6EC2">
      <w:pPr>
        <w:tabs>
          <w:tab w:val="left" w:pos="900"/>
        </w:tabs>
        <w:ind w:firstLine="567"/>
        <w:jc w:val="both"/>
        <w:rPr>
          <w:sz w:val="26"/>
          <w:szCs w:val="26"/>
        </w:rPr>
      </w:pPr>
      <w:r w:rsidRPr="00ED2ECD">
        <w:rPr>
          <w:sz w:val="26"/>
          <w:szCs w:val="26"/>
        </w:rPr>
        <w:t>1. Городской округ имеет собственный бюджет (местный бюджет).</w:t>
      </w:r>
    </w:p>
    <w:p w:rsidR="00AF6EC2" w:rsidRPr="00ED2ECD" w:rsidRDefault="00AF6EC2" w:rsidP="00AF6EC2">
      <w:pPr>
        <w:tabs>
          <w:tab w:val="left" w:pos="900"/>
        </w:tabs>
        <w:ind w:firstLine="567"/>
        <w:jc w:val="both"/>
        <w:rPr>
          <w:sz w:val="26"/>
          <w:szCs w:val="26"/>
        </w:rPr>
      </w:pPr>
      <w:r w:rsidRPr="00ED2ECD">
        <w:rPr>
          <w:sz w:val="26"/>
          <w:szCs w:val="26"/>
        </w:rPr>
        <w:t>2. Составление и рассмотрение проекта местного бюджета, утверждение и исполнение местного бюджета, осуществление контроля за исполнением, составление и утверждение отчета об исполнении местного бюджета осуществляются органами местного самоуправления в соответствии с Положением о бюджетном устройстве и бюджетном процессе в городском округе, утверждаемым Собранием городского округа с соблюдением требований, установленных Бюджетным кодексом Российской Федерации.</w:t>
      </w:r>
    </w:p>
    <w:p w:rsidR="00AF6EC2" w:rsidRPr="00ED2ECD" w:rsidRDefault="00AF6EC2" w:rsidP="00AF6EC2">
      <w:pPr>
        <w:tabs>
          <w:tab w:val="left" w:pos="900"/>
        </w:tabs>
        <w:ind w:firstLine="567"/>
        <w:jc w:val="both"/>
        <w:rPr>
          <w:sz w:val="26"/>
          <w:szCs w:val="26"/>
        </w:rPr>
      </w:pPr>
      <w:r w:rsidRPr="00ED2ECD">
        <w:rPr>
          <w:sz w:val="26"/>
          <w:szCs w:val="26"/>
        </w:rPr>
        <w:t>3. Бюджетные полномочия городского округа устанавливаются Бюджетным кодексом Российской Федерации.</w:t>
      </w:r>
    </w:p>
    <w:p w:rsidR="00AF6EC2" w:rsidRPr="00ED2ECD" w:rsidRDefault="00AF6EC2" w:rsidP="00AF6EC2">
      <w:pPr>
        <w:tabs>
          <w:tab w:val="left" w:pos="900"/>
        </w:tabs>
        <w:ind w:firstLine="567"/>
        <w:jc w:val="both"/>
        <w:rPr>
          <w:sz w:val="26"/>
          <w:szCs w:val="26"/>
        </w:rPr>
      </w:pPr>
      <w:r w:rsidRPr="00ED2ECD">
        <w:rPr>
          <w:sz w:val="26"/>
          <w:szCs w:val="26"/>
        </w:rPr>
        <w:t>4. Руководитель финансового органа городского округа назначается на должность из числа лиц, отвечающих квалификационными требованиям, установленным уполномоченным Правительством Российской Федерации федеральным органом исполнительной власти.</w:t>
      </w:r>
    </w:p>
    <w:p w:rsidR="00AF6EC2" w:rsidRPr="00ED2ECD" w:rsidRDefault="00AF6EC2" w:rsidP="00AF6EC2">
      <w:pPr>
        <w:tabs>
          <w:tab w:val="left" w:pos="900"/>
        </w:tabs>
        <w:ind w:firstLine="567"/>
        <w:jc w:val="both"/>
        <w:rPr>
          <w:sz w:val="26"/>
          <w:szCs w:val="26"/>
        </w:rPr>
      </w:pPr>
      <w:r w:rsidRPr="00ED2ECD">
        <w:rPr>
          <w:sz w:val="26"/>
          <w:szCs w:val="26"/>
        </w:rPr>
        <w:t xml:space="preserve">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Pr>
          <w:sz w:val="26"/>
          <w:szCs w:val="26"/>
        </w:rPr>
        <w:t>расходов на оплату их труда подлежат официальному опубликованию.</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lastRenderedPageBreak/>
        <w:t>Статья 55. Доходы бюджета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 xml:space="preserve">Статья 56. Расходы бюджета городского округа «Александровск-Сахалинский район» </w:t>
      </w:r>
    </w:p>
    <w:p w:rsidR="00AF6EC2" w:rsidRPr="00ED2ECD" w:rsidRDefault="00AF6EC2" w:rsidP="00AF6EC2">
      <w:pPr>
        <w:ind w:firstLine="567"/>
        <w:jc w:val="both"/>
        <w:rPr>
          <w:sz w:val="26"/>
          <w:szCs w:val="26"/>
        </w:rPr>
      </w:pPr>
      <w:r w:rsidRPr="00ED2ECD">
        <w:rPr>
          <w:sz w:val="26"/>
          <w:szCs w:val="26"/>
        </w:rPr>
        <w:t>1. Формирование расходов бюджета городского округа осуществляется в соответствии с расходными обязательствами, устанавливаемыми и исполняемыми органами местного самоуправления в соответствии с требованиями Бюджетного кодекса Российской Федерации.</w:t>
      </w:r>
    </w:p>
    <w:p w:rsidR="00AF6EC2" w:rsidRPr="00ED2ECD" w:rsidRDefault="00AF6EC2" w:rsidP="00AF6EC2">
      <w:pPr>
        <w:ind w:firstLine="567"/>
        <w:jc w:val="both"/>
        <w:rPr>
          <w:sz w:val="26"/>
          <w:szCs w:val="26"/>
        </w:rPr>
      </w:pPr>
      <w:r w:rsidRPr="00ED2ECD">
        <w:rPr>
          <w:sz w:val="26"/>
          <w:szCs w:val="26"/>
        </w:rPr>
        <w:t xml:space="preserve">2. Исполнение расходных обязательств осуществляется за счет средств соответствующих местных бюджетов в соответствии с требованиями Бюджетного кодекса Российской Федерации. </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57. Местные налоги и сборы</w:t>
      </w:r>
    </w:p>
    <w:p w:rsidR="00AF6EC2" w:rsidRPr="00ED2ECD" w:rsidRDefault="00AF6EC2" w:rsidP="00AF6EC2">
      <w:pPr>
        <w:ind w:firstLine="567"/>
        <w:jc w:val="both"/>
        <w:rPr>
          <w:sz w:val="26"/>
          <w:szCs w:val="26"/>
        </w:rPr>
      </w:pPr>
      <w:r w:rsidRPr="00ED2ECD">
        <w:rPr>
          <w:sz w:val="26"/>
          <w:szCs w:val="26"/>
        </w:rPr>
        <w:t>Местные налоги и сборы вводятся в действие и прекращают действовать на территории городского округа в соответствии с Налоговым кодексом Российской Федерации и нормативными правовыми актами Собрания городского округа о налогах и сборах.</w:t>
      </w:r>
    </w:p>
    <w:p w:rsidR="00AF6EC2" w:rsidRPr="00ED2ECD" w:rsidRDefault="00AF6EC2" w:rsidP="00AF6EC2">
      <w:pPr>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58. Средства самообложения граждан</w:t>
      </w:r>
    </w:p>
    <w:p w:rsidR="00AF6EC2" w:rsidRPr="00ED2ECD" w:rsidRDefault="00AF6EC2" w:rsidP="00AF6EC2">
      <w:pPr>
        <w:ind w:firstLine="567"/>
        <w:jc w:val="both"/>
        <w:rPr>
          <w:sz w:val="26"/>
          <w:szCs w:val="26"/>
        </w:rPr>
      </w:pPr>
      <w:r w:rsidRPr="00ED2ECD">
        <w:rPr>
          <w:sz w:val="26"/>
          <w:szCs w:val="26"/>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городского округа, для которых размер платежей может быть уменьшен.</w:t>
      </w:r>
    </w:p>
    <w:p w:rsidR="00AF6EC2" w:rsidRPr="00ED2ECD" w:rsidRDefault="00AF6EC2" w:rsidP="00AF6EC2">
      <w:pPr>
        <w:ind w:firstLine="567"/>
        <w:jc w:val="both"/>
        <w:rPr>
          <w:sz w:val="26"/>
          <w:szCs w:val="26"/>
        </w:rPr>
      </w:pPr>
      <w:r w:rsidRPr="00ED2ECD">
        <w:rPr>
          <w:sz w:val="26"/>
          <w:szCs w:val="26"/>
        </w:rPr>
        <w:t xml:space="preserve">2. Вопросы введения и использования средств самообложения граждан решаются на местном референдуме. </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59. Порядок финансирования переданных государственных полномочий</w:t>
      </w:r>
    </w:p>
    <w:p w:rsidR="00AF6EC2" w:rsidRPr="00ED2ECD" w:rsidRDefault="00AF6EC2" w:rsidP="00AF6EC2">
      <w:pPr>
        <w:ind w:firstLine="567"/>
        <w:jc w:val="both"/>
        <w:rPr>
          <w:sz w:val="26"/>
          <w:szCs w:val="26"/>
        </w:rPr>
      </w:pPr>
      <w:r w:rsidRPr="00ED2ECD">
        <w:rPr>
          <w:sz w:val="26"/>
          <w:szCs w:val="26"/>
        </w:rPr>
        <w:t>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(Сахалинской области), переданных для осуществления органам местного самоуправления городского округа, осуществляется за счет средств федерального бюджета (бюджета Сахалинской области) путем предоставления субвенций бюджету городского округа из бюджета Сахалинской области в соответствии с Бюджетным кодексом Российской Федерации или (и) принимаемыми в соответствии с ним законами Сахалинской области.</w:t>
      </w:r>
    </w:p>
    <w:p w:rsidR="00AF6EC2" w:rsidRPr="00ED2ECD" w:rsidRDefault="00AF6EC2" w:rsidP="00AF6EC2">
      <w:pPr>
        <w:ind w:firstLine="567"/>
        <w:jc w:val="both"/>
        <w:rPr>
          <w:sz w:val="26"/>
          <w:szCs w:val="26"/>
        </w:rPr>
      </w:pPr>
      <w:r w:rsidRPr="00ED2ECD">
        <w:rPr>
          <w:sz w:val="26"/>
          <w:szCs w:val="26"/>
        </w:rPr>
        <w:t xml:space="preserve">В случае недостатка средств субвенции органы местного самоуправления имеют право использовать дополнительные собственные средства на оплату услуг связи, коммунальных услуг, командировочных расходов, для обеспечения исполнения государственных полномочий, а также гарантий работников по оплате проезда к месту отдыха и обратно, по начислению заработной платы и отчислением на фонд оплаты труда. Средства выделяются при наличии источников финансирования.  </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Статья 60. Закупки для обеспечения муниципальных нужд</w:t>
      </w:r>
    </w:p>
    <w:p w:rsidR="00AF6EC2" w:rsidRPr="00ED2ECD" w:rsidRDefault="00AF6EC2" w:rsidP="00AF6EC2">
      <w:pPr>
        <w:ind w:firstLine="567"/>
        <w:jc w:val="both"/>
        <w:rPr>
          <w:sz w:val="26"/>
          <w:szCs w:val="26"/>
        </w:rPr>
      </w:pPr>
      <w:r w:rsidRPr="00ED2ECD">
        <w:rPr>
          <w:sz w:val="26"/>
          <w:szCs w:val="26"/>
        </w:rPr>
        <w:t xml:space="preserve">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w:t>
      </w:r>
      <w:r w:rsidRPr="00ED2ECD">
        <w:rPr>
          <w:sz w:val="26"/>
          <w:szCs w:val="26"/>
        </w:rPr>
        <w:lastRenderedPageBreak/>
        <w:t>системе в сфере закупок товаров, работ, услуг для обеспечения государственных и муниципальных нужд.</w:t>
      </w:r>
    </w:p>
    <w:p w:rsidR="00AF6EC2" w:rsidRPr="00ED2ECD" w:rsidRDefault="00AF6EC2" w:rsidP="00AF6EC2">
      <w:pPr>
        <w:ind w:firstLine="567"/>
        <w:jc w:val="both"/>
        <w:rPr>
          <w:sz w:val="26"/>
          <w:szCs w:val="26"/>
        </w:rPr>
      </w:pPr>
      <w:r w:rsidRPr="00ED2ECD">
        <w:rPr>
          <w:sz w:val="26"/>
          <w:szCs w:val="26"/>
        </w:rPr>
        <w:t>2. Закупки товаров, работ, услуг для обеспечения муниципальных нужд осуществляются за счет средств местного бюджета.</w:t>
      </w:r>
    </w:p>
    <w:p w:rsidR="00AF6EC2" w:rsidRPr="00ED2ECD" w:rsidRDefault="00AF6EC2" w:rsidP="00AF6EC2">
      <w:pPr>
        <w:ind w:firstLine="567"/>
        <w:jc w:val="both"/>
        <w:rPr>
          <w:sz w:val="26"/>
          <w:szCs w:val="26"/>
        </w:rPr>
      </w:pPr>
    </w:p>
    <w:p w:rsidR="00AF6EC2" w:rsidRDefault="00AF6EC2" w:rsidP="00AF6EC2">
      <w:pPr>
        <w:ind w:firstLine="567"/>
        <w:jc w:val="both"/>
        <w:rPr>
          <w:b/>
          <w:bCs/>
          <w:sz w:val="26"/>
          <w:szCs w:val="26"/>
        </w:rPr>
      </w:pPr>
    </w:p>
    <w:p w:rsidR="00AF6EC2" w:rsidRPr="00ED2ECD" w:rsidRDefault="00AF6EC2" w:rsidP="00AF6EC2">
      <w:pPr>
        <w:ind w:firstLine="567"/>
        <w:jc w:val="both"/>
        <w:rPr>
          <w:b/>
          <w:bCs/>
          <w:sz w:val="26"/>
          <w:szCs w:val="26"/>
        </w:rPr>
      </w:pPr>
      <w:r w:rsidRPr="00ED2ECD">
        <w:rPr>
          <w:b/>
          <w:bCs/>
          <w:sz w:val="26"/>
          <w:szCs w:val="26"/>
        </w:rPr>
        <w:t>Статья 61. Муниципальные заимствования</w:t>
      </w:r>
    </w:p>
    <w:p w:rsidR="00AF6EC2" w:rsidRPr="00ED2ECD" w:rsidRDefault="00AF6EC2" w:rsidP="00AF6EC2">
      <w:pPr>
        <w:ind w:firstLine="567"/>
        <w:jc w:val="both"/>
        <w:rPr>
          <w:sz w:val="26"/>
          <w:szCs w:val="26"/>
        </w:rPr>
      </w:pPr>
      <w:r w:rsidRPr="00ED2ECD">
        <w:rPr>
          <w:sz w:val="26"/>
          <w:szCs w:val="26"/>
        </w:rPr>
        <w:t>Городской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городского округа.</w:t>
      </w:r>
    </w:p>
    <w:p w:rsidR="00AF6EC2" w:rsidRPr="00ED2ECD" w:rsidRDefault="00AF6EC2" w:rsidP="00AF6EC2">
      <w:pPr>
        <w:ind w:firstLine="567"/>
        <w:jc w:val="both"/>
        <w:rPr>
          <w:sz w:val="26"/>
          <w:szCs w:val="26"/>
        </w:rPr>
      </w:pPr>
    </w:p>
    <w:p w:rsidR="00AF6EC2" w:rsidRPr="00ED2ECD" w:rsidRDefault="00AF6EC2" w:rsidP="00AF6EC2">
      <w:pPr>
        <w:ind w:firstLine="567"/>
        <w:jc w:val="both"/>
        <w:rPr>
          <w:b/>
          <w:bCs/>
          <w:sz w:val="26"/>
          <w:szCs w:val="26"/>
        </w:rPr>
      </w:pPr>
      <w:r w:rsidRPr="00ED2ECD">
        <w:rPr>
          <w:b/>
          <w:bCs/>
          <w:sz w:val="26"/>
          <w:szCs w:val="26"/>
        </w:rPr>
        <w:t>ГЛАВА VI. ГАРАНТИИ ПРАВ ГРАЖДАН НА ОСУЩЕСТВЛЕНИЕ МЕСТНОГО САМОУПРАВЛЕНИЯ И ОТВЕТСТВЕННОСТЬ ОРГАНОВ МЕСТНОГО САМОУПРАВЛЕНИЯ И ДОЛЖНОСТНЫХ ЛИЦ МЕСТНОГО САМОУПРАВЛЕНИЯ ГОРОДСКОГО ОКРУГА «АЛЕКСАНДРОВСК-САХАЛИНСКИЙ РАЙОН»</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62. Гарантии прав граждан на осуществление местного самоуправления в городском округе «Александровск-Сахалинский район»</w:t>
      </w:r>
    </w:p>
    <w:p w:rsidR="00AF6EC2" w:rsidRPr="00ED2ECD" w:rsidRDefault="00AF6EC2" w:rsidP="00AF6EC2">
      <w:pPr>
        <w:ind w:firstLine="567"/>
        <w:jc w:val="both"/>
        <w:rPr>
          <w:sz w:val="26"/>
          <w:szCs w:val="26"/>
        </w:rPr>
      </w:pPr>
      <w:r w:rsidRPr="00ED2ECD">
        <w:rPr>
          <w:sz w:val="26"/>
          <w:szCs w:val="26"/>
        </w:rPr>
        <w:t>1. На территории городского округа действуют все гарантии прав граждан на осуществление местного самоуправления, установленные Конституцией Российской Федерации, федеральными законами, законами Сахалинской области.</w:t>
      </w:r>
    </w:p>
    <w:p w:rsidR="00AF6EC2" w:rsidRPr="00ED2ECD" w:rsidRDefault="00AF6EC2" w:rsidP="00AF6EC2">
      <w:pPr>
        <w:ind w:firstLine="567"/>
        <w:jc w:val="both"/>
        <w:rPr>
          <w:sz w:val="26"/>
          <w:szCs w:val="26"/>
        </w:rPr>
      </w:pPr>
      <w:r w:rsidRPr="00ED2ECD">
        <w:rPr>
          <w:sz w:val="26"/>
          <w:szCs w:val="26"/>
        </w:rPr>
        <w:t>2. Органы местного самоуправления обязаны принимать все предусмотренные законодательством меры по защите прав населения на осуществление местного самоуправления.</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63. Ответственность органов местного самоуправления и должностных лиц местного самоуправления</w:t>
      </w:r>
    </w:p>
    <w:p w:rsidR="00AF6EC2" w:rsidRPr="00ED2ECD" w:rsidRDefault="00AF6EC2" w:rsidP="00AF6EC2">
      <w:pPr>
        <w:ind w:firstLine="567"/>
        <w:jc w:val="both"/>
        <w:rPr>
          <w:sz w:val="26"/>
          <w:szCs w:val="26"/>
        </w:rPr>
      </w:pPr>
      <w:r w:rsidRPr="00ED2ECD">
        <w:rPr>
          <w:sz w:val="26"/>
          <w:szCs w:val="26"/>
        </w:rPr>
        <w:t>1. 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rsidR="00AF6EC2" w:rsidRPr="00ED2ECD" w:rsidRDefault="00AF6EC2" w:rsidP="00AF6EC2">
      <w:pPr>
        <w:ind w:firstLine="567"/>
        <w:jc w:val="both"/>
        <w:rPr>
          <w:sz w:val="26"/>
          <w:szCs w:val="26"/>
        </w:rPr>
      </w:pPr>
      <w:r w:rsidRPr="00ED2ECD">
        <w:rPr>
          <w:sz w:val="26"/>
          <w:szCs w:val="26"/>
        </w:rPr>
        <w:t>2. Ответственность органов местного самоуправления и должностных лиц муниципального образования перед государством наступает на основании решения суда, вступившего в законную силу, в случае нарушения ими Конституции Российской Федерации, федеральных конституционных законов, федеральных законов, Устава Сахалинской области, законов Сахалинской области 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AF6EC2" w:rsidRPr="00ED2ECD" w:rsidRDefault="00AF6EC2" w:rsidP="00AF6EC2">
      <w:pPr>
        <w:ind w:firstLine="567"/>
        <w:jc w:val="both"/>
        <w:rPr>
          <w:sz w:val="26"/>
          <w:szCs w:val="26"/>
        </w:rPr>
      </w:pPr>
      <w:r w:rsidRPr="00ED2ECD">
        <w:rPr>
          <w:sz w:val="26"/>
          <w:szCs w:val="26"/>
        </w:rPr>
        <w:t xml:space="preserve">3. Ответственность Собрания городского округа перед государством наступает в случае, если соответствующим судом установлено, что Собранием городского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Сахалинской области, законам Сахалинской области, настоящему Уставу, а Собрание городского округа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В этом случае Губернатор Сахалинской области в течение одного месяца после вступления в силу решения суда, установившего факт неисполнения данного </w:t>
      </w:r>
      <w:r w:rsidRPr="00ED2ECD">
        <w:rPr>
          <w:sz w:val="26"/>
          <w:szCs w:val="26"/>
        </w:rPr>
        <w:lastRenderedPageBreak/>
        <w:t>решения, вносит в Сахалинскую областную Думу проект закона Сахалинской области о роспуске Собрания городского округа.</w:t>
      </w:r>
    </w:p>
    <w:p w:rsidR="00AF6EC2" w:rsidRPr="00ED2ECD" w:rsidRDefault="00AF6EC2" w:rsidP="00AF6EC2">
      <w:pPr>
        <w:ind w:firstLine="567"/>
        <w:jc w:val="both"/>
        <w:rPr>
          <w:sz w:val="26"/>
          <w:szCs w:val="26"/>
        </w:rPr>
      </w:pPr>
      <w:r w:rsidRPr="00ED2ECD">
        <w:rPr>
          <w:sz w:val="26"/>
          <w:szCs w:val="26"/>
        </w:rPr>
        <w:t>Полномочия Собрания городского округа прекращаются со дня вступления в силу закона Сахалинской области о его роспуске. Закон Сахалинской области о роспуске Собрания городского округа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AF6EC2" w:rsidRPr="00ED2ECD" w:rsidRDefault="00AF6EC2" w:rsidP="00AF6EC2">
      <w:pPr>
        <w:ind w:firstLine="567"/>
        <w:jc w:val="both"/>
        <w:rPr>
          <w:sz w:val="26"/>
          <w:szCs w:val="26"/>
        </w:rPr>
      </w:pPr>
      <w:r w:rsidRPr="00ED2ECD">
        <w:rPr>
          <w:sz w:val="26"/>
          <w:szCs w:val="26"/>
        </w:rPr>
        <w:t>3.1. В случае, если соответствующим судом установлено, что избранное в правомочном составе Собрание городского округа в течение трех месяцев подряд не проводило правомочного заседания, Губернатор Сахалинской области в течение трех месяцев со дня вступления в силу решения суда, установившего данный факт, вносит в Сахалинскую областную Думу проект закона Сахалинской области о роспуске Собрания городского округа</w:t>
      </w:r>
    </w:p>
    <w:p w:rsidR="00AF6EC2" w:rsidRPr="00ED2ECD" w:rsidRDefault="00AF6EC2" w:rsidP="00AF6EC2">
      <w:pPr>
        <w:ind w:firstLine="567"/>
        <w:jc w:val="both"/>
        <w:rPr>
          <w:sz w:val="26"/>
          <w:szCs w:val="26"/>
        </w:rPr>
      </w:pPr>
      <w:r w:rsidRPr="00ED2ECD">
        <w:rPr>
          <w:sz w:val="26"/>
          <w:szCs w:val="26"/>
        </w:rPr>
        <w:t>Депутаты Собрания городского округа, распущенного на основании части 3.1 настоящей статьи</w:t>
      </w:r>
      <w:r>
        <w:rPr>
          <w:sz w:val="26"/>
          <w:szCs w:val="26"/>
        </w:rPr>
        <w:t xml:space="preserve"> Устава</w:t>
      </w:r>
      <w:r w:rsidRPr="00ED2ECD">
        <w:rPr>
          <w:sz w:val="26"/>
          <w:szCs w:val="26"/>
        </w:rPr>
        <w:t>, вправе в течение 10 дней со дня вступления в силу закона Сахалинской области о роспуске представительного органа муниципального образования обратиться в суд с заявлением для установления факта отсутствия их вины за не проведение Собранием городского округа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AF6EC2" w:rsidRPr="00ED2ECD" w:rsidRDefault="00AF6EC2" w:rsidP="00AF6EC2">
      <w:pPr>
        <w:ind w:firstLine="567"/>
        <w:jc w:val="both"/>
        <w:rPr>
          <w:sz w:val="26"/>
          <w:szCs w:val="26"/>
        </w:rPr>
      </w:pPr>
      <w:r w:rsidRPr="00ED2ECD">
        <w:rPr>
          <w:sz w:val="26"/>
          <w:szCs w:val="26"/>
        </w:rPr>
        <w:t>4. Губернатор Сахалинской области издает правовой акт об отрешении от должности мэра городского округа в случае:</w:t>
      </w:r>
    </w:p>
    <w:p w:rsidR="00AF6EC2" w:rsidRPr="00ED2ECD" w:rsidRDefault="00AF6EC2" w:rsidP="00AF6EC2">
      <w:pPr>
        <w:ind w:firstLine="567"/>
        <w:jc w:val="both"/>
        <w:rPr>
          <w:sz w:val="26"/>
          <w:szCs w:val="26"/>
        </w:rPr>
      </w:pPr>
      <w:r w:rsidRPr="00ED2ECD">
        <w:rPr>
          <w:sz w:val="26"/>
          <w:szCs w:val="26"/>
        </w:rPr>
        <w:t>1) издания указанным должностным лицом городского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Сахалинской области, законам Сахалинской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AF6EC2" w:rsidRPr="00ED2ECD" w:rsidRDefault="00AF6EC2" w:rsidP="00AF6EC2">
      <w:pPr>
        <w:ind w:firstLine="567"/>
        <w:jc w:val="both"/>
        <w:rPr>
          <w:sz w:val="26"/>
          <w:szCs w:val="26"/>
        </w:rPr>
      </w:pPr>
      <w:r w:rsidRPr="00ED2ECD">
        <w:rPr>
          <w:sz w:val="26"/>
          <w:szCs w:val="26"/>
        </w:rPr>
        <w:t>2) совершения указанным должностным лицом городского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AF6EC2" w:rsidRPr="00ED2ECD" w:rsidRDefault="00AF6EC2" w:rsidP="00AF6EC2">
      <w:pPr>
        <w:ind w:firstLine="567"/>
        <w:jc w:val="both"/>
        <w:rPr>
          <w:sz w:val="26"/>
          <w:szCs w:val="26"/>
        </w:rPr>
      </w:pPr>
      <w:r w:rsidRPr="00ED2ECD">
        <w:rPr>
          <w:sz w:val="26"/>
          <w:szCs w:val="26"/>
        </w:rPr>
        <w:t>Срок, в течение которого Губернатор Сахалинской области издает правовой акт об отрешении от должности мэра городского округа,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AF6EC2" w:rsidRPr="00ED2ECD" w:rsidRDefault="00AF6EC2" w:rsidP="00AF6EC2">
      <w:pPr>
        <w:ind w:firstLine="567"/>
        <w:jc w:val="both"/>
        <w:rPr>
          <w:sz w:val="26"/>
          <w:szCs w:val="26"/>
        </w:rPr>
      </w:pPr>
      <w:r w:rsidRPr="00ED2ECD">
        <w:rPr>
          <w:sz w:val="26"/>
          <w:szCs w:val="26"/>
        </w:rPr>
        <w:t>Мэр городского округа при издании Губернатором Сахалинской области правового акта об отрешении от должности вправе обжаловать данный правовой акт в судебном порядке в течение 10 дней со дня его официального опубликования. Суд должен рассмотреть жалобу и принять решение не позднее чем через 10 дней со дня ее подачи.</w:t>
      </w:r>
    </w:p>
    <w:p w:rsidR="00AF6EC2" w:rsidRPr="00ED2ECD" w:rsidRDefault="00AF6EC2" w:rsidP="00AF6EC2">
      <w:pPr>
        <w:ind w:firstLine="567"/>
        <w:jc w:val="both"/>
        <w:rPr>
          <w:sz w:val="26"/>
          <w:szCs w:val="26"/>
        </w:rPr>
      </w:pPr>
      <w:r w:rsidRPr="00ED2ECD">
        <w:rPr>
          <w:sz w:val="26"/>
          <w:szCs w:val="26"/>
        </w:rPr>
        <w:lastRenderedPageBreak/>
        <w:t>5. Ответственность органов местного самоуправления и должностных лиц городского округа перед физическими и юридическими лицами наступает в порядке, установленном федеральными законами.</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64. Контроль и надзор за деятельностью органов и должностных лиц местного самоуправления</w:t>
      </w:r>
    </w:p>
    <w:p w:rsidR="00AF6EC2" w:rsidRPr="00ED2ECD" w:rsidRDefault="00AF6EC2" w:rsidP="00AF6EC2">
      <w:pPr>
        <w:ind w:firstLine="567"/>
        <w:jc w:val="both"/>
        <w:rPr>
          <w:sz w:val="26"/>
          <w:szCs w:val="26"/>
        </w:rPr>
      </w:pPr>
      <w:r w:rsidRPr="00ED2ECD">
        <w:rPr>
          <w:sz w:val="26"/>
          <w:szCs w:val="26"/>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законов Сахалинской области, настоящего Устава, муниципальных правовых актов.</w:t>
      </w:r>
    </w:p>
    <w:p w:rsidR="00AF6EC2" w:rsidRPr="00ED2ECD" w:rsidRDefault="00AF6EC2" w:rsidP="00AF6EC2">
      <w:pPr>
        <w:ind w:firstLine="567"/>
        <w:jc w:val="both"/>
        <w:rPr>
          <w:sz w:val="26"/>
          <w:szCs w:val="26"/>
        </w:rPr>
      </w:pPr>
      <w:r w:rsidRPr="00ED2ECD">
        <w:rPr>
          <w:sz w:val="26"/>
          <w:szCs w:val="26"/>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органов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Сахалинской области,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настоящего Устава,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актов Российской Федерации, законов и иных нормативных правовых актов Сахалинской области, настоящего Устава</w:t>
      </w:r>
    </w:p>
    <w:p w:rsidR="00AF6EC2" w:rsidRPr="00ED2ECD" w:rsidRDefault="00AF6EC2" w:rsidP="00AF6EC2">
      <w:pPr>
        <w:ind w:firstLine="567"/>
        <w:jc w:val="both"/>
        <w:rPr>
          <w:sz w:val="26"/>
          <w:szCs w:val="26"/>
        </w:rPr>
      </w:pPr>
      <w:r w:rsidRPr="00ED2ECD">
        <w:rPr>
          <w:sz w:val="26"/>
          <w:szCs w:val="26"/>
        </w:rPr>
        <w:t xml:space="preserve">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Собрания городского округа. </w:t>
      </w:r>
    </w:p>
    <w:p w:rsidR="00AF6EC2" w:rsidRPr="00ED2ECD" w:rsidRDefault="00AF6EC2" w:rsidP="00AF6EC2">
      <w:pPr>
        <w:ind w:firstLine="567"/>
        <w:jc w:val="both"/>
        <w:rPr>
          <w:sz w:val="26"/>
          <w:szCs w:val="26"/>
        </w:rPr>
      </w:pPr>
      <w:r w:rsidRPr="00ED2ECD">
        <w:rPr>
          <w:sz w:val="26"/>
          <w:szCs w:val="26"/>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65.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AF6EC2" w:rsidRPr="00ED2ECD" w:rsidRDefault="00AF6EC2" w:rsidP="00AF6EC2">
      <w:pPr>
        <w:ind w:firstLine="567"/>
        <w:jc w:val="both"/>
        <w:rPr>
          <w:sz w:val="26"/>
          <w:szCs w:val="26"/>
        </w:rPr>
      </w:pPr>
      <w:r w:rsidRPr="00ED2ECD">
        <w:rPr>
          <w:sz w:val="26"/>
          <w:szCs w:val="26"/>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AF6EC2" w:rsidRPr="00ED2ECD" w:rsidRDefault="00AF6EC2" w:rsidP="00AF6EC2">
      <w:pPr>
        <w:jc w:val="both"/>
        <w:rPr>
          <w:sz w:val="26"/>
          <w:szCs w:val="26"/>
        </w:rPr>
      </w:pPr>
    </w:p>
    <w:p w:rsidR="00AF6EC2" w:rsidRDefault="00AF6EC2" w:rsidP="00AF6EC2">
      <w:pPr>
        <w:ind w:firstLine="567"/>
        <w:jc w:val="both"/>
        <w:rPr>
          <w:b/>
          <w:bCs/>
          <w:sz w:val="26"/>
          <w:szCs w:val="26"/>
        </w:rPr>
      </w:pPr>
    </w:p>
    <w:p w:rsidR="00AF6EC2" w:rsidRPr="00ED2ECD" w:rsidRDefault="00AF6EC2" w:rsidP="00AF6EC2">
      <w:pPr>
        <w:ind w:firstLine="567"/>
        <w:jc w:val="both"/>
        <w:rPr>
          <w:b/>
          <w:bCs/>
          <w:sz w:val="26"/>
          <w:szCs w:val="26"/>
        </w:rPr>
      </w:pPr>
      <w:r w:rsidRPr="00ED2ECD">
        <w:rPr>
          <w:b/>
          <w:bCs/>
          <w:sz w:val="26"/>
          <w:szCs w:val="26"/>
        </w:rPr>
        <w:lastRenderedPageBreak/>
        <w:t>ГЛАВА VII. ВСТУПЛЕНИЕ УСТАВА В СИЛУ И ПОРЯДОК ВНЕСЕНИЯ В НЕГО ИЗМЕНЕНИЙ И ДОПОЛНЕНИЙ</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66. Порядок вступления в силу Устава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Устав городского округа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от 21.07.2005 № 97-ФЗ «О государственной регистрации уставов муниципальных образований».</w:t>
      </w:r>
    </w:p>
    <w:p w:rsidR="00AF6EC2" w:rsidRPr="00ED2ECD" w:rsidRDefault="00AF6EC2" w:rsidP="00AF6EC2">
      <w:pPr>
        <w:ind w:firstLine="567"/>
        <w:jc w:val="both"/>
        <w:rPr>
          <w:sz w:val="26"/>
          <w:szCs w:val="26"/>
        </w:rPr>
      </w:pPr>
      <w:r w:rsidRPr="00ED2ECD">
        <w:rPr>
          <w:sz w:val="26"/>
          <w:szCs w:val="26"/>
        </w:rPr>
        <w:t>2. Устав городского округа подлежит официальному опубликованию в газете «Красное знамя» после государственной регистрации и вступает в силу после его официального опубликования, за исключением норм, предусмотренных частью 3 настоящей статьи.</w:t>
      </w:r>
    </w:p>
    <w:p w:rsidR="00AF6EC2" w:rsidRPr="00ED2ECD" w:rsidRDefault="00AF6EC2" w:rsidP="00AF6EC2">
      <w:pPr>
        <w:ind w:firstLine="567"/>
        <w:jc w:val="both"/>
        <w:rPr>
          <w:sz w:val="26"/>
          <w:szCs w:val="26"/>
        </w:rPr>
      </w:pPr>
      <w:r w:rsidRPr="00ED2ECD">
        <w:rPr>
          <w:sz w:val="26"/>
          <w:szCs w:val="26"/>
        </w:rPr>
        <w:t>3. Пункт 12 части 1 статьи 7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r w:rsidRPr="00ED2ECD">
        <w:rPr>
          <w:b/>
          <w:bCs/>
          <w:sz w:val="26"/>
          <w:szCs w:val="26"/>
        </w:rPr>
        <w:t>Статья 67. Оформление инициативы по внесению изменений и дополнений в Устав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Предложения о внесении изменений и дополнений в Устав городского округа могут вноситься мэром городского округа, депутатами Собрания городского округа, органами территориального общественного самоуправления, общественными организациями и объединениями, гражданами, а также городским прокурором.</w:t>
      </w:r>
    </w:p>
    <w:p w:rsidR="00AF6EC2" w:rsidRPr="00ED2ECD" w:rsidRDefault="00AF6EC2" w:rsidP="00AF6EC2">
      <w:pPr>
        <w:ind w:firstLine="567"/>
        <w:jc w:val="both"/>
        <w:rPr>
          <w:b/>
          <w:bCs/>
          <w:sz w:val="26"/>
          <w:szCs w:val="26"/>
        </w:rPr>
      </w:pPr>
    </w:p>
    <w:p w:rsidR="00AF6EC2" w:rsidRPr="00ED2ECD" w:rsidRDefault="00AF6EC2" w:rsidP="00AF6EC2">
      <w:pPr>
        <w:ind w:firstLine="567"/>
        <w:jc w:val="both"/>
        <w:rPr>
          <w:sz w:val="26"/>
          <w:szCs w:val="26"/>
        </w:rPr>
      </w:pPr>
      <w:r w:rsidRPr="00ED2ECD">
        <w:rPr>
          <w:b/>
          <w:bCs/>
          <w:sz w:val="26"/>
          <w:szCs w:val="26"/>
        </w:rPr>
        <w:t>Статья 68. Порядок внесения изменений и дополнений в Устав городского округа «Александровск-Сахалинский район»</w:t>
      </w:r>
    </w:p>
    <w:p w:rsidR="00AF6EC2" w:rsidRPr="00ED2ECD" w:rsidRDefault="00AF6EC2" w:rsidP="00AF6EC2">
      <w:pPr>
        <w:ind w:firstLine="567"/>
        <w:jc w:val="both"/>
        <w:rPr>
          <w:sz w:val="26"/>
          <w:szCs w:val="26"/>
        </w:rPr>
      </w:pPr>
      <w:r w:rsidRPr="00ED2ECD">
        <w:rPr>
          <w:sz w:val="26"/>
          <w:szCs w:val="26"/>
        </w:rPr>
        <w:t>1. Изменения и дополнения в Устав городского округа принимаются решением Собрания городского округа.</w:t>
      </w:r>
    </w:p>
    <w:p w:rsidR="00AF6EC2" w:rsidRPr="00ED2ECD" w:rsidRDefault="00AF6EC2" w:rsidP="00AF6EC2">
      <w:pPr>
        <w:ind w:firstLine="567"/>
        <w:jc w:val="both"/>
        <w:rPr>
          <w:sz w:val="26"/>
          <w:szCs w:val="26"/>
        </w:rPr>
      </w:pPr>
      <w:r w:rsidRPr="00ED2ECD">
        <w:rPr>
          <w:sz w:val="26"/>
          <w:szCs w:val="26"/>
        </w:rPr>
        <w:t xml:space="preserve">2. </w:t>
      </w:r>
      <w:r>
        <w:rPr>
          <w:sz w:val="26"/>
          <w:szCs w:val="26"/>
        </w:rPr>
        <w:t>Проект Устава городского округа «Александровск-Сахалинский район», п</w:t>
      </w:r>
      <w:r w:rsidRPr="00ED2ECD">
        <w:rPr>
          <w:sz w:val="26"/>
          <w:szCs w:val="26"/>
        </w:rPr>
        <w:t>роект решения о внесении изменений и дополнений в Устав городского округа «Александровск-Сахалинский район» не позднее, чем за 30 дней до дня рассмотрения вопроса Собранием городского округа подле</w:t>
      </w:r>
      <w:r>
        <w:rPr>
          <w:sz w:val="26"/>
          <w:szCs w:val="26"/>
        </w:rPr>
        <w:t xml:space="preserve">жит официальному опубликованию (обнародованию) с одновременным опубликованием (обнародованием) установленного Собранием городского округа «Александровск-Сахалинский район» порядка учета предложений по проекту указанного устава, проекту указанного решения, а также порядка участия граждан в его обсуждении. </w:t>
      </w:r>
      <w:r w:rsidRPr="00ED2ECD">
        <w:rPr>
          <w:sz w:val="26"/>
          <w:szCs w:val="26"/>
        </w:rPr>
        <w:t>После опубликования не более чем через 15 дней проект решения о внесении изменений и дополнений в Устав городского округа в</w:t>
      </w:r>
      <w:r>
        <w:rPr>
          <w:sz w:val="26"/>
          <w:szCs w:val="26"/>
        </w:rPr>
        <w:t xml:space="preserve">ыносится на публичные слушания. </w:t>
      </w:r>
      <w:r w:rsidRPr="00ED2ECD">
        <w:rPr>
          <w:sz w:val="26"/>
          <w:szCs w:val="26"/>
        </w:rPr>
        <w:t>Результаты публичных слушаний подлежат опубликованию.</w:t>
      </w:r>
    </w:p>
    <w:p w:rsidR="00AF6EC2" w:rsidRPr="00ED2ECD" w:rsidRDefault="00AF6EC2" w:rsidP="00AF6EC2">
      <w:pPr>
        <w:ind w:firstLine="567"/>
        <w:jc w:val="both"/>
        <w:rPr>
          <w:sz w:val="26"/>
          <w:szCs w:val="26"/>
        </w:rPr>
      </w:pPr>
      <w:r w:rsidRPr="00ED2ECD">
        <w:rPr>
          <w:sz w:val="26"/>
          <w:szCs w:val="26"/>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городского округа, а также порядка участия граждан в его обсуждении в случае, когда в Устав городского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AF6EC2" w:rsidRPr="00ED2ECD" w:rsidRDefault="00AF6EC2" w:rsidP="00AF6EC2">
      <w:pPr>
        <w:ind w:firstLine="567"/>
        <w:jc w:val="both"/>
        <w:rPr>
          <w:sz w:val="26"/>
          <w:szCs w:val="26"/>
        </w:rPr>
      </w:pPr>
      <w:r w:rsidRPr="00ED2ECD">
        <w:rPr>
          <w:sz w:val="26"/>
          <w:szCs w:val="26"/>
        </w:rPr>
        <w:t xml:space="preserve">3. Решение о внесении изменений и дополнений в Устав городского округа считается принятым, если за него проголосовало не менее двух третей от установленного настоящим Уставом числа депутатов. </w:t>
      </w:r>
    </w:p>
    <w:p w:rsidR="00AF6EC2" w:rsidRPr="00ED2ECD" w:rsidRDefault="00AF6EC2" w:rsidP="00AF6EC2">
      <w:pPr>
        <w:adjustRightInd w:val="0"/>
        <w:ind w:firstLine="567"/>
        <w:jc w:val="both"/>
        <w:rPr>
          <w:sz w:val="26"/>
          <w:szCs w:val="26"/>
        </w:rPr>
      </w:pPr>
      <w:r w:rsidRPr="00ED2ECD">
        <w:rPr>
          <w:sz w:val="26"/>
          <w:szCs w:val="26"/>
        </w:rPr>
        <w:lastRenderedPageBreak/>
        <w:t>4. Устав городского округа, решение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Мэр городского округа обязан опубликовать (обнародовать) зарегистрированные устав муниципального образования, решение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AF6EC2" w:rsidRPr="00ED2ECD" w:rsidRDefault="00AF6EC2" w:rsidP="00AF6EC2">
      <w:pPr>
        <w:adjustRightInd w:val="0"/>
        <w:ind w:firstLine="567"/>
        <w:jc w:val="both"/>
        <w:rPr>
          <w:sz w:val="26"/>
          <w:szCs w:val="26"/>
        </w:rPr>
      </w:pPr>
      <w:r w:rsidRPr="00ED2ECD">
        <w:rPr>
          <w:sz w:val="26"/>
          <w:szCs w:val="26"/>
        </w:rPr>
        <w:t xml:space="preserve">Изменения и дополнения, внесенные в Устав городского округа и изменяющие структуру органов местного самоуправления, </w:t>
      </w:r>
      <w:r>
        <w:rPr>
          <w:sz w:val="26"/>
          <w:szCs w:val="26"/>
        </w:rPr>
        <w:t xml:space="preserve">разграничение полномочий между органами местного  самоуправления (за исключением случаев приведения Устава городского округа в соответствие с федеральными законами, а также изменение полномочий, срока полномочий, порядка избрания выборных должностных лиц местного самоуправления) </w:t>
      </w:r>
      <w:r w:rsidRPr="00ED2ECD">
        <w:rPr>
          <w:sz w:val="26"/>
          <w:szCs w:val="26"/>
        </w:rPr>
        <w:t>вступают в силу после истечения срока полномочий Собрания городского округа, принявшего правовой акт о внесении в Устав указанных изменений и дополнений</w:t>
      </w:r>
      <w:r>
        <w:rPr>
          <w:sz w:val="26"/>
          <w:szCs w:val="26"/>
        </w:rPr>
        <w:t>, а в случае формирования Собрания городского округа «Александровск-Сахалинский район» в соответствии с пунктом 1 части 4 и пунктом 1 части 5 статьи 35 Федерального закона от 06.10.2003 № 131-ФЗ-после истечения срока полномочий мэра городского округа, подписавшего муниципальный правовой акт о внесении указанных изменений и дополнений в Устав городского округа</w:t>
      </w:r>
      <w:r w:rsidRPr="00ED2ECD">
        <w:rPr>
          <w:sz w:val="26"/>
          <w:szCs w:val="26"/>
        </w:rPr>
        <w:t>.</w:t>
      </w:r>
    </w:p>
    <w:p w:rsidR="00AF6EC2" w:rsidRPr="00ED2ECD" w:rsidRDefault="00AF6EC2" w:rsidP="00AF6EC2">
      <w:pPr>
        <w:ind w:firstLine="567"/>
        <w:jc w:val="both"/>
        <w:rPr>
          <w:sz w:val="26"/>
          <w:szCs w:val="26"/>
        </w:rPr>
      </w:pPr>
      <w:r w:rsidRPr="00ED2ECD">
        <w:rPr>
          <w:sz w:val="26"/>
          <w:szCs w:val="26"/>
        </w:rPr>
        <w:t xml:space="preserve">Изменения и дополнения, внесенные в Устав городского округа и предусматривающие создание </w:t>
      </w:r>
      <w:r w:rsidRPr="00ED2ECD">
        <w:rPr>
          <w:bCs/>
          <w:sz w:val="26"/>
          <w:szCs w:val="26"/>
        </w:rPr>
        <w:t>контрольно-счетного</w:t>
      </w:r>
      <w:r w:rsidRPr="00ED2ECD">
        <w:rPr>
          <w:sz w:val="26"/>
          <w:szCs w:val="26"/>
        </w:rPr>
        <w:t xml:space="preserve"> органа муниципального образования, вступают в силу в порядке, предусмотренном абзацем первым настоящей части.</w:t>
      </w:r>
    </w:p>
    <w:p w:rsidR="00AF6EC2" w:rsidRPr="00ED2ECD" w:rsidRDefault="00AF6EC2" w:rsidP="00AF6EC2">
      <w:pPr>
        <w:ind w:firstLine="567"/>
        <w:jc w:val="both"/>
        <w:rPr>
          <w:bCs/>
          <w:sz w:val="26"/>
          <w:szCs w:val="26"/>
        </w:rPr>
      </w:pPr>
      <w:r w:rsidRPr="00ED2ECD">
        <w:rPr>
          <w:bCs/>
          <w:sz w:val="26"/>
          <w:szCs w:val="26"/>
        </w:rPr>
        <w:t>5. Приведение Устава городского округа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городского округа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городского округа, учета предложений граждан по нему, периодичности заседаний Собрания городского округа,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AF6EC2" w:rsidRPr="00ED2ECD" w:rsidRDefault="00AF6EC2" w:rsidP="00AF6EC2">
      <w:pPr>
        <w:ind w:left="567"/>
        <w:jc w:val="both"/>
        <w:rPr>
          <w:sz w:val="26"/>
          <w:szCs w:val="26"/>
        </w:rPr>
      </w:pPr>
    </w:p>
    <w:p w:rsidR="00AF6EC2" w:rsidRPr="00ED2ECD" w:rsidRDefault="00AF6EC2" w:rsidP="00AF6EC2">
      <w:pPr>
        <w:ind w:firstLine="567"/>
        <w:jc w:val="both"/>
        <w:rPr>
          <w:sz w:val="26"/>
          <w:szCs w:val="26"/>
        </w:rPr>
      </w:pPr>
    </w:p>
    <w:p w:rsidR="00AF6EC2" w:rsidRPr="00ED2ECD" w:rsidRDefault="00AF6EC2" w:rsidP="00AF6EC2">
      <w:pPr>
        <w:ind w:firstLine="567"/>
        <w:jc w:val="both"/>
        <w:rPr>
          <w:sz w:val="26"/>
          <w:szCs w:val="26"/>
        </w:rPr>
      </w:pPr>
    </w:p>
    <w:p w:rsidR="00AF6EC2" w:rsidRPr="00ED2ECD" w:rsidRDefault="00AF6EC2" w:rsidP="00AF6EC2">
      <w:pPr>
        <w:jc w:val="both"/>
        <w:rPr>
          <w:b/>
          <w:sz w:val="26"/>
          <w:szCs w:val="26"/>
        </w:rPr>
      </w:pPr>
      <w:r w:rsidRPr="00ED2ECD">
        <w:rPr>
          <w:b/>
          <w:sz w:val="26"/>
          <w:szCs w:val="26"/>
        </w:rPr>
        <w:t>Мэр городского округа</w:t>
      </w:r>
    </w:p>
    <w:p w:rsidR="00AF6EC2" w:rsidRPr="00337D5D" w:rsidRDefault="00AF6EC2" w:rsidP="00AF6EC2">
      <w:pPr>
        <w:jc w:val="both"/>
      </w:pPr>
      <w:r w:rsidRPr="00ED2ECD">
        <w:rPr>
          <w:b/>
          <w:sz w:val="26"/>
          <w:szCs w:val="26"/>
        </w:rPr>
        <w:t xml:space="preserve">«Александровск-Сахалинский </w:t>
      </w:r>
      <w:proofErr w:type="gramStart"/>
      <w:r w:rsidRPr="00ED2ECD">
        <w:rPr>
          <w:b/>
          <w:sz w:val="26"/>
          <w:szCs w:val="26"/>
        </w:rPr>
        <w:t xml:space="preserve">район» </w:t>
      </w:r>
      <w:r>
        <w:rPr>
          <w:b/>
          <w:sz w:val="26"/>
          <w:szCs w:val="26"/>
        </w:rPr>
        <w:t xml:space="preserve">  </w:t>
      </w:r>
      <w:proofErr w:type="gramEnd"/>
      <w:r>
        <w:rPr>
          <w:b/>
          <w:sz w:val="26"/>
          <w:szCs w:val="26"/>
        </w:rPr>
        <w:t xml:space="preserve"> </w:t>
      </w:r>
      <w:r w:rsidRPr="00ED2ECD">
        <w:rPr>
          <w:b/>
          <w:sz w:val="26"/>
          <w:szCs w:val="26"/>
        </w:rPr>
        <w:t xml:space="preserve">                                                  В.А. Иль</w:t>
      </w:r>
    </w:p>
    <w:p w:rsidR="00790FDA" w:rsidRDefault="00790FDA"/>
    <w:sectPr w:rsidR="00790FDA" w:rsidSect="00AF6EC2">
      <w:headerReference w:type="default" r:id="rId30"/>
      <w:footerReference w:type="first" r:id="rId31"/>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9CC" w:rsidRDefault="009439CC" w:rsidP="00AF6EC2">
      <w:r>
        <w:separator/>
      </w:r>
    </w:p>
  </w:endnote>
  <w:endnote w:type="continuationSeparator" w:id="0">
    <w:p w:rsidR="009439CC" w:rsidRDefault="009439CC" w:rsidP="00AF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39CC" w:rsidRPr="001067EA" w:rsidRDefault="009439CC">
    <w:pPr>
      <w:pStyle w:val="a8"/>
      <w:rPr>
        <w:lang w:val="en-US"/>
      </w:rPr>
    </w:pPr>
    <w:r>
      <w:rPr>
        <w:rFonts w:cs="Arial"/>
        <w:b/>
        <w:szCs w:val="18"/>
      </w:rPr>
      <w:t>5.14-712-п (п)/</w:t>
    </w:r>
    <w:proofErr w:type="gramStart"/>
    <w:r>
      <w:rPr>
        <w:rFonts w:cs="Arial"/>
        <w:b/>
        <w:szCs w:val="18"/>
      </w:rPr>
      <w:t>18</w:t>
    </w:r>
    <w:r>
      <w:rPr>
        <w:rFonts w:cs="Arial"/>
        <w:szCs w:val="18"/>
        <w:lang w:val="en-US"/>
      </w:rPr>
      <w:t>(</w:t>
    </w:r>
    <w:sdt>
      <w:sdtPr>
        <w:rPr>
          <w:rFonts w:cs="Arial"/>
          <w:b/>
          <w:szCs w:val="18"/>
        </w:rPr>
        <w:alias w:val="{TagFile}{_UIVersionString}"/>
        <w:tag w:val="{TagFile}{_UIVersionString}"/>
        <w:id w:val="-191606977"/>
        <w:lock w:val="contentLocked"/>
      </w:sdtPr>
      <w:sdtEndPr/>
      <w:sdtContent>
        <w:r w:rsidRPr="00C75F4B">
          <w:rPr>
            <w:rFonts w:cs="Arial"/>
            <w:szCs w:val="18"/>
          </w:rPr>
          <w:t xml:space="preserve"> </w:t>
        </w:r>
        <w:r w:rsidRPr="0088654F">
          <w:rPr>
            <w:rFonts w:cs="Arial"/>
            <w:szCs w:val="18"/>
          </w:rPr>
          <w:t>Версия</w:t>
        </w:r>
        <w:proofErr w:type="gramEnd"/>
      </w:sdtContent>
    </w:sdt>
    <w:r>
      <w:rPr>
        <w:rFonts w:cs="Arial"/>
        <w:szCs w:val="18"/>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9CC" w:rsidRDefault="009439CC" w:rsidP="00AF6EC2">
      <w:r>
        <w:separator/>
      </w:r>
    </w:p>
  </w:footnote>
  <w:footnote w:type="continuationSeparator" w:id="0">
    <w:p w:rsidR="009439CC" w:rsidRDefault="009439CC" w:rsidP="00AF6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1174035"/>
      <w:docPartObj>
        <w:docPartGallery w:val="Page Numbers (Top of Page)"/>
        <w:docPartUnique/>
      </w:docPartObj>
    </w:sdtPr>
    <w:sdtEndPr/>
    <w:sdtContent>
      <w:p w:rsidR="009439CC" w:rsidRDefault="009439CC">
        <w:pPr>
          <w:pStyle w:val="a3"/>
          <w:jc w:val="right"/>
        </w:pPr>
        <w:r>
          <w:fldChar w:fldCharType="begin"/>
        </w:r>
        <w:r>
          <w:instrText>PAGE   \* MERGEFORMAT</w:instrText>
        </w:r>
        <w:r>
          <w:fldChar w:fldCharType="separate"/>
        </w:r>
        <w:r w:rsidR="00EA4AEC">
          <w:rPr>
            <w:noProof/>
          </w:rPr>
          <w:t>2</w:t>
        </w:r>
        <w:r>
          <w:fldChar w:fldCharType="end"/>
        </w:r>
      </w:p>
    </w:sdtContent>
  </w:sdt>
  <w:p w:rsidR="009439CC" w:rsidRDefault="009439C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D7A53"/>
    <w:multiLevelType w:val="hybridMultilevel"/>
    <w:tmpl w:val="7C7ACE2C"/>
    <w:lvl w:ilvl="0" w:tplc="AD88ECEA">
      <w:start w:val="1"/>
      <w:numFmt w:val="decimal"/>
      <w:lvlText w:val="%1."/>
      <w:lvlJc w:val="left"/>
      <w:pPr>
        <w:ind w:left="1332" w:hanging="76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58A6653"/>
    <w:multiLevelType w:val="multilevel"/>
    <w:tmpl w:val="8250D756"/>
    <w:lvl w:ilvl="0">
      <w:start w:val="1"/>
      <w:numFmt w:val="decimal"/>
      <w:lvlText w:val="%1."/>
      <w:lvlJc w:val="left"/>
      <w:pPr>
        <w:tabs>
          <w:tab w:val="num" w:pos="927"/>
        </w:tabs>
        <w:ind w:left="927" w:hanging="360"/>
      </w:pPr>
      <w:rPr>
        <w:rFonts w:cs="Times New Roman" w:hint="default"/>
      </w:rPr>
    </w:lvl>
    <w:lvl w:ilvl="1">
      <w:start w:val="1"/>
      <w:numFmt w:val="lowerLetter"/>
      <w:lvlText w:val="%2."/>
      <w:lvlJc w:val="left"/>
      <w:pPr>
        <w:tabs>
          <w:tab w:val="num" w:pos="1647"/>
        </w:tabs>
        <w:ind w:left="1647" w:hanging="360"/>
      </w:pPr>
      <w:rPr>
        <w:rFonts w:cs="Times New Roman"/>
      </w:rPr>
    </w:lvl>
    <w:lvl w:ilvl="2">
      <w:start w:val="1"/>
      <w:numFmt w:val="lowerRoman"/>
      <w:lvlText w:val="%3."/>
      <w:lvlJc w:val="right"/>
      <w:pPr>
        <w:tabs>
          <w:tab w:val="num" w:pos="2367"/>
        </w:tabs>
        <w:ind w:left="2367" w:hanging="180"/>
      </w:pPr>
      <w:rPr>
        <w:rFonts w:cs="Times New Roman"/>
      </w:rPr>
    </w:lvl>
    <w:lvl w:ilvl="3">
      <w:start w:val="1"/>
      <w:numFmt w:val="decimal"/>
      <w:lvlText w:val="%4."/>
      <w:lvlJc w:val="left"/>
      <w:pPr>
        <w:tabs>
          <w:tab w:val="num" w:pos="3087"/>
        </w:tabs>
        <w:ind w:left="3087" w:hanging="360"/>
      </w:pPr>
      <w:rPr>
        <w:rFonts w:cs="Times New Roman"/>
      </w:rPr>
    </w:lvl>
    <w:lvl w:ilvl="4">
      <w:start w:val="1"/>
      <w:numFmt w:val="lowerLetter"/>
      <w:lvlText w:val="%5."/>
      <w:lvlJc w:val="left"/>
      <w:pPr>
        <w:tabs>
          <w:tab w:val="num" w:pos="3807"/>
        </w:tabs>
        <w:ind w:left="3807" w:hanging="360"/>
      </w:pPr>
      <w:rPr>
        <w:rFonts w:cs="Times New Roman"/>
      </w:rPr>
    </w:lvl>
    <w:lvl w:ilvl="5">
      <w:start w:val="1"/>
      <w:numFmt w:val="lowerRoman"/>
      <w:lvlText w:val="%6."/>
      <w:lvlJc w:val="right"/>
      <w:pPr>
        <w:tabs>
          <w:tab w:val="num" w:pos="4527"/>
        </w:tabs>
        <w:ind w:left="4527" w:hanging="180"/>
      </w:pPr>
      <w:rPr>
        <w:rFonts w:cs="Times New Roman"/>
      </w:rPr>
    </w:lvl>
    <w:lvl w:ilvl="6">
      <w:start w:val="1"/>
      <w:numFmt w:val="decimal"/>
      <w:lvlText w:val="%7."/>
      <w:lvlJc w:val="left"/>
      <w:pPr>
        <w:tabs>
          <w:tab w:val="num" w:pos="5247"/>
        </w:tabs>
        <w:ind w:left="5247" w:hanging="360"/>
      </w:pPr>
      <w:rPr>
        <w:rFonts w:cs="Times New Roman"/>
      </w:rPr>
    </w:lvl>
    <w:lvl w:ilvl="7">
      <w:start w:val="1"/>
      <w:numFmt w:val="lowerLetter"/>
      <w:lvlText w:val="%8."/>
      <w:lvlJc w:val="left"/>
      <w:pPr>
        <w:tabs>
          <w:tab w:val="num" w:pos="5967"/>
        </w:tabs>
        <w:ind w:left="5967" w:hanging="360"/>
      </w:pPr>
      <w:rPr>
        <w:rFonts w:cs="Times New Roman"/>
      </w:rPr>
    </w:lvl>
    <w:lvl w:ilvl="8">
      <w:start w:val="1"/>
      <w:numFmt w:val="lowerRoman"/>
      <w:lvlText w:val="%9."/>
      <w:lvlJc w:val="right"/>
      <w:pPr>
        <w:tabs>
          <w:tab w:val="num" w:pos="6687"/>
        </w:tabs>
        <w:ind w:left="6687" w:hanging="180"/>
      </w:pPr>
      <w:rPr>
        <w:rFonts w:cs="Times New Roman"/>
      </w:rPr>
    </w:lvl>
  </w:abstractNum>
  <w:abstractNum w:abstractNumId="2">
    <w:nsid w:val="29D64348"/>
    <w:multiLevelType w:val="hybridMultilevel"/>
    <w:tmpl w:val="B7B8999E"/>
    <w:lvl w:ilvl="0" w:tplc="9F42515A">
      <w:start w:val="1"/>
      <w:numFmt w:val="decimal"/>
      <w:lvlText w:val="%1."/>
      <w:lvlJc w:val="left"/>
      <w:pPr>
        <w:tabs>
          <w:tab w:val="num" w:pos="567"/>
        </w:tabs>
        <w:ind w:firstLine="567"/>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3">
    <w:nsid w:val="2CD511D7"/>
    <w:multiLevelType w:val="hybridMultilevel"/>
    <w:tmpl w:val="1BBA343E"/>
    <w:lvl w:ilvl="0" w:tplc="3F5055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6C8080C"/>
    <w:multiLevelType w:val="hybridMultilevel"/>
    <w:tmpl w:val="76E6D290"/>
    <w:lvl w:ilvl="0" w:tplc="761A53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E2F"/>
    <w:rsid w:val="00790FDA"/>
    <w:rsid w:val="009439CC"/>
    <w:rsid w:val="00A36CB9"/>
    <w:rsid w:val="00AE2E2F"/>
    <w:rsid w:val="00AF6EC2"/>
    <w:rsid w:val="00C801AC"/>
    <w:rsid w:val="00EA4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524D6-606D-4835-B2AB-A72399F3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C2"/>
    <w:pPr>
      <w:spacing w:after="0" w:line="240" w:lineRule="auto"/>
    </w:pPr>
    <w:rPr>
      <w:rFonts w:ascii="Times New Roman" w:eastAsia="Times New Roman" w:hAnsi="Times New Roman" w:cs="Times New Roman"/>
      <w:sz w:val="24"/>
      <w:szCs w:val="24"/>
      <w:lang w:eastAsia="ru-RU"/>
    </w:rPr>
  </w:style>
  <w:style w:type="paragraph" w:styleId="1">
    <w:name w:val="heading 1"/>
    <w:aliases w:val="!Части документа"/>
    <w:basedOn w:val="a"/>
    <w:next w:val="a"/>
    <w:link w:val="10"/>
    <w:uiPriority w:val="99"/>
    <w:qFormat/>
    <w:rsid w:val="00AF6EC2"/>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next w:val="a"/>
    <w:link w:val="20"/>
    <w:uiPriority w:val="99"/>
    <w:unhideWhenUsed/>
    <w:qFormat/>
    <w:rsid w:val="00AF6EC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Главы документа"/>
    <w:basedOn w:val="a"/>
    <w:link w:val="30"/>
    <w:uiPriority w:val="99"/>
    <w:qFormat/>
    <w:rsid w:val="00AF6EC2"/>
    <w:pPr>
      <w:ind w:firstLine="567"/>
      <w:jc w:val="both"/>
      <w:outlineLvl w:val="2"/>
    </w:pPr>
    <w:rPr>
      <w:rFonts w:ascii="Arial" w:hAnsi="Arial" w:cs="Arial"/>
      <w:b/>
      <w:bCs/>
      <w:sz w:val="28"/>
      <w:szCs w:val="28"/>
    </w:rPr>
  </w:style>
  <w:style w:type="paragraph" w:styleId="4">
    <w:name w:val="heading 4"/>
    <w:aliases w:val="!Параграфы/Статьи документа"/>
    <w:basedOn w:val="a"/>
    <w:link w:val="40"/>
    <w:uiPriority w:val="99"/>
    <w:qFormat/>
    <w:rsid w:val="00AF6EC2"/>
    <w:pPr>
      <w:ind w:firstLine="567"/>
      <w:jc w:val="both"/>
      <w:outlineLvl w:val="3"/>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uiPriority w:val="99"/>
    <w:rsid w:val="00AF6EC2"/>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uiPriority w:val="99"/>
    <w:rsid w:val="00AF6EC2"/>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aliases w:val="!Главы документа Знак"/>
    <w:basedOn w:val="a0"/>
    <w:link w:val="3"/>
    <w:uiPriority w:val="99"/>
    <w:rsid w:val="00AF6EC2"/>
    <w:rPr>
      <w:rFonts w:ascii="Arial" w:eastAsia="Times New Roman" w:hAnsi="Arial" w:cs="Arial"/>
      <w:b/>
      <w:bCs/>
      <w:sz w:val="28"/>
      <w:szCs w:val="28"/>
      <w:lang w:eastAsia="ru-RU"/>
    </w:rPr>
  </w:style>
  <w:style w:type="character" w:customStyle="1" w:styleId="40">
    <w:name w:val="Заголовок 4 Знак"/>
    <w:aliases w:val="!Параграфы/Статьи документа Знак"/>
    <w:basedOn w:val="a0"/>
    <w:link w:val="4"/>
    <w:uiPriority w:val="99"/>
    <w:rsid w:val="00AF6EC2"/>
    <w:rPr>
      <w:rFonts w:ascii="Arial" w:eastAsia="Times New Roman" w:hAnsi="Arial" w:cs="Arial"/>
      <w:b/>
      <w:bCs/>
      <w:sz w:val="26"/>
      <w:szCs w:val="26"/>
      <w:lang w:eastAsia="ru-RU"/>
    </w:rPr>
  </w:style>
  <w:style w:type="paragraph" w:styleId="a3">
    <w:name w:val="header"/>
    <w:basedOn w:val="a"/>
    <w:link w:val="a4"/>
    <w:uiPriority w:val="99"/>
    <w:rsid w:val="00AF6EC2"/>
    <w:pPr>
      <w:tabs>
        <w:tab w:val="center" w:pos="4677"/>
        <w:tab w:val="right" w:pos="9355"/>
      </w:tabs>
    </w:pPr>
  </w:style>
  <w:style w:type="character" w:customStyle="1" w:styleId="a4">
    <w:name w:val="Верхний колонтитул Знак"/>
    <w:basedOn w:val="a0"/>
    <w:link w:val="a3"/>
    <w:uiPriority w:val="99"/>
    <w:rsid w:val="00AF6EC2"/>
    <w:rPr>
      <w:rFonts w:ascii="Times New Roman" w:eastAsia="Times New Roman" w:hAnsi="Times New Roman" w:cs="Times New Roman"/>
      <w:sz w:val="24"/>
      <w:szCs w:val="24"/>
      <w:lang w:eastAsia="ru-RU"/>
    </w:rPr>
  </w:style>
  <w:style w:type="character" w:styleId="a5">
    <w:name w:val="page number"/>
    <w:basedOn w:val="a0"/>
    <w:uiPriority w:val="99"/>
    <w:rsid w:val="00AF6EC2"/>
    <w:rPr>
      <w:rFonts w:cs="Times New Roman"/>
    </w:rPr>
  </w:style>
  <w:style w:type="character" w:customStyle="1" w:styleId="a6">
    <w:name w:val="Текст выноски Знак"/>
    <w:basedOn w:val="a0"/>
    <w:link w:val="a7"/>
    <w:uiPriority w:val="99"/>
    <w:semiHidden/>
    <w:rsid w:val="00AF6EC2"/>
    <w:rPr>
      <w:rFonts w:ascii="Tahoma" w:eastAsia="Times New Roman" w:hAnsi="Tahoma" w:cs="Tahoma"/>
      <w:sz w:val="16"/>
      <w:szCs w:val="16"/>
      <w:lang w:eastAsia="ru-RU"/>
    </w:rPr>
  </w:style>
  <w:style w:type="paragraph" w:styleId="a7">
    <w:name w:val="Balloon Text"/>
    <w:basedOn w:val="a"/>
    <w:link w:val="a6"/>
    <w:uiPriority w:val="99"/>
    <w:semiHidden/>
    <w:rsid w:val="00AF6EC2"/>
    <w:rPr>
      <w:rFonts w:ascii="Tahoma" w:hAnsi="Tahoma" w:cs="Tahoma"/>
      <w:sz w:val="16"/>
      <w:szCs w:val="16"/>
    </w:rPr>
  </w:style>
  <w:style w:type="paragraph" w:styleId="a8">
    <w:name w:val="footer"/>
    <w:basedOn w:val="a"/>
    <w:link w:val="a9"/>
    <w:uiPriority w:val="99"/>
    <w:rsid w:val="00AF6EC2"/>
    <w:pPr>
      <w:tabs>
        <w:tab w:val="center" w:pos="4677"/>
        <w:tab w:val="right" w:pos="9355"/>
      </w:tabs>
    </w:pPr>
  </w:style>
  <w:style w:type="character" w:customStyle="1" w:styleId="a9">
    <w:name w:val="Нижний колонтитул Знак"/>
    <w:basedOn w:val="a0"/>
    <w:link w:val="a8"/>
    <w:uiPriority w:val="99"/>
    <w:rsid w:val="00AF6EC2"/>
    <w:rPr>
      <w:rFonts w:ascii="Times New Roman" w:eastAsia="Times New Roman" w:hAnsi="Times New Roman" w:cs="Times New Roman"/>
      <w:sz w:val="24"/>
      <w:szCs w:val="24"/>
      <w:lang w:eastAsia="ru-RU"/>
    </w:rPr>
  </w:style>
  <w:style w:type="paragraph" w:customStyle="1" w:styleId="21">
    <w:name w:val="Знак2"/>
    <w:basedOn w:val="a"/>
    <w:next w:val="2"/>
    <w:autoRedefine/>
    <w:uiPriority w:val="99"/>
    <w:rsid w:val="00AF6EC2"/>
    <w:pPr>
      <w:spacing w:after="160" w:line="240" w:lineRule="exact"/>
    </w:pPr>
    <w:rPr>
      <w:szCs w:val="20"/>
      <w:lang w:val="en-US" w:eastAsia="en-US"/>
    </w:rPr>
  </w:style>
  <w:style w:type="paragraph" w:styleId="aa">
    <w:name w:val="Subtitle"/>
    <w:basedOn w:val="a"/>
    <w:link w:val="ab"/>
    <w:qFormat/>
    <w:rsid w:val="00AF6EC2"/>
    <w:pPr>
      <w:jc w:val="center"/>
    </w:pPr>
    <w:rPr>
      <w:b/>
      <w:bCs/>
      <w:sz w:val="32"/>
    </w:rPr>
  </w:style>
  <w:style w:type="character" w:customStyle="1" w:styleId="ab">
    <w:name w:val="Подзаголовок Знак"/>
    <w:basedOn w:val="a0"/>
    <w:link w:val="aa"/>
    <w:rsid w:val="00AF6EC2"/>
    <w:rPr>
      <w:rFonts w:ascii="Times New Roman" w:eastAsia="Times New Roman" w:hAnsi="Times New Roman" w:cs="Times New Roman"/>
      <w:b/>
      <w:bCs/>
      <w:sz w:val="32"/>
      <w:szCs w:val="24"/>
      <w:lang w:eastAsia="ru-RU"/>
    </w:rPr>
  </w:style>
  <w:style w:type="paragraph" w:customStyle="1" w:styleId="ConsPlusNormal">
    <w:name w:val="ConsPlusNormal"/>
    <w:rsid w:val="00AF6EC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text">
    <w:name w:val="text"/>
    <w:basedOn w:val="a"/>
    <w:rsid w:val="00AF6EC2"/>
    <w:pPr>
      <w:ind w:firstLine="567"/>
      <w:jc w:val="both"/>
    </w:pPr>
    <w:rPr>
      <w:rFonts w:ascii="Arial" w:hAnsi="Arial" w:cs="Arial"/>
    </w:rPr>
  </w:style>
  <w:style w:type="character" w:customStyle="1" w:styleId="ac">
    <w:name w:val="Текст примечания Знак"/>
    <w:aliases w:val="!Равноширинный текст документа Знак"/>
    <w:basedOn w:val="a0"/>
    <w:link w:val="ad"/>
    <w:uiPriority w:val="99"/>
    <w:semiHidden/>
    <w:rsid w:val="00AF6EC2"/>
    <w:rPr>
      <w:rFonts w:ascii="Courier" w:hAnsi="Courier" w:cs="Courier"/>
    </w:rPr>
  </w:style>
  <w:style w:type="paragraph" w:styleId="ad">
    <w:name w:val="annotation text"/>
    <w:aliases w:val="!Равноширинный текст документа"/>
    <w:basedOn w:val="a"/>
    <w:link w:val="ac"/>
    <w:uiPriority w:val="99"/>
    <w:semiHidden/>
    <w:rsid w:val="00AF6EC2"/>
    <w:pPr>
      <w:ind w:firstLine="567"/>
      <w:jc w:val="both"/>
    </w:pPr>
    <w:rPr>
      <w:rFonts w:ascii="Courier" w:eastAsiaTheme="minorHAnsi" w:hAnsi="Courier" w:cs="Courier"/>
      <w:sz w:val="22"/>
      <w:szCs w:val="22"/>
      <w:lang w:eastAsia="en-US"/>
    </w:rPr>
  </w:style>
  <w:style w:type="character" w:customStyle="1" w:styleId="11">
    <w:name w:val="Текст примечания Знак1"/>
    <w:basedOn w:val="a0"/>
    <w:uiPriority w:val="99"/>
    <w:semiHidden/>
    <w:rsid w:val="00AF6EC2"/>
    <w:rPr>
      <w:rFonts w:ascii="Times New Roman" w:eastAsia="Times New Roman" w:hAnsi="Times New Roman" w:cs="Times New Roman"/>
      <w:sz w:val="20"/>
      <w:szCs w:val="20"/>
      <w:lang w:eastAsia="ru-RU"/>
    </w:rPr>
  </w:style>
  <w:style w:type="character" w:customStyle="1" w:styleId="41">
    <w:name w:val="Название Знак4"/>
    <w:uiPriority w:val="10"/>
    <w:rsid w:val="00AF6EC2"/>
    <w:rPr>
      <w:rFonts w:ascii="Calibri Light" w:hAnsi="Calibri Light"/>
      <w:b/>
      <w:kern w:val="28"/>
      <w:sz w:val="32"/>
      <w:lang w:val="x-none" w:eastAsia="en-US"/>
    </w:rPr>
  </w:style>
  <w:style w:type="character" w:customStyle="1" w:styleId="5">
    <w:name w:val="Название Знак5"/>
    <w:uiPriority w:val="10"/>
    <w:rsid w:val="00AF6EC2"/>
    <w:rPr>
      <w:rFonts w:ascii="Calibri Light" w:hAnsi="Calibri Light"/>
      <w:b/>
      <w:kern w:val="28"/>
      <w:sz w:val="32"/>
      <w:lang w:val="x-none" w:eastAsia="en-US"/>
    </w:rPr>
  </w:style>
  <w:style w:type="character" w:customStyle="1" w:styleId="6">
    <w:name w:val="Название Знак6"/>
    <w:uiPriority w:val="10"/>
    <w:rsid w:val="00AF6EC2"/>
    <w:rPr>
      <w:rFonts w:ascii="Calibri Light" w:hAnsi="Calibri Light"/>
      <w:b/>
      <w:kern w:val="28"/>
      <w:sz w:val="32"/>
      <w:lang w:val="x-none" w:eastAsia="en-US"/>
    </w:rPr>
  </w:style>
  <w:style w:type="character" w:customStyle="1" w:styleId="7">
    <w:name w:val="Название Знак7"/>
    <w:uiPriority w:val="10"/>
    <w:rsid w:val="00AF6EC2"/>
    <w:rPr>
      <w:rFonts w:ascii="Calibri Light" w:hAnsi="Calibri Light"/>
      <w:b/>
      <w:kern w:val="28"/>
      <w:sz w:val="32"/>
      <w:lang w:val="x-none" w:eastAsia="en-US"/>
    </w:rPr>
  </w:style>
  <w:style w:type="character" w:customStyle="1" w:styleId="8">
    <w:name w:val="Название Знак8"/>
    <w:uiPriority w:val="10"/>
    <w:rsid w:val="00AF6EC2"/>
    <w:rPr>
      <w:rFonts w:ascii="Calibri Light" w:hAnsi="Calibri Light"/>
      <w:b/>
      <w:kern w:val="28"/>
      <w:sz w:val="32"/>
      <w:lang w:val="x-none" w:eastAsia="en-US"/>
    </w:rPr>
  </w:style>
  <w:style w:type="character" w:customStyle="1" w:styleId="ae">
    <w:name w:val="Название Знак"/>
    <w:uiPriority w:val="10"/>
    <w:locked/>
    <w:rsid w:val="00AF6EC2"/>
    <w:rPr>
      <w:rFonts w:ascii="Calibri Light" w:hAnsi="Calibri Light"/>
      <w:b/>
      <w:kern w:val="28"/>
      <w:sz w:val="32"/>
      <w:lang w:val="x-none" w:eastAsia="en-US"/>
    </w:rPr>
  </w:style>
  <w:style w:type="paragraph" w:styleId="af">
    <w:name w:val="Title"/>
    <w:basedOn w:val="a"/>
    <w:link w:val="12"/>
    <w:uiPriority w:val="99"/>
    <w:qFormat/>
    <w:rsid w:val="00AF6EC2"/>
    <w:pPr>
      <w:jc w:val="center"/>
    </w:pPr>
    <w:rPr>
      <w:rFonts w:ascii="Calibri" w:hAnsi="Calibri" w:cs="Calibri"/>
      <w:b/>
      <w:bCs/>
      <w:sz w:val="22"/>
      <w:szCs w:val="22"/>
    </w:rPr>
  </w:style>
  <w:style w:type="character" w:customStyle="1" w:styleId="12">
    <w:name w:val="Название Знак1"/>
    <w:basedOn w:val="a0"/>
    <w:link w:val="af"/>
    <w:uiPriority w:val="99"/>
    <w:rsid w:val="00AF6EC2"/>
    <w:rPr>
      <w:rFonts w:ascii="Calibri" w:eastAsia="Times New Roman" w:hAnsi="Calibri" w:cs="Calibri"/>
      <w:b/>
      <w:bCs/>
      <w:lang w:eastAsia="ru-RU"/>
    </w:rPr>
  </w:style>
  <w:style w:type="paragraph" w:customStyle="1" w:styleId="ConsPlusTitle">
    <w:name w:val="ConsPlusTitle"/>
    <w:uiPriority w:val="99"/>
    <w:rsid w:val="00AF6EC2"/>
    <w:pPr>
      <w:widowControl w:val="0"/>
      <w:autoSpaceDE w:val="0"/>
      <w:autoSpaceDN w:val="0"/>
      <w:adjustRightInd w:val="0"/>
      <w:spacing w:after="0" w:line="240" w:lineRule="auto"/>
    </w:pPr>
    <w:rPr>
      <w:rFonts w:ascii="Calibri" w:eastAsia="Times New Roman" w:hAnsi="Calibri" w:cs="Calibri"/>
      <w:b/>
      <w:bCs/>
      <w:sz w:val="24"/>
      <w:szCs w:val="24"/>
      <w:lang w:eastAsia="ru-RU"/>
    </w:rPr>
  </w:style>
  <w:style w:type="paragraph" w:customStyle="1" w:styleId="Table">
    <w:name w:val="Table!"/>
    <w:next w:val="Table0"/>
    <w:uiPriority w:val="99"/>
    <w:rsid w:val="00AF6EC2"/>
    <w:pPr>
      <w:spacing w:after="0" w:line="240" w:lineRule="auto"/>
      <w:jc w:val="center"/>
    </w:pPr>
    <w:rPr>
      <w:rFonts w:ascii="Arial" w:eastAsia="Times New Roman" w:hAnsi="Arial" w:cs="Arial"/>
      <w:b/>
      <w:bCs/>
      <w:kern w:val="28"/>
      <w:sz w:val="24"/>
      <w:szCs w:val="24"/>
      <w:lang w:eastAsia="ru-RU"/>
    </w:rPr>
  </w:style>
  <w:style w:type="paragraph" w:customStyle="1" w:styleId="Table0">
    <w:name w:val="Table!Таблица"/>
    <w:uiPriority w:val="99"/>
    <w:rsid w:val="00AF6EC2"/>
    <w:pPr>
      <w:spacing w:after="0" w:line="240" w:lineRule="auto"/>
    </w:pPr>
    <w:rPr>
      <w:rFonts w:ascii="Arial" w:eastAsia="Times New Roman" w:hAnsi="Arial" w:cs="Arial"/>
      <w:kern w:val="28"/>
      <w:sz w:val="24"/>
      <w:szCs w:val="24"/>
      <w:lang w:eastAsia="ru-RU"/>
    </w:rPr>
  </w:style>
  <w:style w:type="paragraph" w:customStyle="1" w:styleId="Application">
    <w:name w:val="Application!Приложение"/>
    <w:uiPriority w:val="99"/>
    <w:rsid w:val="00AF6EC2"/>
    <w:pPr>
      <w:spacing w:before="120" w:after="120" w:line="240" w:lineRule="auto"/>
      <w:jc w:val="right"/>
    </w:pPr>
    <w:rPr>
      <w:rFonts w:ascii="Arial" w:eastAsia="Times New Roman" w:hAnsi="Arial" w:cs="Arial"/>
      <w:b/>
      <w:bCs/>
      <w:kern w:val="28"/>
      <w:sz w:val="32"/>
      <w:szCs w:val="32"/>
      <w:lang w:eastAsia="ru-RU"/>
    </w:rPr>
  </w:style>
  <w:style w:type="paragraph" w:customStyle="1" w:styleId="chapter">
    <w:name w:val="chapter"/>
    <w:basedOn w:val="a"/>
    <w:uiPriority w:val="99"/>
    <w:rsid w:val="00AF6EC2"/>
    <w:pPr>
      <w:ind w:firstLine="567"/>
      <w:jc w:val="both"/>
    </w:pPr>
    <w:rPr>
      <w:rFonts w:ascii="Arial" w:hAnsi="Arial" w:cs="Arial"/>
      <w:sz w:val="28"/>
      <w:szCs w:val="28"/>
    </w:rPr>
  </w:style>
  <w:style w:type="paragraph" w:customStyle="1" w:styleId="article">
    <w:name w:val="article"/>
    <w:basedOn w:val="a"/>
    <w:uiPriority w:val="99"/>
    <w:rsid w:val="00AF6EC2"/>
    <w:pPr>
      <w:ind w:firstLine="567"/>
      <w:jc w:val="both"/>
    </w:pPr>
    <w:rPr>
      <w:rFonts w:ascii="Arial" w:hAnsi="Arial" w:cs="Arial"/>
      <w:sz w:val="26"/>
      <w:szCs w:val="26"/>
    </w:rPr>
  </w:style>
  <w:style w:type="paragraph" w:styleId="af0">
    <w:name w:val="caption"/>
    <w:basedOn w:val="a"/>
    <w:uiPriority w:val="99"/>
    <w:qFormat/>
    <w:rsid w:val="00AF6EC2"/>
    <w:pPr>
      <w:spacing w:before="240" w:after="60"/>
      <w:ind w:firstLine="567"/>
      <w:jc w:val="center"/>
    </w:pPr>
    <w:rPr>
      <w:rFonts w:ascii="Arial" w:hAnsi="Arial" w:cs="Arial"/>
      <w:b/>
      <w:bCs/>
      <w:sz w:val="32"/>
      <w:szCs w:val="32"/>
    </w:rPr>
  </w:style>
  <w:style w:type="character" w:customStyle="1" w:styleId="31">
    <w:name w:val="Название Знак3"/>
    <w:uiPriority w:val="10"/>
    <w:rsid w:val="00AF6EC2"/>
    <w:rPr>
      <w:rFonts w:ascii="Calibri Light" w:hAnsi="Calibri Light"/>
      <w:b/>
      <w:kern w:val="28"/>
      <w:sz w:val="32"/>
      <w:lang w:val="x-none" w:eastAsia="en-US"/>
    </w:rPr>
  </w:style>
  <w:style w:type="character" w:customStyle="1" w:styleId="22">
    <w:name w:val="Название Знак2"/>
    <w:uiPriority w:val="10"/>
    <w:rsid w:val="00AF6EC2"/>
    <w:rPr>
      <w:rFonts w:ascii="Calibri Light" w:hAnsi="Calibri Light"/>
      <w:b/>
      <w:kern w:val="28"/>
      <w:sz w:val="32"/>
      <w:lang w:val="x-none" w:eastAsia="en-US"/>
    </w:rPr>
  </w:style>
  <w:style w:type="paragraph" w:customStyle="1" w:styleId="dt-p">
    <w:name w:val="dt-p"/>
    <w:basedOn w:val="a"/>
    <w:rsid w:val="00AF6EC2"/>
    <w:pPr>
      <w:spacing w:before="100" w:beforeAutospacing="1" w:after="100" w:afterAutospacing="1"/>
    </w:pPr>
  </w:style>
  <w:style w:type="character" w:customStyle="1" w:styleId="dt-m">
    <w:name w:val="dt-m"/>
    <w:rsid w:val="00AF6EC2"/>
  </w:style>
  <w:style w:type="character" w:customStyle="1" w:styleId="110">
    <w:name w:val="Заголовок 1 Знак1"/>
    <w:aliases w:val="!Части документа Знак1"/>
    <w:basedOn w:val="a0"/>
    <w:uiPriority w:val="99"/>
    <w:rsid w:val="00AF6EC2"/>
    <w:rPr>
      <w:rFonts w:asciiTheme="majorHAnsi" w:eastAsiaTheme="majorEastAsia" w:hAnsiTheme="majorHAnsi" w:cstheme="majorBidi"/>
      <w:color w:val="2E74B5" w:themeColor="accent1" w:themeShade="BF"/>
      <w:sz w:val="32"/>
      <w:szCs w:val="32"/>
    </w:rPr>
  </w:style>
  <w:style w:type="character" w:styleId="af1">
    <w:name w:val="Hyperlink"/>
    <w:basedOn w:val="a0"/>
    <w:uiPriority w:val="99"/>
    <w:semiHidden/>
    <w:unhideWhenUsed/>
    <w:rsid w:val="00AF6EC2"/>
    <w:rPr>
      <w:color w:val="0000FF"/>
      <w:u w:val="single"/>
    </w:rPr>
  </w:style>
  <w:style w:type="paragraph" w:styleId="af2">
    <w:name w:val="List Paragraph"/>
    <w:basedOn w:val="a"/>
    <w:uiPriority w:val="34"/>
    <w:qFormat/>
    <w:rsid w:val="00AF6EC2"/>
    <w:pPr>
      <w:ind w:left="720"/>
      <w:contextualSpacing/>
    </w:pPr>
  </w:style>
  <w:style w:type="paragraph" w:customStyle="1" w:styleId="ConsNonformat">
    <w:name w:val="ConsNonformat"/>
    <w:rsid w:val="00AF6EC2"/>
    <w:pPr>
      <w:widowControl w:val="0"/>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styleId="af3">
    <w:name w:val="Body Text Indent"/>
    <w:basedOn w:val="a"/>
    <w:link w:val="af4"/>
    <w:semiHidden/>
    <w:unhideWhenUsed/>
    <w:rsid w:val="00AF6EC2"/>
    <w:pPr>
      <w:spacing w:after="120"/>
      <w:ind w:left="283"/>
    </w:pPr>
  </w:style>
  <w:style w:type="character" w:customStyle="1" w:styleId="af4">
    <w:name w:val="Основной текст с отступом Знак"/>
    <w:basedOn w:val="a0"/>
    <w:link w:val="af3"/>
    <w:semiHidden/>
    <w:rsid w:val="00AF6EC2"/>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AF6EC2"/>
    <w:pPr>
      <w:spacing w:after="120" w:line="480" w:lineRule="auto"/>
      <w:ind w:left="283"/>
    </w:pPr>
  </w:style>
  <w:style w:type="character" w:customStyle="1" w:styleId="24">
    <w:name w:val="Основной текст с отступом 2 Знак"/>
    <w:basedOn w:val="a0"/>
    <w:link w:val="23"/>
    <w:uiPriority w:val="99"/>
    <w:semiHidden/>
    <w:rsid w:val="00AF6EC2"/>
    <w:rPr>
      <w:rFonts w:ascii="Times New Roman" w:eastAsia="Times New Roman" w:hAnsi="Times New Roman" w:cs="Times New Roman"/>
      <w:sz w:val="24"/>
      <w:szCs w:val="24"/>
      <w:lang w:eastAsia="ru-RU"/>
    </w:rPr>
  </w:style>
  <w:style w:type="paragraph" w:customStyle="1" w:styleId="ConsNormal">
    <w:name w:val="ConsNormal"/>
    <w:rsid w:val="00AF6EC2"/>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customStyle="1" w:styleId="af5">
    <w:name w:val="Знак Знак Знак Знак Знак Знак Знак Знак Знак Знак"/>
    <w:basedOn w:val="a"/>
    <w:rsid w:val="00AF6EC2"/>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content\ngr\RU0000R199305853.html" TargetMode="External"/><Relationship Id="rId13" Type="http://schemas.openxmlformats.org/officeDocument/2006/relationships/hyperlink" Target="consultantplus://offline/ref=691CA6867892C514B7B769A2A97CDE36E80648A434629168CC84A813B6b0L0E" TargetMode="External"/><Relationship Id="rId18" Type="http://schemas.openxmlformats.org/officeDocument/2006/relationships/hyperlink" Target="consultantplus://offline/ref=E3CEAD29C1D1072ED6A88A4580E91022DD7FF92F7E205352DA09E7660A408FD8BE84C4DB99c1T7D" TargetMode="External"/><Relationship Id="rId26" Type="http://schemas.openxmlformats.org/officeDocument/2006/relationships/hyperlink" Target="consultantplus://offline/ref=E3CEAD29C1D1072ED6A8944896854C2EDF75A32A7F265E018556BC3B5D49858FF9CB9D9BDD1F6541758CC1c6T5D" TargetMode="External"/><Relationship Id="rId3" Type="http://schemas.openxmlformats.org/officeDocument/2006/relationships/styles" Target="styles.xml"/><Relationship Id="rId21" Type="http://schemas.openxmlformats.org/officeDocument/2006/relationships/hyperlink" Target="consultantplus://offline/ref=E3CEAD29C1D1072ED6A88A4580E91022DD7FF92F7F225352DA09E7660Ac4T0D" TargetMode="External"/><Relationship Id="rId7" Type="http://schemas.openxmlformats.org/officeDocument/2006/relationships/endnotes" Target="endnotes.xml"/><Relationship Id="rId12" Type="http://schemas.openxmlformats.org/officeDocument/2006/relationships/hyperlink" Target="consultantplus://offline/ref=691CA6867892C514B7B769A2A97CDE36E80648A434629168CC84A813B6003EEE7EC1BB4B14bCL7E" TargetMode="External"/><Relationship Id="rId17" Type="http://schemas.openxmlformats.org/officeDocument/2006/relationships/hyperlink" Target="consultantplus://offline/ref=E3CEAD29C1D1072ED6A88A4580E91022DD7FF92F7E205352DA09E7660A408FD8BE84C4D999126549c7T2D" TargetMode="External"/><Relationship Id="rId25" Type="http://schemas.openxmlformats.org/officeDocument/2006/relationships/hyperlink" Target="consultantplus://offline/ref=E3CEAD29C1D1072ED6A8944896854C2EDF75A32A7F265E018556BC3B5D49858FF9CB9D9BDD1F6541758CC1c6T5D"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3CEAD29C1D1072ED6A88A4580E91022DD7FF92F7E205352DA09E7660A408FD8BE84C4D999126546c7TDD" TargetMode="External"/><Relationship Id="rId20" Type="http://schemas.openxmlformats.org/officeDocument/2006/relationships/hyperlink" Target="consultantplus://offline/ref=E3CEAD29C1D1072ED6A88A4580E91022DD7FF92F7F225352DA09E7660Ac4T0D" TargetMode="External"/><Relationship Id="rId29" Type="http://schemas.openxmlformats.org/officeDocument/2006/relationships/hyperlink" Target="consultantplus://offline/ref=E3CEAD29C1D1072ED6A88A4580E91022DD7FFB267D245352DA09E7660Ac4T0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content\ngr\RU65DMJ200400140.doc" TargetMode="External"/><Relationship Id="rId24" Type="http://schemas.openxmlformats.org/officeDocument/2006/relationships/hyperlink" Target="consultantplus://offline/ref=E3CEAD29C1D1072ED6A8944896854C2EDF75A32A7F265E018556BC3B5D49858FF9CB9D9BDD1F6541758CC1c6T5D"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3CEAD29C1D1072ED6A88A4580E91022DD7FF92F7E205352DA09E7660A408FD8BE84C4DDc9TFD" TargetMode="External"/><Relationship Id="rId23" Type="http://schemas.openxmlformats.org/officeDocument/2006/relationships/hyperlink" Target="consultantplus://offline/ref=E3CEAD29C1D1072ED6A8944896854C2EDF75A32A7F265E018556BC3B5D49858FF9CB9D9BDD1F6541758CC1c6T5D" TargetMode="External"/><Relationship Id="rId28" Type="http://schemas.openxmlformats.org/officeDocument/2006/relationships/hyperlink" Target="file:///E:\content\ngr\RU0000R199405309.html" TargetMode="External"/><Relationship Id="rId10" Type="http://schemas.openxmlformats.org/officeDocument/2006/relationships/hyperlink" Target="file:///E:\content\ngr\RU65DMJ200100180.doc" TargetMode="External"/><Relationship Id="rId19" Type="http://schemas.openxmlformats.org/officeDocument/2006/relationships/hyperlink" Target="consultantplus://offline/ref=E3CEAD29C1D1072ED6A88A4580E91022DD7FF92F7F225352DA09E7660Ac4T0D"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E:\content\ngr\RU0000R200303925.html" TargetMode="External"/><Relationship Id="rId14" Type="http://schemas.openxmlformats.org/officeDocument/2006/relationships/hyperlink" Target="consultantplus://offline/ref=691CA6867892C514B7B769A2A97CDE36E80648A434629168CC84A813B6b0L0E" TargetMode="External"/><Relationship Id="rId22" Type="http://schemas.openxmlformats.org/officeDocument/2006/relationships/hyperlink" Target="file:///E:\content\ngr\RU0000R200601223.html" TargetMode="External"/><Relationship Id="rId27" Type="http://schemas.openxmlformats.org/officeDocument/2006/relationships/hyperlink" Target="consultantplus://offline/ref=E3CEAD29C1D1072ED6A88A4580E91022DD7FF92F7E205352DA09E7660Ac4T0D"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FDF92-1020-4E82-833A-C99E4E149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62</Pages>
  <Words>28521</Words>
  <Characters>162572</Characters>
  <Application>Microsoft Office Word</Application>
  <DocSecurity>0</DocSecurity>
  <Lines>1354</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Татаренкова Оксана А.</dc:creator>
  <cp:keywords/>
  <dc:description/>
  <cp:lastModifiedBy>Татаренкова Оксана А.</cp:lastModifiedBy>
  <cp:revision>4</cp:revision>
  <cp:lastPrinted>2019-02-04T05:34:00Z</cp:lastPrinted>
  <dcterms:created xsi:type="dcterms:W3CDTF">2019-01-29T06:15:00Z</dcterms:created>
  <dcterms:modified xsi:type="dcterms:W3CDTF">2019-02-25T05:21:00Z</dcterms:modified>
</cp:coreProperties>
</file>